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46" w:rsidRPr="00FC4B28" w:rsidRDefault="003B1746" w:rsidP="00A951CA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1746" w:rsidRPr="00FC4B28" w:rsidRDefault="003B1746" w:rsidP="00A951C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4B28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</w:t>
      </w:r>
      <w:r w:rsidR="00A951CA">
        <w:rPr>
          <w:rFonts w:ascii="Times New Roman" w:eastAsia="Times New Roman" w:hAnsi="Times New Roman"/>
          <w:b/>
          <w:bCs/>
          <w:sz w:val="24"/>
          <w:szCs w:val="24"/>
        </w:rPr>
        <w:t xml:space="preserve"> урока математики во 2 классе по  теме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«Таблица умножения однозначных чисел».</w:t>
      </w:r>
    </w:p>
    <w:p w:rsidR="00A951CA" w:rsidRPr="00A951CA" w:rsidRDefault="00A951CA" w:rsidP="00A951C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51CA">
        <w:rPr>
          <w:rFonts w:ascii="Times New Roman" w:eastAsia="Times New Roman" w:hAnsi="Times New Roman"/>
          <w:b/>
          <w:bCs/>
          <w:sz w:val="24"/>
          <w:szCs w:val="24"/>
        </w:rPr>
        <w:t>Тип урока</w:t>
      </w:r>
      <w:r w:rsidRPr="00A951CA">
        <w:rPr>
          <w:rFonts w:ascii="Times New Roman" w:eastAsia="Times New Roman" w:hAnsi="Times New Roman"/>
          <w:sz w:val="24"/>
          <w:szCs w:val="24"/>
        </w:rPr>
        <w:t xml:space="preserve">: ОНЗ (технология </w:t>
      </w:r>
      <w:r>
        <w:rPr>
          <w:rFonts w:ascii="Times New Roman" w:eastAsia="Times New Roman" w:hAnsi="Times New Roman"/>
          <w:sz w:val="24"/>
          <w:szCs w:val="24"/>
        </w:rPr>
        <w:t>системно-</w:t>
      </w:r>
      <w:proofErr w:type="spellStart"/>
      <w:r w:rsidRPr="00A951CA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A951CA">
        <w:rPr>
          <w:rFonts w:ascii="Times New Roman" w:eastAsia="Times New Roman" w:hAnsi="Times New Roman"/>
          <w:sz w:val="24"/>
          <w:szCs w:val="24"/>
        </w:rPr>
        <w:t xml:space="preserve"> подхода)</w:t>
      </w:r>
    </w:p>
    <w:p w:rsidR="00A951CA" w:rsidRPr="00A951CA" w:rsidRDefault="00A951CA" w:rsidP="00A951C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51CA">
        <w:rPr>
          <w:rFonts w:ascii="Times New Roman" w:eastAsia="Times New Roman" w:hAnsi="Times New Roman"/>
          <w:b/>
          <w:bCs/>
          <w:sz w:val="24"/>
          <w:szCs w:val="24"/>
        </w:rPr>
        <w:t>УМК</w:t>
      </w:r>
      <w:r w:rsidRPr="00A951CA">
        <w:rPr>
          <w:rFonts w:ascii="Times New Roman" w:eastAsia="Times New Roman" w:hAnsi="Times New Roman"/>
          <w:sz w:val="24"/>
          <w:szCs w:val="24"/>
        </w:rPr>
        <w:t>:  Перспективная начальная школа</w:t>
      </w:r>
    </w:p>
    <w:p w:rsidR="003B1746" w:rsidRPr="00FC4B28" w:rsidRDefault="003B1746" w:rsidP="003B174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3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0"/>
        <w:gridCol w:w="12549"/>
      </w:tblGrid>
      <w:tr w:rsidR="003B1746" w:rsidRPr="00CB5094" w:rsidTr="003B1746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4E4D7B" w:rsidRDefault="003B1746" w:rsidP="00B5160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E4D7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«</w:t>
            </w:r>
            <w:r w:rsidR="00B51602">
              <w:rPr>
                <w:rFonts w:ascii="Times New Roman" w:eastAsia="Times New Roman" w:hAnsi="Times New Roman"/>
                <w:i/>
                <w:sz w:val="28"/>
                <w:szCs w:val="28"/>
              </w:rPr>
              <w:t>Таблица умножения однозначных чисел»</w:t>
            </w:r>
          </w:p>
        </w:tc>
      </w:tr>
      <w:tr w:rsidR="003B1746" w:rsidRPr="00CB5094" w:rsidTr="003B1746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002AA7" w:rsidRDefault="003B1746" w:rsidP="0000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A7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02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13E" w:rsidRPr="00002AA7">
              <w:rPr>
                <w:rFonts w:ascii="Times New Roman" w:hAnsi="Times New Roman" w:cs="Times New Roman"/>
                <w:sz w:val="24"/>
                <w:szCs w:val="24"/>
              </w:rPr>
              <w:t>закрепить табличные случаи умножения; отработать вычислительные навыки;  умение решать задачи</w:t>
            </w:r>
            <w:r w:rsidR="00002AA7" w:rsidRPr="0000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746" w:rsidRPr="00CB5094" w:rsidTr="003B1746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дальнейшее формирование вычислительных навыков устного счёта;</w:t>
            </w:r>
          </w:p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развитие математической речи на основе изучения и запоминания Таблицы умножения;</w:t>
            </w:r>
          </w:p>
        </w:tc>
      </w:tr>
      <w:tr w:rsidR="003B1746" w:rsidRPr="00CB5094" w:rsidTr="003B1746">
        <w:trPr>
          <w:trHeight w:val="301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4E4D7B" w:rsidRDefault="003B1746" w:rsidP="0026784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учебному предмету «Математика», осознава</w:t>
            </w:r>
            <w:r w:rsidR="00002AA7">
              <w:rPr>
                <w:rFonts w:ascii="Times New Roman" w:hAnsi="Times New Roman"/>
                <w:sz w:val="24"/>
                <w:szCs w:val="24"/>
              </w:rPr>
              <w:t xml:space="preserve">ть её значение; интерес к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 xml:space="preserve"> учебному материалу, способность к самооценке на основе критерия успешности учебной деятельности.</w:t>
            </w:r>
          </w:p>
          <w:p w:rsidR="003B1746" w:rsidRPr="004E4D7B" w:rsidRDefault="003B1746" w:rsidP="0026784B">
            <w:pPr>
              <w:pStyle w:val="a3"/>
            </w:pPr>
            <w:r w:rsidRPr="00FC4B28">
              <w:rPr>
                <w:b/>
                <w:bCs/>
                <w:u w:val="single"/>
              </w:rPr>
              <w:t>Регулятивные</w:t>
            </w:r>
            <w:r w:rsidRPr="00FC4B28">
              <w:t xml:space="preserve">: </w:t>
            </w:r>
            <w:r>
              <w:t>о</w:t>
            </w:r>
            <w:r w:rsidRPr="004E4D7B">
              <w:t xml:space="preserve">пределять тему урока, </w:t>
            </w:r>
            <w:r>
              <w:t>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      </w:r>
          </w:p>
          <w:p w:rsidR="003B1746" w:rsidRPr="004E4D7B" w:rsidRDefault="003B1746" w:rsidP="002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Прогнозировать результат решения практической  учебной задачи, оценивать по критериям.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>Находить и исправлять ошибки, выяснять их причины,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намечать путь 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 исправления.</w:t>
            </w: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ориентироваться в информационном материале учебника, осуществлять поиск необходимой информации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 необходимости совместно с учителем), развитие умений использовать при  вычислениях черновик, находить рациональные пути решения.</w:t>
            </w: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Коммуникативные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простые речевые средства, включаться в диалог с учителем,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 xml:space="preserve">осуществлять взаимоконтроль  и взаимную помощь. Уважать другую точку зрения. </w:t>
            </w:r>
          </w:p>
        </w:tc>
      </w:tr>
      <w:tr w:rsidR="003B1746" w:rsidRPr="00CB5094" w:rsidTr="00B06D90">
        <w:trPr>
          <w:trHeight w:val="4194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название компонентов и результата действия умножения, понимать связь между умножением и сложением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2D1B9F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2D1B9F">
              <w:rPr>
                <w:rFonts w:ascii="Times New Roman" w:eastAsia="Times New Roman" w:hAnsi="Times New Roman"/>
                <w:sz w:val="24"/>
                <w:szCs w:val="24"/>
              </w:rPr>
              <w:t>множение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есть сумма одинаковых слагаемых), правильно употреблять в речи математические понятия.</w:t>
            </w:r>
          </w:p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9F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</w:p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Метапредметные: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).</w:t>
            </w:r>
          </w:p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0706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оформлять свои мысли в устной форме, слушать и понимать речь других.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 УУД)</w:t>
            </w:r>
          </w:p>
          <w:p w:rsidR="003B1746" w:rsidRPr="00B06D90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 УУД)</w:t>
            </w:r>
          </w:p>
        </w:tc>
      </w:tr>
      <w:tr w:rsidR="003B1746" w:rsidRPr="00CB5094" w:rsidTr="003B1746">
        <w:trPr>
          <w:trHeight w:val="266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Ресурсы:</w:t>
            </w:r>
          </w:p>
          <w:p w:rsidR="003B1746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основные</w:t>
            </w: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дополнительные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D90" w:rsidRDefault="00B06D90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 «Математика»  2 класс автор А.Л.Чекин, тетрадь № 1 по математике под редакцией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Р.Г.Чураковой</w:t>
            </w:r>
            <w:proofErr w:type="spellEnd"/>
          </w:p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и раздаточный материал, карточки</w:t>
            </w:r>
          </w:p>
        </w:tc>
      </w:tr>
    </w:tbl>
    <w:p w:rsidR="00D5706D" w:rsidRDefault="00D5706D"/>
    <w:p w:rsidR="00DF0E6C" w:rsidRDefault="00DF0E6C"/>
    <w:p w:rsidR="00DF0E6C" w:rsidRDefault="00DF0E6C"/>
    <w:p w:rsidR="00DF0E6C" w:rsidRDefault="00DF0E6C"/>
    <w:p w:rsidR="00DF0E6C" w:rsidRDefault="00DF0E6C"/>
    <w:p w:rsidR="00DF0E6C" w:rsidRDefault="00DF0E6C"/>
    <w:p w:rsidR="00DF0E6C" w:rsidRDefault="00DF0E6C"/>
    <w:p w:rsidR="00DF0E6C" w:rsidRDefault="00DF0E6C"/>
    <w:tbl>
      <w:tblPr>
        <w:tblW w:w="15930" w:type="dxa"/>
        <w:tblCellSpacing w:w="0" w:type="dxa"/>
        <w:tblInd w:w="-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9"/>
        <w:gridCol w:w="4306"/>
        <w:gridCol w:w="3982"/>
        <w:gridCol w:w="1843"/>
        <w:gridCol w:w="2910"/>
      </w:tblGrid>
      <w:tr w:rsidR="00DF0E6C" w:rsidRPr="002A7309" w:rsidTr="00DF0E6C">
        <w:trPr>
          <w:tblCellSpacing w:w="0" w:type="dxa"/>
        </w:trPr>
        <w:tc>
          <w:tcPr>
            <w:tcW w:w="28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3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7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F0E6C" w:rsidRPr="002A7309" w:rsidTr="00DF0E6C">
        <w:trPr>
          <w:tblCellSpacing w:w="0" w:type="dxa"/>
        </w:trPr>
        <w:tc>
          <w:tcPr>
            <w:tcW w:w="28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E6C" w:rsidRPr="002A7309" w:rsidRDefault="00DF0E6C" w:rsidP="00565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E6C" w:rsidRPr="002A7309" w:rsidRDefault="00DF0E6C" w:rsidP="00565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E6C" w:rsidRPr="002A7309" w:rsidRDefault="00DF0E6C" w:rsidP="00565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</w:t>
            </w:r>
            <w:bookmarkStart w:id="0" w:name="_GoBack"/>
            <w:bookmarkEnd w:id="0"/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ые 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F0E6C" w:rsidRPr="002A7309" w:rsidTr="00DF0E6C">
        <w:trPr>
          <w:tblCellSpacing w:w="0" w:type="dxa"/>
        </w:trPr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Самоопределение к деятельности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-Начинаем урок математики. Давайте настроимся на работу. Предлагаю сказать, под каким девизом мы будем работать?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(вывешивается на доску)</w:t>
            </w:r>
          </w:p>
        </w:tc>
        <w:tc>
          <w:tcPr>
            <w:tcW w:w="39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F0E6C" w:rsidRDefault="00DF0E6C" w:rsidP="0056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думать! </w:t>
            </w:r>
          </w:p>
          <w:p w:rsidR="00DF0E6C" w:rsidRDefault="00DF0E6C" w:rsidP="0056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стараться! </w:t>
            </w:r>
          </w:p>
          <w:p w:rsidR="00DF0E6C" w:rsidRPr="002A7309" w:rsidRDefault="00DF0E6C" w:rsidP="0056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внимательным!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Умножения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Таблица умножения.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 путешествие по таблице умножения.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2 человека работают у доски.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 Правильность  выполнения заданий.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Без ошибок – 5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1 ошибка – 4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2ошибки – 3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1-й множитель, 2-й множитель, значение произведения.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A951CA" w:rsidP="005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7pt;margin-top:16.15pt;width:71.25pt;height:68.25pt;flip: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32" style="position:absolute;margin-left:36pt;margin-top:8.65pt;width:1in;height:93pt;z-index:251661312" o:connectortype="straight">
                  <v:stroke endarrow="block"/>
                </v:shape>
              </w:pict>
            </w:r>
            <w:r w:rsidR="00DF0E6C" w:rsidRPr="002A7309">
              <w:rPr>
                <w:rFonts w:ascii="Times New Roman" w:hAnsi="Times New Roman"/>
                <w:sz w:val="24"/>
                <w:szCs w:val="24"/>
              </w:rPr>
              <w:t>2+2+2                                5x2</w:t>
            </w:r>
          </w:p>
          <w:p w:rsidR="00DF0E6C" w:rsidRPr="002A7309" w:rsidRDefault="00A951CA" w:rsidP="005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margin-left:55.5pt;margin-top:9.45pt;width:48pt;height:72.75pt;flip:y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32" style="position:absolute;margin-left:42pt;margin-top:5.7pt;width:56.25pt;height:26.25pt;z-index:251662336" o:connectortype="straight">
                  <v:stroke endarrow="block"/>
                </v:shape>
              </w:pict>
            </w:r>
            <w:r w:rsidR="00DF0E6C" w:rsidRPr="002A7309">
              <w:rPr>
                <w:rFonts w:ascii="Times New Roman" w:hAnsi="Times New Roman"/>
                <w:sz w:val="24"/>
                <w:szCs w:val="24"/>
              </w:rPr>
              <w:t>1+1+1+1                           6</w:t>
            </w:r>
            <w:r w:rsidR="00DF0E6C"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DF0E6C" w:rsidRPr="002A73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0E6C" w:rsidRPr="002A7309" w:rsidRDefault="00A951CA" w:rsidP="005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margin-left:55.5pt;margin-top:6.5pt;width:48pt;height:22.5pt;z-index:251663360" o:connectortype="straight">
                  <v:stroke endarrow="block"/>
                </v:shape>
              </w:pict>
            </w:r>
            <w:r w:rsidR="00DF0E6C" w:rsidRPr="002A7309">
              <w:rPr>
                <w:rFonts w:ascii="Times New Roman" w:hAnsi="Times New Roman"/>
                <w:sz w:val="24"/>
                <w:szCs w:val="24"/>
              </w:rPr>
              <w:t>3+3+3+3+3                       1</w:t>
            </w:r>
            <w:r w:rsidR="00DF0E6C"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DF0E6C" w:rsidRPr="002A73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5+5                                     3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6+6+6+6+6                       2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Проверяют по шаблону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Выполнение танцевальных упражнений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Квадрат – заполнить таблицу умножения;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Треугольник – уч. с.149 №6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Круг – т.п.о. с. 53 №5(2)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Проверка.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Выполняют работу в соответствии с заданием.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Цифра 5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Ответы детей.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Закрепить знания таблицы умножения.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Знает таблицу умножения</w:t>
            </w: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Активно работал на уроке</w:t>
            </w: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Старался</w:t>
            </w: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Был внимательным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Оценивание.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построение монологического высказывания.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 УУД </w:t>
            </w: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DF0E6C" w:rsidRPr="002A7309" w:rsidTr="00DF0E6C">
        <w:trPr>
          <w:tblCellSpacing w:w="0" w:type="dxa"/>
        </w:trPr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Постановка учебной задачи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Формулирование темы и цели урока.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Актуализация знаний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4. Самостоятельная работа с самопроверкой по эталону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Проверить умения в нахождении значений произведений, самоконтроль усвоения знаний.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5.  Первичное закрепление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знания по пройденному материалу.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Применение знаний и умений на практике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Осознание  </w:t>
            </w: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обучащимися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своей учебной деятельности, самооценка результатов деятельности своей и всего класса.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Инструктаж д/з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-Урок у нас сегодня будет необычный. Мы сегодня отправимся в путешествие. А в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именно вы сейчас узнаете.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-Вам нужно выполнить задание по вариантам, используя ключ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абота по вариантам)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7309">
              <w:rPr>
                <w:rFonts w:ascii="Times New Roman" w:hAnsi="Times New Roman"/>
                <w:sz w:val="24"/>
                <w:szCs w:val="24"/>
                <w:u w:val="single"/>
              </w:rPr>
              <w:t>1 вариант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5, 7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3, 0x5,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8, 2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7, 5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Ключ: 21-а; 0 – б; 48- и; 30 – т; 81 – л; 25 – а; 14 – ц.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7309">
              <w:rPr>
                <w:rFonts w:ascii="Times New Roman" w:hAnsi="Times New Roman"/>
                <w:sz w:val="24"/>
                <w:szCs w:val="24"/>
                <w:u w:val="single"/>
              </w:rPr>
              <w:t>2 вариант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6, 3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4, 1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7, 9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0, 6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9, 4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4, 7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20 – н;   24 – е; 0 – ж; 36 – у;7 – о; 16 – и; 14 – я; 27 – м; 45 – н. </w:t>
            </w:r>
            <w:proofErr w:type="gramEnd"/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Сформулируйте тему и цель нашего урока.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-Так в какое путешествие мы с вами отправляемся?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-А для того, чтобы нам попасть в страну Таблицы умножения и стать ее жителями, нам нужно пройти несколько уровней. На каждом уровне вас ожидают очень интересные и увлекательные задания  (обращаю внимание детей  на маршрутный лист). У каждого из вас на парте лежит такой маршрутный лист. И  после  выполнения задания на каждом уровне, вы должны будет рядышком поставить знак +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«зеленый+» у меня все получилось, мне все понятно.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«синий +» у меня не все получилось, я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чего то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не понял.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«простым карандашом+» у меня ни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чего не получилось, мне ни чего не понятно. 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Покажите с помощью сигнальных карточек все ли вам понятно.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Хорошо. Тогда в путь.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Открываем рабочую тетрадь, отступаем 4 клеточки, на 5 пишем число и классная работа.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На первом уровне нам нужно выполнить математический диктант. Прежде чем мы приступим к выполнению задания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авайте вспомним как называются компоненты умножения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Будем записывать ответы через клеточку.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Вычислите значение произведений: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E6C" w:rsidRPr="002A7309" w:rsidRDefault="00DF0E6C" w:rsidP="00565E9D">
            <w:pPr>
              <w:pStyle w:val="a5"/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 первый множитель 7, второй множитель 1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-первый множитель 5, второй                    множитель 2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-первый множитель 3, второй множитель 0 </w:t>
            </w:r>
          </w:p>
          <w:p w:rsidR="00DF0E6C" w:rsidRPr="002A7309" w:rsidRDefault="00DF0E6C" w:rsidP="00565E9D">
            <w:pPr>
              <w:pStyle w:val="a5"/>
              <w:numPr>
                <w:ilvl w:val="0"/>
                <w:numId w:val="2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заменив суммой каждое произведение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2*3=           7*2=     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 Выполним проверку!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По какому критерию будем проверять?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- На втором уровне вам нужно поработать в парах. Каждая пара получает карточку,  где вам нужно найти пару, т.е. соотнести </w:t>
            </w:r>
          </w:p>
          <w:p w:rsidR="00DF0E6C" w:rsidRPr="002A7309" w:rsidRDefault="00A951CA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12.6pt;margin-top:18.95pt;width:189.75pt;height:193.4pt;z-index:251660288">
                  <v:textbox style="mso-next-textbox:#_x0000_s1026">
                    <w:txbxContent>
                      <w:p w:rsidR="00DF0E6C" w:rsidRDefault="00DF0E6C" w:rsidP="00DF0E6C">
                        <w:r>
                          <w:t>Среди сумм и произведений найди те, которые имеют одинаковые значения. С помощью стрелочки показать</w:t>
                        </w:r>
                      </w:p>
                      <w:p w:rsidR="00DF0E6C" w:rsidRDefault="00DF0E6C" w:rsidP="00DF0E6C">
                        <w:r>
                          <w:t>2+2+2                                5x2</w:t>
                        </w:r>
                      </w:p>
                      <w:p w:rsidR="00DF0E6C" w:rsidRPr="00D41A41" w:rsidRDefault="00DF0E6C" w:rsidP="00DF0E6C">
                        <w:r w:rsidRPr="00D41A41">
                          <w:t>1+1+1+1                           6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4</w:t>
                        </w:r>
                      </w:p>
                      <w:p w:rsidR="00DF0E6C" w:rsidRPr="00D41A41" w:rsidRDefault="00DF0E6C" w:rsidP="00DF0E6C">
                        <w:r w:rsidRPr="00D41A41">
                          <w:t>3+3+3+3+3                       1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4</w:t>
                        </w:r>
                      </w:p>
                      <w:p w:rsidR="00DF0E6C" w:rsidRPr="00D41A41" w:rsidRDefault="00DF0E6C" w:rsidP="00DF0E6C">
                        <w:r w:rsidRPr="00D41A41">
                          <w:t>5+5                                     3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5</w:t>
                        </w:r>
                      </w:p>
                      <w:p w:rsidR="00DF0E6C" w:rsidRPr="00A951CA" w:rsidRDefault="00DF0E6C" w:rsidP="00DF0E6C">
                        <w:r w:rsidRPr="00A951CA">
                          <w:t>6+6+6+6+6                       2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A951CA">
                          <w:t>3</w:t>
                        </w:r>
                      </w:p>
                      <w:p w:rsidR="00DF0E6C" w:rsidRPr="00A951CA" w:rsidRDefault="00DF0E6C" w:rsidP="00DF0E6C"/>
                      <w:p w:rsidR="00DF0E6C" w:rsidRDefault="00DF0E6C" w:rsidP="00DF0E6C"/>
                    </w:txbxContent>
                  </v:textbox>
                </v:shape>
              </w:pic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Взаимопроверка: Поменяйтесь карточками со своими соседями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-Переходим ко 3 уровню. Сядьте,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по группам. У каждой группы есть карточка, непростая. На этой карточке нарисован цветок. Это волшебный цветок. Вы должны раскрасить его соответствующими цветами. Решить произведения. Каждому значению произведения соответствует определенный цвет. Приступаем к работе.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(создание на доске математической поляны). В стране «Таблицы умножения», как и у нас тоже растут цветы. А давайте вспомним, как мы должны беречь природу.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-Давайте отдохнем. 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4 уровень: Самый сложный и важный момент урока. Перед вами 3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фигуры: квадрат, треугольник и круг. Сейчас вы должны  выбрать для себя то задание, которое вам по силам, с которым вы сможете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справится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. Квадрат – очень легкое задание, треугольник – задание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посложнее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, круг – задание повышенной сложности.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Нам остался пройти последний 5 уровень.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А теперь ответственный момент. Каждый из вас проверит свои знания по таблице умножения. Я предлагаю вам графический диктант,  соедините ответы – точки    линией.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E6C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7, 8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2, 2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4, 9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9, 5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8, 1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2, 5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-Что у вас получилось?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-молодцы. Верно. Вот мы и попали в страну «Таблицы умножения». А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можем мы считать себя жителями этой страны? Почему? 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-давайте вспомним цель нашего урока.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Мы достигли нашей цели?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А кто скажет, для чего мы изучаем таблицу умножения? Где в жизни она нам может пригодиться?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Давайте вернем к нашему девизу. Покажите сигнальными карточками,  кто сегодня на уроке работал под этим девизом? 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Давайте оценим работу друг друга. Но прежде чем мы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сделаем нам надо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сказать по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критериям мы будем оценивать друг друга.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-Молодцы, ребята. Я очень довольна вашей работой на уроке.</w:t>
            </w:r>
          </w:p>
          <w:p w:rsidR="00DF0E6C" w:rsidRPr="002A7309" w:rsidRDefault="00DF0E6C" w:rsidP="00565E9D">
            <w:pPr>
              <w:pStyle w:val="a3"/>
            </w:pPr>
            <w:r w:rsidRPr="002A7309">
              <w:t>А теперь послушайте домашнее задание на завтра. Для выполнения домашнего задания, вы получаете “шифровку”</w:t>
            </w:r>
            <w:proofErr w:type="gramStart"/>
            <w:r w:rsidRPr="002A7309">
              <w:t xml:space="preserve"> .</w:t>
            </w:r>
            <w:proofErr w:type="gramEnd"/>
            <w:r w:rsidRPr="002A7309">
              <w:t xml:space="preserve"> Произведения, записанные на ней, надо расположить в порядке убывания. Если произведения будут </w:t>
            </w:r>
            <w:proofErr w:type="gramStart"/>
            <w:r w:rsidRPr="002A7309">
              <w:t>расположены</w:t>
            </w:r>
            <w:proofErr w:type="gramEnd"/>
            <w:r w:rsidRPr="002A7309">
              <w:t xml:space="preserve"> верно, то получается фраза. А какая фраза мы проверим с вами завтра.</w:t>
            </w:r>
          </w:p>
          <w:p w:rsidR="00DF0E6C" w:rsidRPr="002A7309" w:rsidRDefault="00DF0E6C" w:rsidP="00565E9D">
            <w:pPr>
              <w:pStyle w:val="a3"/>
            </w:pPr>
            <w:r w:rsidRPr="002A7309">
              <w:t xml:space="preserve">-Всем спасибо. Урок закончен. </w:t>
            </w:r>
          </w:p>
          <w:p w:rsidR="00DF0E6C" w:rsidRPr="002A7309" w:rsidRDefault="00DF0E6C" w:rsidP="00565E9D">
            <w:pPr>
              <w:pStyle w:val="a3"/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УУД.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познавательные задачи.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Целеполагание, планирование.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 знание компонентов действия умножения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и оценка процесса и результатов 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Уметь оформлять свои мысли в устной и письменной форме; слушать и понимать речь других.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Уметь выполнять работу по предложенному плану.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Уметь вносить необходимые коррективы в действие после его завершения на основе его оценки и учёта характера сделанных ошибок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Метопредметная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связь с окружающим миром.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УУД.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Искать в тексте и выделять необходимую информацию.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Применять усвоенный способ действий к решению новой задачи.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 УУД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 Уметь оценивать правильность выполнения действия на уровне адекватной ретроспективной оценки.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Личностные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   Способность к самооценке на основе критерия успешности </w:t>
            </w: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учебной деятельности.8</w:t>
            </w:r>
          </w:p>
        </w:tc>
      </w:tr>
    </w:tbl>
    <w:p w:rsidR="00DF0E6C" w:rsidRPr="002A7309" w:rsidRDefault="00DF0E6C" w:rsidP="00DF0E6C">
      <w:pPr>
        <w:rPr>
          <w:rFonts w:ascii="Times New Roman" w:hAnsi="Times New Roman"/>
          <w:sz w:val="24"/>
          <w:szCs w:val="24"/>
        </w:rPr>
      </w:pPr>
    </w:p>
    <w:p w:rsidR="00DF0E6C" w:rsidRDefault="00DF0E6C"/>
    <w:sectPr w:rsidR="00DF0E6C" w:rsidSect="003B17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3F0"/>
    <w:multiLevelType w:val="hybridMultilevel"/>
    <w:tmpl w:val="FAE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276"/>
    <w:multiLevelType w:val="hybridMultilevel"/>
    <w:tmpl w:val="00BA20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F41E1"/>
    <w:multiLevelType w:val="hybridMultilevel"/>
    <w:tmpl w:val="F458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2EFB"/>
    <w:multiLevelType w:val="hybridMultilevel"/>
    <w:tmpl w:val="3414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1746"/>
    <w:rsid w:val="00002AA7"/>
    <w:rsid w:val="0010613E"/>
    <w:rsid w:val="003B1746"/>
    <w:rsid w:val="003C3977"/>
    <w:rsid w:val="005B3068"/>
    <w:rsid w:val="006B3BEA"/>
    <w:rsid w:val="00733CA5"/>
    <w:rsid w:val="007D0551"/>
    <w:rsid w:val="009C6103"/>
    <w:rsid w:val="00A951CA"/>
    <w:rsid w:val="00B06D90"/>
    <w:rsid w:val="00B51602"/>
    <w:rsid w:val="00B6291C"/>
    <w:rsid w:val="00D5706D"/>
    <w:rsid w:val="00D800C0"/>
    <w:rsid w:val="00DF0E6C"/>
    <w:rsid w:val="00E63FA0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7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746"/>
    <w:rPr>
      <w:b/>
      <w:bCs/>
    </w:rPr>
  </w:style>
  <w:style w:type="paragraph" w:styleId="a5">
    <w:name w:val="List Paragraph"/>
    <w:basedOn w:val="a"/>
    <w:uiPriority w:val="34"/>
    <w:qFormat/>
    <w:rsid w:val="00DF0E6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2013-01-22T10:00:00Z</dcterms:created>
  <dcterms:modified xsi:type="dcterms:W3CDTF">2016-04-05T09:17:00Z</dcterms:modified>
</cp:coreProperties>
</file>