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F4" w:rsidRPr="006B01BD" w:rsidRDefault="000005BC" w:rsidP="006B01BD">
      <w:pPr>
        <w:autoSpaceDE w:val="0"/>
        <w:autoSpaceDN w:val="0"/>
        <w:adjustRightInd w:val="0"/>
        <w:spacing w:after="0"/>
        <w:jc w:val="center"/>
        <w:rPr>
          <w:rFonts w:ascii="Times New Roman" w:hAnsi="Times New Roman" w:cs="Times New Roman"/>
          <w:sz w:val="28"/>
          <w:szCs w:val="28"/>
        </w:rPr>
      </w:pPr>
      <w:r w:rsidRPr="006B01BD">
        <w:rPr>
          <w:rFonts w:ascii="Times New Roman" w:hAnsi="Times New Roman" w:cs="Times New Roman"/>
          <w:sz w:val="28"/>
          <w:szCs w:val="28"/>
        </w:rPr>
        <w:t>муниципальное бюджетное учреждение дополнительного образования города Новосибирска «Детская музыкальная школа № 1»</w:t>
      </w:r>
    </w:p>
    <w:p w:rsidR="001829F4" w:rsidRDefault="001829F4" w:rsidP="00417B2A">
      <w:pPr>
        <w:jc w:val="center"/>
        <w:rPr>
          <w:rFonts w:ascii="Times New Roman" w:eastAsia="Times New Roman" w:hAnsi="Times New Roman" w:cs="Times New Roman"/>
          <w:sz w:val="28"/>
          <w:szCs w:val="28"/>
        </w:rPr>
      </w:pPr>
    </w:p>
    <w:p w:rsidR="001829F4" w:rsidRDefault="001829F4" w:rsidP="00417B2A">
      <w:pPr>
        <w:jc w:val="center"/>
        <w:rPr>
          <w:rFonts w:ascii="Times New Roman" w:eastAsia="Times New Roman" w:hAnsi="Times New Roman" w:cs="Times New Roman"/>
          <w:sz w:val="28"/>
          <w:szCs w:val="28"/>
        </w:rPr>
      </w:pPr>
      <w:bookmarkStart w:id="0" w:name="_GoBack"/>
      <w:bookmarkEnd w:id="0"/>
    </w:p>
    <w:p w:rsidR="001829F4" w:rsidRDefault="001829F4" w:rsidP="00417B2A">
      <w:pPr>
        <w:jc w:val="center"/>
        <w:rPr>
          <w:rFonts w:ascii="Times New Roman" w:eastAsia="Times New Roman" w:hAnsi="Times New Roman" w:cs="Times New Roman"/>
          <w:sz w:val="28"/>
          <w:szCs w:val="28"/>
        </w:rPr>
      </w:pPr>
    </w:p>
    <w:p w:rsidR="007761C0" w:rsidRDefault="007761C0" w:rsidP="00652C73">
      <w:pPr>
        <w:autoSpaceDE w:val="0"/>
        <w:autoSpaceDN w:val="0"/>
        <w:adjustRightInd w:val="0"/>
        <w:ind w:left="360"/>
        <w:jc w:val="center"/>
        <w:rPr>
          <w:rFonts w:ascii="Times New Roman" w:hAnsi="Times New Roman" w:cs="Times New Roman"/>
          <w:sz w:val="28"/>
          <w:szCs w:val="28"/>
        </w:rPr>
      </w:pPr>
    </w:p>
    <w:p w:rsidR="007761C0" w:rsidRDefault="007761C0" w:rsidP="00652C73">
      <w:pPr>
        <w:autoSpaceDE w:val="0"/>
        <w:autoSpaceDN w:val="0"/>
        <w:adjustRightInd w:val="0"/>
        <w:ind w:left="360"/>
        <w:jc w:val="center"/>
        <w:rPr>
          <w:rFonts w:ascii="Times New Roman" w:hAnsi="Times New Roman" w:cs="Times New Roman"/>
          <w:sz w:val="28"/>
          <w:szCs w:val="28"/>
        </w:rPr>
      </w:pPr>
    </w:p>
    <w:p w:rsidR="007761C0" w:rsidRDefault="007761C0" w:rsidP="00652C73">
      <w:pPr>
        <w:autoSpaceDE w:val="0"/>
        <w:autoSpaceDN w:val="0"/>
        <w:adjustRightInd w:val="0"/>
        <w:ind w:left="360"/>
        <w:jc w:val="center"/>
        <w:rPr>
          <w:rFonts w:ascii="Times New Roman" w:hAnsi="Times New Roman" w:cs="Times New Roman"/>
          <w:sz w:val="28"/>
          <w:szCs w:val="28"/>
        </w:rPr>
      </w:pPr>
    </w:p>
    <w:p w:rsidR="006B01BD" w:rsidRPr="00EF6C9F" w:rsidRDefault="000005BC" w:rsidP="006B01BD">
      <w:pPr>
        <w:autoSpaceDE w:val="0"/>
        <w:autoSpaceDN w:val="0"/>
        <w:adjustRightInd w:val="0"/>
        <w:spacing w:after="0"/>
        <w:jc w:val="center"/>
        <w:rPr>
          <w:rFonts w:ascii="Times New Roman" w:hAnsi="Times New Roman" w:cs="Times New Roman"/>
          <w:sz w:val="28"/>
          <w:szCs w:val="28"/>
        </w:rPr>
      </w:pPr>
      <w:r w:rsidRPr="00EF6C9F">
        <w:rPr>
          <w:rFonts w:ascii="Times New Roman" w:hAnsi="Times New Roman" w:cs="Times New Roman"/>
          <w:sz w:val="28"/>
          <w:szCs w:val="28"/>
        </w:rPr>
        <w:t>О</w:t>
      </w:r>
      <w:r w:rsidR="00FB2461" w:rsidRPr="00EF6C9F">
        <w:rPr>
          <w:rFonts w:ascii="Times New Roman" w:hAnsi="Times New Roman" w:cs="Times New Roman"/>
          <w:sz w:val="28"/>
          <w:szCs w:val="28"/>
        </w:rPr>
        <w:t>бучени</w:t>
      </w:r>
      <w:r w:rsidRPr="00EF6C9F">
        <w:rPr>
          <w:rFonts w:ascii="Times New Roman" w:hAnsi="Times New Roman" w:cs="Times New Roman"/>
          <w:sz w:val="28"/>
          <w:szCs w:val="28"/>
        </w:rPr>
        <w:t>е</w:t>
      </w:r>
      <w:r w:rsidR="00FB2461" w:rsidRPr="00EF6C9F">
        <w:rPr>
          <w:rFonts w:ascii="Times New Roman" w:hAnsi="Times New Roman" w:cs="Times New Roman"/>
          <w:sz w:val="28"/>
          <w:szCs w:val="28"/>
        </w:rPr>
        <w:t xml:space="preserve"> импровизации</w:t>
      </w:r>
      <w:r w:rsidR="00C0026F" w:rsidRPr="00EF6C9F">
        <w:rPr>
          <w:rFonts w:ascii="Times New Roman" w:hAnsi="Times New Roman" w:cs="Times New Roman"/>
          <w:sz w:val="28"/>
          <w:szCs w:val="28"/>
        </w:rPr>
        <w:t xml:space="preserve"> </w:t>
      </w:r>
      <w:r w:rsidRPr="00EF6C9F">
        <w:rPr>
          <w:rFonts w:ascii="Times New Roman" w:hAnsi="Times New Roman" w:cs="Times New Roman"/>
          <w:sz w:val="28"/>
          <w:szCs w:val="28"/>
        </w:rPr>
        <w:t xml:space="preserve">как средство </w:t>
      </w:r>
      <w:r w:rsidR="00561B8F" w:rsidRPr="00EF6C9F">
        <w:rPr>
          <w:rFonts w:ascii="Times New Roman" w:hAnsi="Times New Roman" w:cs="Times New Roman"/>
          <w:sz w:val="28"/>
          <w:szCs w:val="28"/>
        </w:rPr>
        <w:t>развити</w:t>
      </w:r>
      <w:r w:rsidR="00475DC7" w:rsidRPr="00EF6C9F">
        <w:rPr>
          <w:rFonts w:ascii="Times New Roman" w:hAnsi="Times New Roman" w:cs="Times New Roman"/>
          <w:sz w:val="28"/>
          <w:szCs w:val="28"/>
        </w:rPr>
        <w:t>я</w:t>
      </w:r>
      <w:r w:rsidR="00104104" w:rsidRPr="00EF6C9F">
        <w:rPr>
          <w:rFonts w:ascii="Times New Roman" w:hAnsi="Times New Roman" w:cs="Times New Roman"/>
          <w:sz w:val="28"/>
          <w:szCs w:val="28"/>
        </w:rPr>
        <w:t xml:space="preserve"> </w:t>
      </w:r>
    </w:p>
    <w:p w:rsidR="00652C73" w:rsidRPr="00EF6C9F" w:rsidRDefault="00251E86" w:rsidP="006B01BD">
      <w:pPr>
        <w:autoSpaceDE w:val="0"/>
        <w:autoSpaceDN w:val="0"/>
        <w:adjustRightInd w:val="0"/>
        <w:spacing w:after="0"/>
        <w:jc w:val="center"/>
        <w:rPr>
          <w:rFonts w:ascii="Times New Roman" w:hAnsi="Times New Roman" w:cs="Times New Roman"/>
          <w:sz w:val="28"/>
          <w:szCs w:val="28"/>
        </w:rPr>
      </w:pPr>
      <w:r w:rsidRPr="00EF6C9F">
        <w:rPr>
          <w:rFonts w:ascii="Times New Roman" w:hAnsi="Times New Roman" w:cs="Times New Roman"/>
          <w:sz w:val="28"/>
          <w:szCs w:val="28"/>
        </w:rPr>
        <w:t>музыкальн</w:t>
      </w:r>
      <w:r w:rsidR="000005BC" w:rsidRPr="00EF6C9F">
        <w:rPr>
          <w:rFonts w:ascii="Times New Roman" w:hAnsi="Times New Roman" w:cs="Times New Roman"/>
          <w:sz w:val="28"/>
          <w:szCs w:val="28"/>
        </w:rPr>
        <w:t>о-</w:t>
      </w:r>
      <w:r w:rsidR="00296D34" w:rsidRPr="00EF6C9F">
        <w:rPr>
          <w:rFonts w:ascii="Times New Roman" w:hAnsi="Times New Roman" w:cs="Times New Roman"/>
          <w:sz w:val="28"/>
          <w:szCs w:val="28"/>
        </w:rPr>
        <w:t>творческих</w:t>
      </w:r>
      <w:r w:rsidR="00BD3AB6" w:rsidRPr="00EF6C9F">
        <w:rPr>
          <w:rFonts w:ascii="Times New Roman" w:hAnsi="Times New Roman" w:cs="Times New Roman"/>
          <w:sz w:val="28"/>
          <w:szCs w:val="28"/>
        </w:rPr>
        <w:t xml:space="preserve"> способностей</w:t>
      </w:r>
      <w:r w:rsidR="000005BC" w:rsidRPr="00EF6C9F">
        <w:rPr>
          <w:rFonts w:ascii="Times New Roman" w:hAnsi="Times New Roman" w:cs="Times New Roman"/>
          <w:sz w:val="28"/>
          <w:szCs w:val="28"/>
        </w:rPr>
        <w:t xml:space="preserve"> учащихся ДМШ</w:t>
      </w:r>
    </w:p>
    <w:p w:rsidR="001829F4" w:rsidRPr="00EF6C9F" w:rsidRDefault="001829F4" w:rsidP="001829F4">
      <w:pPr>
        <w:spacing w:after="0"/>
        <w:jc w:val="center"/>
        <w:rPr>
          <w:rFonts w:ascii="Times New Roman" w:eastAsia="Times New Roman" w:hAnsi="Times New Roman" w:cs="Times New Roman"/>
          <w:sz w:val="16"/>
          <w:szCs w:val="16"/>
        </w:rPr>
      </w:pPr>
    </w:p>
    <w:p w:rsidR="007761C0" w:rsidRPr="00EF6C9F" w:rsidRDefault="007761C0" w:rsidP="007761C0">
      <w:pPr>
        <w:jc w:val="center"/>
        <w:rPr>
          <w:rFonts w:ascii="Times New Roman" w:eastAsia="Times New Roman" w:hAnsi="Times New Roman" w:cs="Times New Roman"/>
          <w:i/>
          <w:sz w:val="28"/>
          <w:szCs w:val="28"/>
        </w:rPr>
      </w:pPr>
      <w:r w:rsidRPr="00EF6C9F">
        <w:rPr>
          <w:rFonts w:ascii="Times New Roman" w:eastAsia="Times New Roman" w:hAnsi="Times New Roman" w:cs="Times New Roman"/>
          <w:i/>
          <w:sz w:val="28"/>
          <w:szCs w:val="28"/>
        </w:rPr>
        <w:t xml:space="preserve">Методические рекомендации </w:t>
      </w:r>
    </w:p>
    <w:p w:rsidR="001829F4" w:rsidRPr="007761C0" w:rsidRDefault="001829F4" w:rsidP="001829F4">
      <w:pPr>
        <w:spacing w:after="0"/>
        <w:jc w:val="center"/>
        <w:rPr>
          <w:rFonts w:ascii="Times New Roman" w:hAnsi="Times New Roman" w:cs="Times New Roman"/>
          <w:i/>
          <w:sz w:val="28"/>
          <w:szCs w:val="28"/>
        </w:rPr>
      </w:pPr>
    </w:p>
    <w:p w:rsidR="001829F4" w:rsidRDefault="001829F4" w:rsidP="001829F4">
      <w:pPr>
        <w:spacing w:after="0"/>
        <w:jc w:val="center"/>
        <w:rPr>
          <w:rFonts w:ascii="Times New Roman" w:hAnsi="Times New Roman" w:cs="Times New Roman"/>
          <w:sz w:val="28"/>
          <w:szCs w:val="28"/>
        </w:rPr>
      </w:pPr>
    </w:p>
    <w:p w:rsidR="001829F4" w:rsidRDefault="001829F4" w:rsidP="001829F4">
      <w:pPr>
        <w:spacing w:after="0"/>
        <w:jc w:val="center"/>
        <w:rPr>
          <w:rFonts w:ascii="Times New Roman" w:hAnsi="Times New Roman" w:cs="Times New Roman"/>
          <w:sz w:val="28"/>
          <w:szCs w:val="28"/>
        </w:rPr>
      </w:pPr>
    </w:p>
    <w:p w:rsidR="001829F4" w:rsidRDefault="001829F4" w:rsidP="001829F4">
      <w:pPr>
        <w:spacing w:after="0"/>
        <w:jc w:val="center"/>
        <w:rPr>
          <w:rFonts w:ascii="Times New Roman" w:hAnsi="Times New Roman" w:cs="Times New Roman"/>
          <w:sz w:val="28"/>
          <w:szCs w:val="28"/>
        </w:rPr>
      </w:pPr>
    </w:p>
    <w:p w:rsidR="001829F4" w:rsidRDefault="001829F4" w:rsidP="001829F4">
      <w:pPr>
        <w:spacing w:after="0"/>
        <w:jc w:val="center"/>
        <w:rPr>
          <w:rFonts w:ascii="Times New Roman" w:hAnsi="Times New Roman" w:cs="Times New Roman"/>
          <w:sz w:val="28"/>
          <w:szCs w:val="28"/>
        </w:rPr>
      </w:pPr>
    </w:p>
    <w:p w:rsidR="001829F4" w:rsidRDefault="001829F4" w:rsidP="001829F4">
      <w:pPr>
        <w:spacing w:after="0"/>
        <w:jc w:val="center"/>
        <w:rPr>
          <w:rFonts w:ascii="Times New Roman" w:hAnsi="Times New Roman" w:cs="Times New Roman"/>
          <w:sz w:val="28"/>
          <w:szCs w:val="28"/>
        </w:rPr>
      </w:pPr>
    </w:p>
    <w:p w:rsidR="001829F4" w:rsidRDefault="001829F4" w:rsidP="001829F4">
      <w:pPr>
        <w:spacing w:after="0"/>
        <w:jc w:val="center"/>
        <w:rPr>
          <w:rFonts w:ascii="Times New Roman" w:hAnsi="Times New Roman" w:cs="Times New Roman"/>
          <w:sz w:val="28"/>
          <w:szCs w:val="28"/>
        </w:rPr>
      </w:pPr>
    </w:p>
    <w:p w:rsidR="001829F4" w:rsidRDefault="001829F4" w:rsidP="001829F4">
      <w:pPr>
        <w:spacing w:after="0"/>
        <w:jc w:val="center"/>
        <w:rPr>
          <w:rFonts w:ascii="Times New Roman" w:hAnsi="Times New Roman" w:cs="Times New Roman"/>
          <w:sz w:val="28"/>
          <w:szCs w:val="28"/>
        </w:rPr>
      </w:pPr>
    </w:p>
    <w:p w:rsidR="001829F4" w:rsidRDefault="001829F4" w:rsidP="001829F4">
      <w:pPr>
        <w:spacing w:after="0"/>
        <w:jc w:val="right"/>
        <w:rPr>
          <w:rFonts w:ascii="Times New Roman" w:hAnsi="Times New Roman" w:cs="Times New Roman"/>
          <w:sz w:val="28"/>
          <w:szCs w:val="28"/>
        </w:rPr>
      </w:pPr>
      <w:r>
        <w:rPr>
          <w:rFonts w:ascii="Times New Roman" w:hAnsi="Times New Roman" w:cs="Times New Roman"/>
          <w:sz w:val="28"/>
          <w:szCs w:val="28"/>
        </w:rPr>
        <w:t>Выполнил концертмейстер</w:t>
      </w:r>
    </w:p>
    <w:p w:rsidR="003740B8" w:rsidRDefault="003740B8" w:rsidP="001829F4">
      <w:pPr>
        <w:jc w:val="right"/>
        <w:rPr>
          <w:rFonts w:ascii="Times New Roman" w:hAnsi="Times New Roman" w:cs="Times New Roman"/>
          <w:sz w:val="28"/>
          <w:szCs w:val="28"/>
        </w:rPr>
      </w:pPr>
      <w:r w:rsidRPr="00417B2A">
        <w:rPr>
          <w:rFonts w:ascii="Times New Roman" w:eastAsia="Times New Roman" w:hAnsi="Times New Roman" w:cs="Times New Roman"/>
          <w:sz w:val="28"/>
          <w:szCs w:val="28"/>
        </w:rPr>
        <w:t xml:space="preserve">Постнов </w:t>
      </w:r>
      <w:r w:rsidRPr="00417B2A">
        <w:rPr>
          <w:rFonts w:ascii="Times New Roman" w:hAnsi="Times New Roman" w:cs="Times New Roman"/>
          <w:sz w:val="28"/>
          <w:szCs w:val="28"/>
        </w:rPr>
        <w:t>Кирилл Вадимович</w:t>
      </w:r>
    </w:p>
    <w:p w:rsidR="001829F4" w:rsidRDefault="001829F4" w:rsidP="001829F4">
      <w:pPr>
        <w:jc w:val="right"/>
        <w:rPr>
          <w:rFonts w:ascii="Times New Roman" w:hAnsi="Times New Roman" w:cs="Times New Roman"/>
          <w:sz w:val="28"/>
          <w:szCs w:val="28"/>
        </w:rPr>
      </w:pPr>
    </w:p>
    <w:p w:rsidR="001829F4" w:rsidRDefault="001829F4" w:rsidP="001829F4">
      <w:pPr>
        <w:jc w:val="right"/>
        <w:rPr>
          <w:rFonts w:ascii="Times New Roman" w:hAnsi="Times New Roman" w:cs="Times New Roman"/>
          <w:sz w:val="28"/>
          <w:szCs w:val="28"/>
        </w:rPr>
      </w:pPr>
    </w:p>
    <w:p w:rsidR="001829F4" w:rsidRDefault="001829F4" w:rsidP="001829F4">
      <w:pPr>
        <w:jc w:val="right"/>
        <w:rPr>
          <w:rFonts w:ascii="Times New Roman" w:hAnsi="Times New Roman" w:cs="Times New Roman"/>
          <w:sz w:val="28"/>
          <w:szCs w:val="28"/>
        </w:rPr>
      </w:pPr>
    </w:p>
    <w:p w:rsidR="001829F4" w:rsidRDefault="001829F4" w:rsidP="001829F4">
      <w:pPr>
        <w:jc w:val="right"/>
        <w:rPr>
          <w:rFonts w:ascii="Times New Roman" w:hAnsi="Times New Roman" w:cs="Times New Roman"/>
          <w:sz w:val="28"/>
          <w:szCs w:val="28"/>
        </w:rPr>
      </w:pPr>
    </w:p>
    <w:p w:rsidR="001829F4" w:rsidRDefault="001829F4" w:rsidP="001829F4">
      <w:pPr>
        <w:jc w:val="right"/>
        <w:rPr>
          <w:rFonts w:ascii="Times New Roman" w:hAnsi="Times New Roman" w:cs="Times New Roman"/>
          <w:sz w:val="28"/>
          <w:szCs w:val="28"/>
        </w:rPr>
      </w:pPr>
    </w:p>
    <w:p w:rsidR="001829F4" w:rsidRPr="00417B2A" w:rsidRDefault="001829F4" w:rsidP="001829F4">
      <w:pPr>
        <w:jc w:val="center"/>
        <w:rPr>
          <w:rFonts w:ascii="Times New Roman" w:eastAsia="Times New Roman" w:hAnsi="Times New Roman" w:cs="Times New Roman"/>
          <w:sz w:val="28"/>
          <w:szCs w:val="28"/>
        </w:rPr>
      </w:pPr>
      <w:r>
        <w:rPr>
          <w:rFonts w:ascii="Times New Roman" w:hAnsi="Times New Roman" w:cs="Times New Roman"/>
          <w:sz w:val="28"/>
          <w:szCs w:val="28"/>
        </w:rPr>
        <w:t>Новосибирск 20</w:t>
      </w:r>
      <w:r w:rsidR="009766C6">
        <w:rPr>
          <w:rFonts w:ascii="Times New Roman" w:hAnsi="Times New Roman" w:cs="Times New Roman"/>
          <w:sz w:val="28"/>
          <w:szCs w:val="28"/>
        </w:rPr>
        <w:t>2</w:t>
      </w:r>
      <w:r w:rsidR="002F4573">
        <w:rPr>
          <w:rFonts w:ascii="Times New Roman" w:hAnsi="Times New Roman" w:cs="Times New Roman"/>
          <w:sz w:val="28"/>
          <w:szCs w:val="28"/>
        </w:rPr>
        <w:t>1</w:t>
      </w:r>
    </w:p>
    <w:p w:rsidR="001829F4" w:rsidRDefault="001829F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005BC" w:rsidRDefault="000005BC" w:rsidP="008C0EC8">
      <w:pPr>
        <w:spacing w:after="0" w:line="360" w:lineRule="auto"/>
        <w:ind w:firstLine="709"/>
        <w:jc w:val="both"/>
        <w:rPr>
          <w:rFonts w:ascii="Times New Roman" w:hAnsi="Times New Roman" w:cs="Times New Roman"/>
          <w:sz w:val="28"/>
          <w:szCs w:val="28"/>
        </w:rPr>
      </w:pPr>
    </w:p>
    <w:p w:rsidR="008C0EC8" w:rsidRPr="00417B2A" w:rsidRDefault="00516E34" w:rsidP="008C0EC8">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История развития</w:t>
      </w:r>
      <w:r w:rsidR="00426AAF">
        <w:rPr>
          <w:rFonts w:ascii="Times New Roman" w:hAnsi="Times New Roman" w:cs="Times New Roman"/>
          <w:sz w:val="28"/>
          <w:szCs w:val="28"/>
        </w:rPr>
        <w:t xml:space="preserve"> </w:t>
      </w:r>
      <w:r w:rsidR="001515D2">
        <w:rPr>
          <w:rFonts w:ascii="Times New Roman" w:hAnsi="Times New Roman" w:cs="Times New Roman"/>
          <w:sz w:val="28"/>
          <w:szCs w:val="28"/>
        </w:rPr>
        <w:t>профессиональног</w:t>
      </w:r>
      <w:r w:rsidR="00E95A9A">
        <w:rPr>
          <w:rFonts w:ascii="Times New Roman" w:hAnsi="Times New Roman" w:cs="Times New Roman"/>
          <w:sz w:val="28"/>
          <w:szCs w:val="28"/>
        </w:rPr>
        <w:t>о музыкального</w:t>
      </w:r>
      <w:r w:rsidRPr="00417B2A">
        <w:rPr>
          <w:rFonts w:ascii="Times New Roman" w:hAnsi="Times New Roman" w:cs="Times New Roman"/>
          <w:sz w:val="28"/>
          <w:szCs w:val="28"/>
        </w:rPr>
        <w:t xml:space="preserve"> </w:t>
      </w:r>
      <w:r w:rsidR="009D3B8D">
        <w:rPr>
          <w:rFonts w:ascii="Times New Roman" w:hAnsi="Times New Roman" w:cs="Times New Roman"/>
          <w:sz w:val="28"/>
          <w:szCs w:val="28"/>
        </w:rPr>
        <w:t>образо</w:t>
      </w:r>
      <w:r w:rsidR="002E4520">
        <w:rPr>
          <w:rFonts w:ascii="Times New Roman" w:hAnsi="Times New Roman" w:cs="Times New Roman"/>
          <w:sz w:val="28"/>
          <w:szCs w:val="28"/>
        </w:rPr>
        <w:t>в</w:t>
      </w:r>
      <w:r w:rsidR="00E054E7">
        <w:rPr>
          <w:rFonts w:ascii="Times New Roman" w:hAnsi="Times New Roman" w:cs="Times New Roman"/>
          <w:sz w:val="28"/>
          <w:szCs w:val="28"/>
        </w:rPr>
        <w:t>ания</w:t>
      </w:r>
      <w:r w:rsidR="002D466E">
        <w:rPr>
          <w:rFonts w:ascii="Times New Roman" w:hAnsi="Times New Roman" w:cs="Times New Roman"/>
          <w:sz w:val="28"/>
          <w:szCs w:val="28"/>
        </w:rPr>
        <w:t xml:space="preserve"> </w:t>
      </w:r>
      <w:r w:rsidR="001A077A">
        <w:rPr>
          <w:rFonts w:ascii="Times New Roman" w:hAnsi="Times New Roman" w:cs="Times New Roman"/>
          <w:sz w:val="28"/>
          <w:szCs w:val="28"/>
        </w:rPr>
        <w:t>подтверждает</w:t>
      </w:r>
      <w:r w:rsidR="00B20369">
        <w:rPr>
          <w:rFonts w:ascii="Times New Roman" w:hAnsi="Times New Roman" w:cs="Times New Roman"/>
          <w:sz w:val="28"/>
          <w:szCs w:val="28"/>
        </w:rPr>
        <w:t>,</w:t>
      </w:r>
      <w:r w:rsidRPr="00417B2A">
        <w:rPr>
          <w:rFonts w:ascii="Times New Roman" w:hAnsi="Times New Roman" w:cs="Times New Roman"/>
          <w:sz w:val="28"/>
          <w:szCs w:val="28"/>
        </w:rPr>
        <w:t xml:space="preserve"> что в </w:t>
      </w:r>
      <w:r w:rsidR="00B96A25">
        <w:rPr>
          <w:rFonts w:ascii="Times New Roman" w:hAnsi="Times New Roman" w:cs="Times New Roman"/>
          <w:sz w:val="28"/>
          <w:szCs w:val="28"/>
        </w:rPr>
        <w:t>методике</w:t>
      </w:r>
      <w:r w:rsidRPr="00417B2A">
        <w:rPr>
          <w:rFonts w:ascii="Times New Roman" w:hAnsi="Times New Roman" w:cs="Times New Roman"/>
          <w:sz w:val="28"/>
          <w:szCs w:val="28"/>
        </w:rPr>
        <w:t xml:space="preserve"> </w:t>
      </w:r>
      <w:r w:rsidR="003620F9">
        <w:rPr>
          <w:rFonts w:ascii="Times New Roman" w:hAnsi="Times New Roman" w:cs="Times New Roman"/>
          <w:sz w:val="28"/>
          <w:szCs w:val="28"/>
        </w:rPr>
        <w:t>преподавания для учащихся</w:t>
      </w:r>
      <w:r w:rsidRPr="00417B2A">
        <w:rPr>
          <w:rFonts w:ascii="Times New Roman" w:hAnsi="Times New Roman" w:cs="Times New Roman"/>
          <w:sz w:val="28"/>
          <w:szCs w:val="28"/>
        </w:rPr>
        <w:t xml:space="preserve"> музыкантов до XIX века</w:t>
      </w:r>
      <w:r w:rsidR="00CB6647">
        <w:rPr>
          <w:rFonts w:ascii="Times New Roman" w:hAnsi="Times New Roman" w:cs="Times New Roman"/>
          <w:sz w:val="28"/>
          <w:szCs w:val="28"/>
        </w:rPr>
        <w:t xml:space="preserve"> активно применялись</w:t>
      </w:r>
      <w:r w:rsidR="0025136D">
        <w:rPr>
          <w:rFonts w:ascii="Times New Roman" w:hAnsi="Times New Roman" w:cs="Times New Roman"/>
          <w:sz w:val="28"/>
          <w:szCs w:val="28"/>
        </w:rPr>
        <w:t xml:space="preserve"> различные</w:t>
      </w:r>
      <w:r w:rsidR="009C271B">
        <w:rPr>
          <w:rFonts w:ascii="Times New Roman" w:hAnsi="Times New Roman" w:cs="Times New Roman"/>
          <w:sz w:val="28"/>
          <w:szCs w:val="28"/>
        </w:rPr>
        <w:t xml:space="preserve"> </w:t>
      </w:r>
      <w:r w:rsidR="00B96A25">
        <w:rPr>
          <w:rFonts w:ascii="Times New Roman" w:hAnsi="Times New Roman" w:cs="Times New Roman"/>
          <w:sz w:val="28"/>
          <w:szCs w:val="28"/>
        </w:rPr>
        <w:t>методы обучения</w:t>
      </w:r>
      <w:r w:rsidR="00034F16">
        <w:rPr>
          <w:rFonts w:ascii="Times New Roman" w:hAnsi="Times New Roman" w:cs="Times New Roman"/>
          <w:sz w:val="28"/>
          <w:szCs w:val="28"/>
        </w:rPr>
        <w:t>,</w:t>
      </w:r>
      <w:r w:rsidR="007339CE">
        <w:rPr>
          <w:rFonts w:ascii="Times New Roman" w:hAnsi="Times New Roman" w:cs="Times New Roman"/>
          <w:sz w:val="28"/>
          <w:szCs w:val="28"/>
        </w:rPr>
        <w:t xml:space="preserve"> связанные с применением в музыке</w:t>
      </w:r>
      <w:r w:rsidRPr="00417B2A">
        <w:rPr>
          <w:rFonts w:ascii="Times New Roman" w:hAnsi="Times New Roman" w:cs="Times New Roman"/>
          <w:sz w:val="28"/>
          <w:szCs w:val="28"/>
        </w:rPr>
        <w:t xml:space="preserve"> </w:t>
      </w:r>
      <w:r w:rsidR="007339CE">
        <w:rPr>
          <w:rFonts w:ascii="Times New Roman" w:hAnsi="Times New Roman" w:cs="Times New Roman"/>
          <w:sz w:val="28"/>
          <w:szCs w:val="28"/>
        </w:rPr>
        <w:t>импровизации</w:t>
      </w:r>
      <w:r w:rsidR="00034F16">
        <w:rPr>
          <w:rFonts w:ascii="Times New Roman" w:hAnsi="Times New Roman" w:cs="Times New Roman"/>
          <w:sz w:val="28"/>
          <w:szCs w:val="28"/>
        </w:rPr>
        <w:t>,</w:t>
      </w:r>
      <w:r w:rsidR="00CB6647">
        <w:rPr>
          <w:rFonts w:ascii="Times New Roman" w:hAnsi="Times New Roman" w:cs="Times New Roman"/>
          <w:sz w:val="28"/>
          <w:szCs w:val="28"/>
        </w:rPr>
        <w:t xml:space="preserve"> </w:t>
      </w:r>
      <w:r w:rsidR="0067612C">
        <w:rPr>
          <w:rFonts w:ascii="Times New Roman" w:hAnsi="Times New Roman" w:cs="Times New Roman"/>
          <w:sz w:val="28"/>
          <w:szCs w:val="28"/>
        </w:rPr>
        <w:t>которая</w:t>
      </w:r>
      <w:r w:rsidR="00003176">
        <w:rPr>
          <w:rFonts w:ascii="Times New Roman" w:hAnsi="Times New Roman" w:cs="Times New Roman"/>
          <w:sz w:val="28"/>
          <w:szCs w:val="28"/>
        </w:rPr>
        <w:t xml:space="preserve"> в эпоху барокко классицизма и частично романтизма была довольно популярным ремеслом среди музыкантов</w:t>
      </w:r>
      <w:r w:rsidR="003D1093">
        <w:rPr>
          <w:rFonts w:ascii="Times New Roman" w:hAnsi="Times New Roman" w:cs="Times New Roman"/>
          <w:sz w:val="28"/>
          <w:szCs w:val="28"/>
        </w:rPr>
        <w:t>.</w:t>
      </w:r>
      <w:r w:rsidR="00FD3A63">
        <w:rPr>
          <w:rFonts w:ascii="Times New Roman" w:hAnsi="Times New Roman" w:cs="Times New Roman"/>
          <w:sz w:val="28"/>
          <w:szCs w:val="28"/>
        </w:rPr>
        <w:t xml:space="preserve"> </w:t>
      </w:r>
      <w:r w:rsidR="006947B0">
        <w:rPr>
          <w:rFonts w:ascii="Times New Roman" w:hAnsi="Times New Roman" w:cs="Times New Roman"/>
          <w:sz w:val="28"/>
          <w:szCs w:val="28"/>
        </w:rPr>
        <w:t>Т</w:t>
      </w:r>
      <w:r w:rsidR="00FD3A63">
        <w:rPr>
          <w:rFonts w:ascii="Times New Roman" w:hAnsi="Times New Roman" w:cs="Times New Roman"/>
          <w:sz w:val="28"/>
          <w:szCs w:val="28"/>
        </w:rPr>
        <w:t xml:space="preserve">акой вид деятельности как импровизация </w:t>
      </w:r>
      <w:r w:rsidR="00D0447F">
        <w:rPr>
          <w:rFonts w:ascii="Times New Roman" w:hAnsi="Times New Roman" w:cs="Times New Roman"/>
          <w:sz w:val="28"/>
          <w:szCs w:val="28"/>
        </w:rPr>
        <w:t>пользовался</w:t>
      </w:r>
      <w:r w:rsidR="00FD3A63">
        <w:rPr>
          <w:rFonts w:ascii="Times New Roman" w:hAnsi="Times New Roman" w:cs="Times New Roman"/>
          <w:sz w:val="28"/>
          <w:szCs w:val="28"/>
        </w:rPr>
        <w:t xml:space="preserve"> </w:t>
      </w:r>
      <w:r w:rsidR="00D0447F">
        <w:rPr>
          <w:rFonts w:ascii="Times New Roman" w:hAnsi="Times New Roman" w:cs="Times New Roman"/>
          <w:sz w:val="28"/>
          <w:szCs w:val="28"/>
        </w:rPr>
        <w:t>спросом</w:t>
      </w:r>
      <w:r w:rsidR="00A84E83">
        <w:rPr>
          <w:rFonts w:ascii="Times New Roman" w:hAnsi="Times New Roman" w:cs="Times New Roman"/>
          <w:sz w:val="28"/>
          <w:szCs w:val="28"/>
        </w:rPr>
        <w:t xml:space="preserve"> среди </w:t>
      </w:r>
      <w:r w:rsidR="00BD6B2B">
        <w:rPr>
          <w:rFonts w:ascii="Times New Roman" w:hAnsi="Times New Roman" w:cs="Times New Roman"/>
          <w:sz w:val="28"/>
          <w:szCs w:val="28"/>
        </w:rPr>
        <w:t>музыкантов-исполнителей</w:t>
      </w:r>
      <w:r w:rsidR="00FD3A63">
        <w:rPr>
          <w:rFonts w:ascii="Times New Roman" w:hAnsi="Times New Roman" w:cs="Times New Roman"/>
          <w:sz w:val="28"/>
          <w:szCs w:val="28"/>
        </w:rPr>
        <w:t>, так как тот</w:t>
      </w:r>
      <w:r w:rsidR="00034F16">
        <w:rPr>
          <w:rFonts w:ascii="Times New Roman" w:hAnsi="Times New Roman" w:cs="Times New Roman"/>
          <w:sz w:val="28"/>
          <w:szCs w:val="28"/>
        </w:rPr>
        <w:t>,</w:t>
      </w:r>
      <w:r w:rsidR="00FD3A63">
        <w:rPr>
          <w:rFonts w:ascii="Times New Roman" w:hAnsi="Times New Roman" w:cs="Times New Roman"/>
          <w:sz w:val="28"/>
          <w:szCs w:val="28"/>
        </w:rPr>
        <w:t xml:space="preserve"> кто </w:t>
      </w:r>
      <w:r w:rsidR="0064334A">
        <w:rPr>
          <w:rFonts w:ascii="Times New Roman" w:hAnsi="Times New Roman" w:cs="Times New Roman"/>
          <w:sz w:val="28"/>
          <w:szCs w:val="28"/>
        </w:rPr>
        <w:t>е</w:t>
      </w:r>
      <w:r w:rsidR="00034F16">
        <w:rPr>
          <w:rFonts w:ascii="Times New Roman" w:hAnsi="Times New Roman" w:cs="Times New Roman"/>
          <w:sz w:val="28"/>
          <w:szCs w:val="28"/>
        </w:rPr>
        <w:t>ю</w:t>
      </w:r>
      <w:r w:rsidR="006C5FBF">
        <w:rPr>
          <w:rFonts w:ascii="Times New Roman" w:hAnsi="Times New Roman" w:cs="Times New Roman"/>
          <w:sz w:val="28"/>
          <w:szCs w:val="28"/>
        </w:rPr>
        <w:t xml:space="preserve"> </w:t>
      </w:r>
      <w:r w:rsidR="00FD3A63">
        <w:rPr>
          <w:rFonts w:ascii="Times New Roman" w:hAnsi="Times New Roman" w:cs="Times New Roman"/>
          <w:sz w:val="28"/>
          <w:szCs w:val="28"/>
        </w:rPr>
        <w:t>владел</w:t>
      </w:r>
      <w:r w:rsidR="00034F16">
        <w:rPr>
          <w:rFonts w:ascii="Times New Roman" w:hAnsi="Times New Roman" w:cs="Times New Roman"/>
          <w:sz w:val="28"/>
          <w:szCs w:val="28"/>
        </w:rPr>
        <w:t>,</w:t>
      </w:r>
      <w:r w:rsidR="00FD3A63">
        <w:rPr>
          <w:rFonts w:ascii="Times New Roman" w:hAnsi="Times New Roman" w:cs="Times New Roman"/>
          <w:sz w:val="28"/>
          <w:szCs w:val="28"/>
        </w:rPr>
        <w:t xml:space="preserve"> </w:t>
      </w:r>
      <w:r w:rsidR="008061D8">
        <w:rPr>
          <w:rFonts w:ascii="Times New Roman" w:hAnsi="Times New Roman" w:cs="Times New Roman"/>
          <w:sz w:val="28"/>
          <w:szCs w:val="28"/>
        </w:rPr>
        <w:t xml:space="preserve">был </w:t>
      </w:r>
      <w:r w:rsidR="00595959">
        <w:rPr>
          <w:rFonts w:ascii="Times New Roman" w:hAnsi="Times New Roman" w:cs="Times New Roman"/>
          <w:sz w:val="28"/>
          <w:szCs w:val="28"/>
        </w:rPr>
        <w:t>востребован и всегда мог себе заработать на хлеб</w:t>
      </w:r>
      <w:r w:rsidR="00034F16">
        <w:rPr>
          <w:rFonts w:ascii="Times New Roman" w:hAnsi="Times New Roman" w:cs="Times New Roman"/>
          <w:sz w:val="28"/>
          <w:szCs w:val="28"/>
        </w:rPr>
        <w:t>,</w:t>
      </w:r>
      <w:r w:rsidR="00595959">
        <w:rPr>
          <w:rFonts w:ascii="Times New Roman" w:hAnsi="Times New Roman" w:cs="Times New Roman"/>
          <w:sz w:val="28"/>
          <w:szCs w:val="28"/>
        </w:rPr>
        <w:t xml:space="preserve"> играя</w:t>
      </w:r>
      <w:r w:rsidR="000C6656">
        <w:rPr>
          <w:rFonts w:ascii="Times New Roman" w:hAnsi="Times New Roman" w:cs="Times New Roman"/>
          <w:sz w:val="28"/>
          <w:szCs w:val="28"/>
        </w:rPr>
        <w:t xml:space="preserve"> на разных </w:t>
      </w:r>
      <w:r w:rsidR="005D28CB">
        <w:rPr>
          <w:rFonts w:ascii="Times New Roman" w:hAnsi="Times New Roman" w:cs="Times New Roman"/>
          <w:sz w:val="28"/>
          <w:szCs w:val="28"/>
        </w:rPr>
        <w:t>мероприятиях и вечерах.</w:t>
      </w:r>
      <w:r w:rsidR="0064334A">
        <w:rPr>
          <w:rFonts w:ascii="Times New Roman" w:hAnsi="Times New Roman" w:cs="Times New Roman"/>
          <w:sz w:val="28"/>
          <w:szCs w:val="28"/>
        </w:rPr>
        <w:t xml:space="preserve"> </w:t>
      </w:r>
      <w:r w:rsidR="005014B3">
        <w:rPr>
          <w:rFonts w:ascii="Times New Roman" w:hAnsi="Times New Roman" w:cs="Times New Roman"/>
          <w:sz w:val="28"/>
          <w:szCs w:val="28"/>
        </w:rPr>
        <w:t xml:space="preserve">Со временем </w:t>
      </w:r>
      <w:r w:rsidR="005C151D">
        <w:rPr>
          <w:rFonts w:ascii="Times New Roman" w:hAnsi="Times New Roman" w:cs="Times New Roman"/>
          <w:sz w:val="28"/>
          <w:szCs w:val="28"/>
        </w:rPr>
        <w:t xml:space="preserve">импровизация уходила на второй план в связи с распространением популярных шлягеров и других общеизвестных произведений, которые </w:t>
      </w:r>
      <w:r w:rsidR="00034F16">
        <w:rPr>
          <w:rFonts w:ascii="Times New Roman" w:hAnsi="Times New Roman" w:cs="Times New Roman"/>
          <w:sz w:val="28"/>
          <w:szCs w:val="28"/>
        </w:rPr>
        <w:t xml:space="preserve">было уже </w:t>
      </w:r>
      <w:r w:rsidR="00F01E7B">
        <w:rPr>
          <w:rFonts w:ascii="Times New Roman" w:hAnsi="Times New Roman" w:cs="Times New Roman"/>
          <w:sz w:val="28"/>
          <w:szCs w:val="28"/>
        </w:rPr>
        <w:t>не</w:t>
      </w:r>
      <w:r w:rsidR="005C151D">
        <w:rPr>
          <w:rFonts w:ascii="Times New Roman" w:hAnsi="Times New Roman" w:cs="Times New Roman"/>
          <w:sz w:val="28"/>
          <w:szCs w:val="28"/>
        </w:rPr>
        <w:t xml:space="preserve"> принято искажать или дополнять импровизационными вставками.</w:t>
      </w:r>
      <w:r w:rsidR="00F01E7B">
        <w:rPr>
          <w:rFonts w:ascii="Times New Roman" w:hAnsi="Times New Roman" w:cs="Times New Roman"/>
          <w:sz w:val="28"/>
          <w:szCs w:val="28"/>
        </w:rPr>
        <w:t xml:space="preserve"> Так, </w:t>
      </w:r>
      <w:r w:rsidR="00231D42">
        <w:rPr>
          <w:rFonts w:ascii="Times New Roman" w:hAnsi="Times New Roman" w:cs="Times New Roman"/>
          <w:sz w:val="28"/>
          <w:szCs w:val="28"/>
        </w:rPr>
        <w:t>начиная с эпохи романтизма</w:t>
      </w:r>
      <w:r w:rsidR="00034F16">
        <w:rPr>
          <w:rFonts w:ascii="Times New Roman" w:hAnsi="Times New Roman" w:cs="Times New Roman"/>
          <w:sz w:val="28"/>
          <w:szCs w:val="28"/>
        </w:rPr>
        <w:t>,</w:t>
      </w:r>
      <w:r w:rsidR="00231D42">
        <w:rPr>
          <w:rFonts w:ascii="Times New Roman" w:hAnsi="Times New Roman" w:cs="Times New Roman"/>
          <w:sz w:val="28"/>
          <w:szCs w:val="28"/>
        </w:rPr>
        <w:t xml:space="preserve"> импровизация</w:t>
      </w:r>
      <w:r w:rsidR="00BC5EFF">
        <w:rPr>
          <w:rFonts w:ascii="Times New Roman" w:hAnsi="Times New Roman" w:cs="Times New Roman"/>
          <w:sz w:val="28"/>
          <w:szCs w:val="28"/>
        </w:rPr>
        <w:t xml:space="preserve"> в академической музыке постепенно</w:t>
      </w:r>
      <w:r w:rsidR="00231D42">
        <w:rPr>
          <w:rFonts w:ascii="Times New Roman" w:hAnsi="Times New Roman" w:cs="Times New Roman"/>
          <w:sz w:val="28"/>
          <w:szCs w:val="28"/>
        </w:rPr>
        <w:t xml:space="preserve"> теряла </w:t>
      </w:r>
      <w:r w:rsidR="00BC5EFF">
        <w:rPr>
          <w:rFonts w:ascii="Times New Roman" w:hAnsi="Times New Roman" w:cs="Times New Roman"/>
          <w:sz w:val="28"/>
          <w:szCs w:val="28"/>
        </w:rPr>
        <w:t>свою актуальность</w:t>
      </w:r>
      <w:r w:rsidR="00F15DB4">
        <w:rPr>
          <w:rFonts w:ascii="Times New Roman" w:hAnsi="Times New Roman" w:cs="Times New Roman"/>
          <w:sz w:val="28"/>
          <w:szCs w:val="28"/>
        </w:rPr>
        <w:t xml:space="preserve"> и</w:t>
      </w:r>
      <w:r w:rsidR="00E90883">
        <w:rPr>
          <w:rFonts w:ascii="Times New Roman" w:hAnsi="Times New Roman" w:cs="Times New Roman"/>
          <w:sz w:val="28"/>
          <w:szCs w:val="28"/>
        </w:rPr>
        <w:t xml:space="preserve"> в </w:t>
      </w:r>
      <w:r w:rsidR="00034F16">
        <w:rPr>
          <w:rFonts w:ascii="Times New Roman" w:hAnsi="Times New Roman" w:cs="Times New Roman"/>
          <w:sz w:val="28"/>
          <w:szCs w:val="28"/>
          <w:lang w:val="en-US"/>
        </w:rPr>
        <w:t>XX</w:t>
      </w:r>
      <w:r w:rsidR="00E90883">
        <w:rPr>
          <w:rFonts w:ascii="Times New Roman" w:hAnsi="Times New Roman" w:cs="Times New Roman"/>
          <w:sz w:val="28"/>
          <w:szCs w:val="28"/>
        </w:rPr>
        <w:t xml:space="preserve"> </w:t>
      </w:r>
      <w:r w:rsidR="00424065">
        <w:rPr>
          <w:rFonts w:ascii="Times New Roman" w:hAnsi="Times New Roman" w:cs="Times New Roman"/>
          <w:sz w:val="28"/>
          <w:szCs w:val="28"/>
        </w:rPr>
        <w:t>веке</w:t>
      </w:r>
      <w:r w:rsidR="00E90883">
        <w:rPr>
          <w:rFonts w:ascii="Times New Roman" w:hAnsi="Times New Roman" w:cs="Times New Roman"/>
          <w:sz w:val="28"/>
          <w:szCs w:val="28"/>
        </w:rPr>
        <w:t xml:space="preserve"> была почти забыта</w:t>
      </w:r>
      <w:r w:rsidR="00262CB0">
        <w:rPr>
          <w:rFonts w:ascii="Times New Roman" w:hAnsi="Times New Roman" w:cs="Times New Roman"/>
          <w:sz w:val="28"/>
          <w:szCs w:val="28"/>
        </w:rPr>
        <w:t>.</w:t>
      </w:r>
      <w:r w:rsidR="00F571C3">
        <w:rPr>
          <w:rFonts w:ascii="Times New Roman" w:hAnsi="Times New Roman" w:cs="Times New Roman"/>
          <w:sz w:val="28"/>
          <w:szCs w:val="28"/>
        </w:rPr>
        <w:t xml:space="preserve"> </w:t>
      </w:r>
      <w:r w:rsidR="00763332">
        <w:rPr>
          <w:rFonts w:ascii="Times New Roman" w:hAnsi="Times New Roman" w:cs="Times New Roman"/>
          <w:sz w:val="28"/>
          <w:szCs w:val="28"/>
        </w:rPr>
        <w:t xml:space="preserve">Эту проблему </w:t>
      </w:r>
      <w:r w:rsidR="00034F16">
        <w:rPr>
          <w:rFonts w:ascii="Times New Roman" w:hAnsi="Times New Roman" w:cs="Times New Roman"/>
          <w:sz w:val="28"/>
          <w:szCs w:val="28"/>
        </w:rPr>
        <w:t>не востребованности</w:t>
      </w:r>
      <w:r w:rsidR="00C43113">
        <w:rPr>
          <w:rFonts w:ascii="Times New Roman" w:hAnsi="Times New Roman" w:cs="Times New Roman"/>
          <w:sz w:val="28"/>
          <w:szCs w:val="28"/>
        </w:rPr>
        <w:t xml:space="preserve"> </w:t>
      </w:r>
      <w:r w:rsidR="005E35ED">
        <w:rPr>
          <w:rFonts w:ascii="Times New Roman" w:hAnsi="Times New Roman" w:cs="Times New Roman"/>
          <w:sz w:val="28"/>
          <w:szCs w:val="28"/>
        </w:rPr>
        <w:t xml:space="preserve">данного вида деятельности </w:t>
      </w:r>
      <w:r w:rsidR="0098299D">
        <w:rPr>
          <w:rFonts w:ascii="Times New Roman" w:hAnsi="Times New Roman" w:cs="Times New Roman"/>
          <w:sz w:val="28"/>
          <w:szCs w:val="28"/>
        </w:rPr>
        <w:t>пытались</w:t>
      </w:r>
      <w:r w:rsidR="005E35ED">
        <w:rPr>
          <w:rFonts w:ascii="Times New Roman" w:hAnsi="Times New Roman" w:cs="Times New Roman"/>
          <w:sz w:val="28"/>
          <w:szCs w:val="28"/>
        </w:rPr>
        <w:t xml:space="preserve"> решать </w:t>
      </w:r>
      <w:r w:rsidR="0098299D">
        <w:rPr>
          <w:rFonts w:ascii="Times New Roman" w:hAnsi="Times New Roman" w:cs="Times New Roman"/>
          <w:sz w:val="28"/>
          <w:szCs w:val="28"/>
        </w:rPr>
        <w:t>некоторые известные</w:t>
      </w:r>
      <w:r w:rsidR="00CF2B0B">
        <w:rPr>
          <w:rFonts w:ascii="Times New Roman" w:hAnsi="Times New Roman" w:cs="Times New Roman"/>
          <w:sz w:val="28"/>
          <w:szCs w:val="28"/>
        </w:rPr>
        <w:t xml:space="preserve"> </w:t>
      </w:r>
      <w:r w:rsidR="00D54767">
        <w:rPr>
          <w:rFonts w:ascii="Times New Roman" w:hAnsi="Times New Roman" w:cs="Times New Roman"/>
          <w:sz w:val="28"/>
          <w:szCs w:val="28"/>
        </w:rPr>
        <w:t xml:space="preserve">музыканты и педагоги в </w:t>
      </w:r>
      <w:r w:rsidR="00034F16">
        <w:rPr>
          <w:rFonts w:ascii="Times New Roman" w:hAnsi="Times New Roman" w:cs="Times New Roman"/>
          <w:sz w:val="28"/>
          <w:szCs w:val="28"/>
          <w:lang w:val="en-US"/>
        </w:rPr>
        <w:t>XX</w:t>
      </w:r>
      <w:r w:rsidR="00D54767">
        <w:rPr>
          <w:rFonts w:ascii="Times New Roman" w:hAnsi="Times New Roman" w:cs="Times New Roman"/>
          <w:sz w:val="28"/>
          <w:szCs w:val="28"/>
        </w:rPr>
        <w:t xml:space="preserve"> веке в </w:t>
      </w:r>
      <w:r w:rsidR="000D51EF">
        <w:rPr>
          <w:rFonts w:ascii="Times New Roman" w:hAnsi="Times New Roman" w:cs="Times New Roman"/>
          <w:sz w:val="28"/>
          <w:szCs w:val="28"/>
        </w:rPr>
        <w:t>СССР и за рубежом,</w:t>
      </w:r>
      <w:r w:rsidR="00B11B3B">
        <w:rPr>
          <w:rFonts w:ascii="Times New Roman" w:hAnsi="Times New Roman" w:cs="Times New Roman"/>
          <w:sz w:val="28"/>
          <w:szCs w:val="28"/>
        </w:rPr>
        <w:t xml:space="preserve"> создавая </w:t>
      </w:r>
      <w:r w:rsidR="00F8620A">
        <w:rPr>
          <w:rFonts w:ascii="Times New Roman" w:hAnsi="Times New Roman" w:cs="Times New Roman"/>
          <w:sz w:val="28"/>
          <w:szCs w:val="28"/>
        </w:rPr>
        <w:t>различные</w:t>
      </w:r>
      <w:r w:rsidR="000D51EF">
        <w:rPr>
          <w:rFonts w:ascii="Times New Roman" w:hAnsi="Times New Roman" w:cs="Times New Roman"/>
          <w:sz w:val="28"/>
          <w:szCs w:val="28"/>
        </w:rPr>
        <w:t xml:space="preserve"> методические пособия и </w:t>
      </w:r>
      <w:r w:rsidR="008C0EC8">
        <w:rPr>
          <w:rFonts w:ascii="Times New Roman" w:hAnsi="Times New Roman" w:cs="Times New Roman"/>
          <w:sz w:val="28"/>
          <w:szCs w:val="28"/>
        </w:rPr>
        <w:t>теоретические материалы</w:t>
      </w:r>
      <w:r w:rsidR="00034F16">
        <w:rPr>
          <w:rFonts w:ascii="Times New Roman" w:hAnsi="Times New Roman" w:cs="Times New Roman"/>
          <w:sz w:val="28"/>
          <w:szCs w:val="28"/>
        </w:rPr>
        <w:t>,</w:t>
      </w:r>
      <w:r w:rsidR="008C0EC8">
        <w:rPr>
          <w:rFonts w:ascii="Times New Roman" w:hAnsi="Times New Roman" w:cs="Times New Roman"/>
          <w:sz w:val="28"/>
          <w:szCs w:val="28"/>
        </w:rPr>
        <w:t xml:space="preserve"> </w:t>
      </w:r>
      <w:r w:rsidR="006F549D">
        <w:rPr>
          <w:rFonts w:ascii="Times New Roman" w:hAnsi="Times New Roman" w:cs="Times New Roman"/>
          <w:sz w:val="28"/>
          <w:szCs w:val="28"/>
        </w:rPr>
        <w:t>посвященные развитию навыков импровизации и различным исследованиям в данной области музыкального творчества.</w:t>
      </w:r>
      <w:r w:rsidR="00B11B3B">
        <w:rPr>
          <w:rFonts w:ascii="Times New Roman" w:hAnsi="Times New Roman" w:cs="Times New Roman"/>
          <w:sz w:val="28"/>
          <w:szCs w:val="28"/>
        </w:rPr>
        <w:t xml:space="preserve"> </w:t>
      </w:r>
    </w:p>
    <w:p w:rsidR="00516E34" w:rsidRPr="00417B2A" w:rsidRDefault="00575EAB" w:rsidP="00034F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584326">
        <w:rPr>
          <w:rFonts w:ascii="Times New Roman" w:hAnsi="Times New Roman" w:cs="Times New Roman"/>
          <w:sz w:val="28"/>
          <w:szCs w:val="28"/>
        </w:rPr>
        <w:t xml:space="preserve">, </w:t>
      </w:r>
      <w:r w:rsidR="004B1644">
        <w:rPr>
          <w:rFonts w:ascii="Times New Roman" w:hAnsi="Times New Roman" w:cs="Times New Roman"/>
          <w:sz w:val="28"/>
          <w:szCs w:val="28"/>
        </w:rPr>
        <w:t>в</w:t>
      </w:r>
      <w:r w:rsidR="008E6D32">
        <w:rPr>
          <w:rFonts w:ascii="Times New Roman" w:hAnsi="Times New Roman" w:cs="Times New Roman"/>
          <w:sz w:val="28"/>
          <w:szCs w:val="28"/>
        </w:rPr>
        <w:t xml:space="preserve"> </w:t>
      </w:r>
      <w:r w:rsidR="00516E34" w:rsidRPr="00417B2A">
        <w:rPr>
          <w:rFonts w:ascii="Times New Roman" w:hAnsi="Times New Roman" w:cs="Times New Roman"/>
          <w:sz w:val="28"/>
          <w:szCs w:val="28"/>
        </w:rPr>
        <w:t xml:space="preserve">современной отечественной музыкальной педагогике появилось </w:t>
      </w:r>
      <w:r w:rsidR="00F8620A">
        <w:rPr>
          <w:rFonts w:ascii="Times New Roman" w:hAnsi="Times New Roman" w:cs="Times New Roman"/>
          <w:sz w:val="28"/>
          <w:szCs w:val="28"/>
        </w:rPr>
        <w:t>немалое</w:t>
      </w:r>
      <w:r w:rsidR="00420C30">
        <w:rPr>
          <w:rFonts w:ascii="Times New Roman" w:hAnsi="Times New Roman" w:cs="Times New Roman"/>
          <w:sz w:val="28"/>
          <w:szCs w:val="28"/>
        </w:rPr>
        <w:t xml:space="preserve"> количество</w:t>
      </w:r>
      <w:r w:rsidR="00516E34" w:rsidRPr="00417B2A">
        <w:rPr>
          <w:rFonts w:ascii="Times New Roman" w:hAnsi="Times New Roman" w:cs="Times New Roman"/>
          <w:sz w:val="28"/>
          <w:szCs w:val="28"/>
        </w:rPr>
        <w:t xml:space="preserve"> методических работ и программ, посвящённых импровизации</w:t>
      </w:r>
      <w:r w:rsidR="00BC522E">
        <w:rPr>
          <w:rFonts w:ascii="Times New Roman" w:hAnsi="Times New Roman" w:cs="Times New Roman"/>
          <w:sz w:val="28"/>
          <w:szCs w:val="28"/>
        </w:rPr>
        <w:t>.</w:t>
      </w:r>
      <w:r w:rsidR="00516E34" w:rsidRPr="00417B2A">
        <w:rPr>
          <w:rFonts w:ascii="Times New Roman" w:hAnsi="Times New Roman" w:cs="Times New Roman"/>
          <w:sz w:val="28"/>
          <w:szCs w:val="28"/>
        </w:rPr>
        <w:t xml:space="preserve"> </w:t>
      </w:r>
      <w:r w:rsidR="001F3730">
        <w:rPr>
          <w:rFonts w:ascii="Times New Roman" w:hAnsi="Times New Roman" w:cs="Times New Roman"/>
          <w:sz w:val="28"/>
          <w:szCs w:val="28"/>
        </w:rPr>
        <w:t>И</w:t>
      </w:r>
      <w:r w:rsidR="00516E34" w:rsidRPr="00417B2A">
        <w:rPr>
          <w:rFonts w:ascii="Times New Roman" w:hAnsi="Times New Roman" w:cs="Times New Roman"/>
          <w:sz w:val="28"/>
          <w:szCs w:val="28"/>
        </w:rPr>
        <w:t>звестны в практике обучения импровизации методические разработки С</w:t>
      </w:r>
      <w:r w:rsidR="00A6523E" w:rsidRPr="00417B2A">
        <w:rPr>
          <w:rFonts w:ascii="Times New Roman" w:hAnsi="Times New Roman" w:cs="Times New Roman"/>
          <w:sz w:val="28"/>
          <w:szCs w:val="28"/>
        </w:rPr>
        <w:t>.</w:t>
      </w:r>
      <w:r w:rsidR="00516E34" w:rsidRPr="00417B2A">
        <w:rPr>
          <w:rFonts w:ascii="Times New Roman" w:hAnsi="Times New Roman" w:cs="Times New Roman"/>
          <w:sz w:val="28"/>
          <w:szCs w:val="28"/>
        </w:rPr>
        <w:t xml:space="preserve"> М. Мальцева, А. </w:t>
      </w:r>
      <w:r w:rsidR="00A6523E" w:rsidRPr="00417B2A">
        <w:rPr>
          <w:rFonts w:ascii="Times New Roman" w:hAnsi="Times New Roman" w:cs="Times New Roman"/>
          <w:sz w:val="28"/>
          <w:szCs w:val="28"/>
        </w:rPr>
        <w:t>А. Никитина, Г. </w:t>
      </w:r>
      <w:r w:rsidR="00516E34" w:rsidRPr="00417B2A">
        <w:rPr>
          <w:rFonts w:ascii="Times New Roman" w:hAnsi="Times New Roman" w:cs="Times New Roman"/>
          <w:sz w:val="28"/>
          <w:szCs w:val="28"/>
        </w:rPr>
        <w:t>П. Кагановича, Д. Маркевича, В. Романенко и других. Однако до сих пор импровизация, как учебный предмет в музыкальных школах и</w:t>
      </w:r>
      <w:r w:rsidR="000F6694">
        <w:rPr>
          <w:rFonts w:ascii="Times New Roman" w:hAnsi="Times New Roman" w:cs="Times New Roman"/>
          <w:sz w:val="28"/>
          <w:szCs w:val="28"/>
        </w:rPr>
        <w:t xml:space="preserve"> других учебных </w:t>
      </w:r>
      <w:r w:rsidR="0088452E">
        <w:rPr>
          <w:rFonts w:ascii="Times New Roman" w:hAnsi="Times New Roman" w:cs="Times New Roman"/>
          <w:sz w:val="28"/>
          <w:szCs w:val="28"/>
        </w:rPr>
        <w:t>заведениях</w:t>
      </w:r>
      <w:r w:rsidR="00516E34" w:rsidRPr="00417B2A">
        <w:rPr>
          <w:rFonts w:ascii="Times New Roman" w:hAnsi="Times New Roman" w:cs="Times New Roman"/>
          <w:sz w:val="28"/>
          <w:szCs w:val="28"/>
        </w:rPr>
        <w:t xml:space="preserve"> считается не обязательным, а факультативным занятием, то есть предметом по выбору. Одна из причин такой осторожности введения </w:t>
      </w:r>
      <w:r w:rsidR="0098299D">
        <w:rPr>
          <w:rFonts w:ascii="Times New Roman" w:hAnsi="Times New Roman" w:cs="Times New Roman"/>
          <w:sz w:val="28"/>
          <w:szCs w:val="28"/>
        </w:rPr>
        <w:t>этого предмета</w:t>
      </w:r>
      <w:r w:rsidR="0057716B">
        <w:rPr>
          <w:rFonts w:ascii="Times New Roman" w:hAnsi="Times New Roman" w:cs="Times New Roman"/>
          <w:sz w:val="28"/>
          <w:szCs w:val="28"/>
        </w:rPr>
        <w:t xml:space="preserve"> </w:t>
      </w:r>
      <w:r w:rsidR="00516E34" w:rsidRPr="00417B2A">
        <w:rPr>
          <w:rFonts w:ascii="Times New Roman" w:hAnsi="Times New Roman" w:cs="Times New Roman"/>
          <w:sz w:val="28"/>
          <w:szCs w:val="28"/>
        </w:rPr>
        <w:t>в учебный процесс, по-видимому, связана</w:t>
      </w:r>
      <w:r w:rsidR="00D4182F">
        <w:rPr>
          <w:rFonts w:ascii="Times New Roman" w:hAnsi="Times New Roman" w:cs="Times New Roman"/>
          <w:sz w:val="28"/>
          <w:szCs w:val="28"/>
        </w:rPr>
        <w:t xml:space="preserve"> отчасти</w:t>
      </w:r>
      <w:r w:rsidR="00516E34" w:rsidRPr="00417B2A">
        <w:rPr>
          <w:rFonts w:ascii="Times New Roman" w:hAnsi="Times New Roman" w:cs="Times New Roman"/>
          <w:sz w:val="28"/>
          <w:szCs w:val="28"/>
        </w:rPr>
        <w:t xml:space="preserve"> </w:t>
      </w:r>
      <w:r w:rsidR="002E1AF4">
        <w:rPr>
          <w:rFonts w:ascii="Times New Roman" w:hAnsi="Times New Roman" w:cs="Times New Roman"/>
          <w:sz w:val="28"/>
          <w:szCs w:val="28"/>
        </w:rPr>
        <w:t>с нехваткой</w:t>
      </w:r>
      <w:r w:rsidR="00516E34" w:rsidRPr="00417B2A">
        <w:rPr>
          <w:rFonts w:ascii="Times New Roman" w:hAnsi="Times New Roman" w:cs="Times New Roman"/>
          <w:sz w:val="28"/>
          <w:szCs w:val="28"/>
        </w:rPr>
        <w:t xml:space="preserve"> </w:t>
      </w:r>
      <w:r w:rsidR="00C35180">
        <w:rPr>
          <w:rFonts w:ascii="Times New Roman" w:hAnsi="Times New Roman" w:cs="Times New Roman"/>
          <w:sz w:val="28"/>
          <w:szCs w:val="28"/>
        </w:rPr>
        <w:t>преподавателей</w:t>
      </w:r>
      <w:r w:rsidR="00516E34" w:rsidRPr="00417B2A">
        <w:rPr>
          <w:rFonts w:ascii="Times New Roman" w:hAnsi="Times New Roman" w:cs="Times New Roman"/>
          <w:sz w:val="28"/>
          <w:szCs w:val="28"/>
        </w:rPr>
        <w:t>, которые</w:t>
      </w:r>
      <w:r w:rsidR="002532BC">
        <w:rPr>
          <w:rFonts w:ascii="Times New Roman" w:hAnsi="Times New Roman" w:cs="Times New Roman"/>
          <w:sz w:val="28"/>
          <w:szCs w:val="28"/>
        </w:rPr>
        <w:t xml:space="preserve"> </w:t>
      </w:r>
      <w:r w:rsidR="00CC6778">
        <w:rPr>
          <w:rFonts w:ascii="Times New Roman" w:hAnsi="Times New Roman" w:cs="Times New Roman"/>
          <w:sz w:val="28"/>
          <w:szCs w:val="28"/>
        </w:rPr>
        <w:t>желали</w:t>
      </w:r>
      <w:r w:rsidR="004378E5">
        <w:rPr>
          <w:rFonts w:ascii="Times New Roman" w:hAnsi="Times New Roman" w:cs="Times New Roman"/>
          <w:sz w:val="28"/>
          <w:szCs w:val="28"/>
        </w:rPr>
        <w:t xml:space="preserve"> бы</w:t>
      </w:r>
      <w:r w:rsidR="00516E34" w:rsidRPr="00417B2A">
        <w:rPr>
          <w:rFonts w:ascii="Times New Roman" w:hAnsi="Times New Roman" w:cs="Times New Roman"/>
          <w:sz w:val="28"/>
          <w:szCs w:val="28"/>
        </w:rPr>
        <w:t xml:space="preserve"> заниматься импровизацией</w:t>
      </w:r>
      <w:r w:rsidR="00C2247B">
        <w:rPr>
          <w:rFonts w:ascii="Times New Roman" w:hAnsi="Times New Roman" w:cs="Times New Roman"/>
          <w:sz w:val="28"/>
          <w:szCs w:val="28"/>
        </w:rPr>
        <w:t xml:space="preserve"> и </w:t>
      </w:r>
      <w:r w:rsidR="003E1541">
        <w:rPr>
          <w:rFonts w:ascii="Times New Roman" w:hAnsi="Times New Roman" w:cs="Times New Roman"/>
          <w:sz w:val="28"/>
          <w:szCs w:val="28"/>
        </w:rPr>
        <w:t>владели</w:t>
      </w:r>
      <w:r w:rsidR="00C2247B">
        <w:rPr>
          <w:rFonts w:ascii="Times New Roman" w:hAnsi="Times New Roman" w:cs="Times New Roman"/>
          <w:sz w:val="28"/>
          <w:szCs w:val="28"/>
        </w:rPr>
        <w:t xml:space="preserve"> бы</w:t>
      </w:r>
      <w:r w:rsidR="00CD5990">
        <w:rPr>
          <w:rFonts w:ascii="Times New Roman" w:hAnsi="Times New Roman" w:cs="Times New Roman"/>
          <w:sz w:val="28"/>
          <w:szCs w:val="28"/>
        </w:rPr>
        <w:t xml:space="preserve"> импровизационными</w:t>
      </w:r>
      <w:r w:rsidR="00C2247B">
        <w:rPr>
          <w:rFonts w:ascii="Times New Roman" w:hAnsi="Times New Roman" w:cs="Times New Roman"/>
          <w:sz w:val="28"/>
          <w:szCs w:val="28"/>
        </w:rPr>
        <w:t xml:space="preserve"> </w:t>
      </w:r>
      <w:r w:rsidR="00400E35">
        <w:rPr>
          <w:rFonts w:ascii="Times New Roman" w:hAnsi="Times New Roman" w:cs="Times New Roman"/>
          <w:sz w:val="28"/>
          <w:szCs w:val="28"/>
        </w:rPr>
        <w:t>на</w:t>
      </w:r>
      <w:r w:rsidR="00E570D3">
        <w:rPr>
          <w:rFonts w:ascii="Times New Roman" w:hAnsi="Times New Roman" w:cs="Times New Roman"/>
          <w:sz w:val="28"/>
          <w:szCs w:val="28"/>
        </w:rPr>
        <w:t>вы</w:t>
      </w:r>
      <w:r w:rsidR="000F0C63">
        <w:rPr>
          <w:rFonts w:ascii="Times New Roman" w:hAnsi="Times New Roman" w:cs="Times New Roman"/>
          <w:sz w:val="28"/>
          <w:szCs w:val="28"/>
        </w:rPr>
        <w:t>к</w:t>
      </w:r>
      <w:r w:rsidR="00C37D5D">
        <w:rPr>
          <w:rFonts w:ascii="Times New Roman" w:hAnsi="Times New Roman" w:cs="Times New Roman"/>
          <w:sz w:val="28"/>
          <w:szCs w:val="28"/>
        </w:rPr>
        <w:t>а</w:t>
      </w:r>
      <w:r w:rsidR="003D7EFE">
        <w:rPr>
          <w:rFonts w:ascii="Times New Roman" w:hAnsi="Times New Roman" w:cs="Times New Roman"/>
          <w:sz w:val="28"/>
          <w:szCs w:val="28"/>
        </w:rPr>
        <w:t>ми</w:t>
      </w:r>
      <w:r w:rsidR="00516E34" w:rsidRPr="00417B2A">
        <w:rPr>
          <w:rFonts w:ascii="Times New Roman" w:hAnsi="Times New Roman" w:cs="Times New Roman"/>
          <w:sz w:val="28"/>
          <w:szCs w:val="28"/>
        </w:rPr>
        <w:t xml:space="preserve">. </w:t>
      </w:r>
      <w:r w:rsidR="00327AA9">
        <w:rPr>
          <w:rFonts w:ascii="Times New Roman" w:hAnsi="Times New Roman" w:cs="Times New Roman"/>
          <w:sz w:val="28"/>
          <w:szCs w:val="28"/>
        </w:rPr>
        <w:t>В</w:t>
      </w:r>
      <w:r w:rsidR="00516E34" w:rsidRPr="00417B2A">
        <w:rPr>
          <w:rFonts w:ascii="Times New Roman" w:hAnsi="Times New Roman" w:cs="Times New Roman"/>
          <w:sz w:val="28"/>
          <w:szCs w:val="28"/>
        </w:rPr>
        <w:t xml:space="preserve"> начале </w:t>
      </w:r>
      <w:r w:rsidR="00516E34" w:rsidRPr="00417B2A">
        <w:rPr>
          <w:rFonts w:ascii="Times New Roman" w:hAnsi="Times New Roman" w:cs="Times New Roman"/>
          <w:sz w:val="28"/>
          <w:szCs w:val="28"/>
        </w:rPr>
        <w:lastRenderedPageBreak/>
        <w:t>XIX века, в своём «Систематическом руководстве по импровизации на фортепиано» австрийский композитор, пианист и педагог К. Черни высказал следующую мысль: для того, чтобы импровизировать, и дополним, преподавать импровизацию, необходимо обладать следующими качествами:</w:t>
      </w:r>
    </w:p>
    <w:p w:rsidR="00516E34" w:rsidRPr="00417B2A" w:rsidRDefault="00516E34" w:rsidP="00417B2A">
      <w:pPr>
        <w:numPr>
          <w:ilvl w:val="0"/>
          <w:numId w:val="2"/>
        </w:numPr>
        <w:tabs>
          <w:tab w:val="left" w:pos="709"/>
          <w:tab w:val="left" w:pos="851"/>
        </w:tabs>
        <w:spacing w:after="0" w:line="360" w:lineRule="auto"/>
        <w:ind w:left="0" w:firstLine="567"/>
        <w:jc w:val="both"/>
        <w:rPr>
          <w:rFonts w:ascii="Times New Roman" w:hAnsi="Times New Roman" w:cs="Times New Roman"/>
          <w:sz w:val="28"/>
          <w:szCs w:val="28"/>
        </w:rPr>
      </w:pPr>
      <w:r w:rsidRPr="00417B2A">
        <w:rPr>
          <w:rFonts w:ascii="Times New Roman" w:hAnsi="Times New Roman" w:cs="Times New Roman"/>
          <w:sz w:val="28"/>
          <w:szCs w:val="28"/>
        </w:rPr>
        <w:t>природным дарованием, которое обнаруживается уже в раннем возрасте и проявляется в изобретательности, в живом воображении, хорошей музыкальной памяти, быстром полёте мыслей, благоприятном строении пальцев;</w:t>
      </w:r>
    </w:p>
    <w:p w:rsidR="00516E34" w:rsidRPr="00417B2A" w:rsidRDefault="00516E34" w:rsidP="00417B2A">
      <w:pPr>
        <w:numPr>
          <w:ilvl w:val="0"/>
          <w:numId w:val="2"/>
        </w:numPr>
        <w:tabs>
          <w:tab w:val="left" w:pos="709"/>
          <w:tab w:val="left" w:pos="851"/>
        </w:tabs>
        <w:spacing w:after="0" w:line="360" w:lineRule="auto"/>
        <w:ind w:left="0" w:firstLine="567"/>
        <w:jc w:val="both"/>
        <w:rPr>
          <w:rFonts w:ascii="Times New Roman" w:hAnsi="Times New Roman" w:cs="Times New Roman"/>
          <w:sz w:val="28"/>
          <w:szCs w:val="28"/>
        </w:rPr>
      </w:pPr>
      <w:r w:rsidRPr="00417B2A">
        <w:rPr>
          <w:rFonts w:ascii="Times New Roman" w:hAnsi="Times New Roman" w:cs="Times New Roman"/>
          <w:sz w:val="28"/>
          <w:szCs w:val="28"/>
        </w:rPr>
        <w:t xml:space="preserve">основательным знанием всех разделов гармонии; </w:t>
      </w:r>
    </w:p>
    <w:p w:rsidR="00516E34" w:rsidRPr="00417B2A" w:rsidRDefault="00516E34" w:rsidP="00417B2A">
      <w:pPr>
        <w:numPr>
          <w:ilvl w:val="0"/>
          <w:numId w:val="2"/>
        </w:numPr>
        <w:tabs>
          <w:tab w:val="left" w:pos="709"/>
          <w:tab w:val="left" w:pos="851"/>
        </w:tabs>
        <w:spacing w:after="0" w:line="360" w:lineRule="auto"/>
        <w:ind w:left="0" w:firstLine="567"/>
        <w:jc w:val="both"/>
        <w:rPr>
          <w:rFonts w:ascii="Times New Roman" w:hAnsi="Times New Roman" w:cs="Times New Roman"/>
          <w:sz w:val="28"/>
          <w:szCs w:val="28"/>
        </w:rPr>
      </w:pPr>
      <w:r w:rsidRPr="00417B2A">
        <w:rPr>
          <w:rFonts w:ascii="Times New Roman" w:hAnsi="Times New Roman" w:cs="Times New Roman"/>
          <w:sz w:val="28"/>
          <w:szCs w:val="28"/>
        </w:rPr>
        <w:t>«полной законченностью исполн</w:t>
      </w:r>
      <w:r w:rsidR="00A6523E" w:rsidRPr="00417B2A">
        <w:rPr>
          <w:rFonts w:ascii="Times New Roman" w:hAnsi="Times New Roman" w:cs="Times New Roman"/>
          <w:sz w:val="28"/>
          <w:szCs w:val="28"/>
        </w:rPr>
        <w:t xml:space="preserve">ения» (виртуозностью), то </w:t>
      </w:r>
      <w:r w:rsidRPr="00417B2A">
        <w:rPr>
          <w:rFonts w:ascii="Times New Roman" w:hAnsi="Times New Roman" w:cs="Times New Roman"/>
          <w:sz w:val="28"/>
          <w:szCs w:val="28"/>
        </w:rPr>
        <w:t xml:space="preserve">есть величайшей натренированностью пальцев во всех трудностях, во всех тональностях» </w:t>
      </w:r>
      <w:r w:rsidR="00A6523E" w:rsidRPr="00417B2A">
        <w:rPr>
          <w:rFonts w:ascii="Times New Roman" w:hAnsi="Times New Roman" w:cs="Times New Roman"/>
          <w:sz w:val="28"/>
          <w:szCs w:val="28"/>
        </w:rPr>
        <w:t>[</w:t>
      </w:r>
      <w:r w:rsidR="00417B2A" w:rsidRPr="00417B2A">
        <w:rPr>
          <w:rFonts w:ascii="Times New Roman" w:hAnsi="Times New Roman" w:cs="Times New Roman"/>
          <w:sz w:val="28"/>
          <w:szCs w:val="28"/>
        </w:rPr>
        <w:t>4</w:t>
      </w:r>
      <w:r w:rsidR="00A6523E" w:rsidRPr="00417B2A">
        <w:rPr>
          <w:rFonts w:ascii="Times New Roman" w:hAnsi="Times New Roman" w:cs="Times New Roman"/>
          <w:sz w:val="28"/>
          <w:szCs w:val="28"/>
        </w:rPr>
        <w:t>]</w:t>
      </w:r>
      <w:r w:rsidRPr="00417B2A">
        <w:rPr>
          <w:rFonts w:ascii="Times New Roman" w:hAnsi="Times New Roman" w:cs="Times New Roman"/>
          <w:sz w:val="28"/>
          <w:szCs w:val="28"/>
        </w:rPr>
        <w:t xml:space="preserve">. </w:t>
      </w:r>
    </w:p>
    <w:p w:rsidR="00AE529D" w:rsidRDefault="00516E34" w:rsidP="00AE529D">
      <w:pPr>
        <w:tabs>
          <w:tab w:val="left" w:pos="0"/>
        </w:tabs>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Следовательно, импровизатор, по определению К. Черни, должен сочетать в своей деятельности исполнительские, теоретические и композиторские </w:t>
      </w:r>
      <w:r w:rsidR="007011AD">
        <w:rPr>
          <w:rFonts w:ascii="Times New Roman" w:hAnsi="Times New Roman" w:cs="Times New Roman"/>
          <w:sz w:val="28"/>
          <w:szCs w:val="28"/>
        </w:rPr>
        <w:t>навыки</w:t>
      </w:r>
      <w:r w:rsidRPr="00417B2A">
        <w:rPr>
          <w:rFonts w:ascii="Times New Roman" w:hAnsi="Times New Roman" w:cs="Times New Roman"/>
          <w:sz w:val="28"/>
          <w:szCs w:val="28"/>
        </w:rPr>
        <w:t>.</w:t>
      </w:r>
      <w:r w:rsidR="008B4B94">
        <w:rPr>
          <w:rFonts w:ascii="Times New Roman" w:hAnsi="Times New Roman" w:cs="Times New Roman"/>
          <w:sz w:val="28"/>
          <w:szCs w:val="28"/>
        </w:rPr>
        <w:t xml:space="preserve"> И</w:t>
      </w:r>
      <w:r w:rsidR="007C445E">
        <w:rPr>
          <w:rFonts w:ascii="Times New Roman" w:hAnsi="Times New Roman" w:cs="Times New Roman"/>
          <w:sz w:val="28"/>
          <w:szCs w:val="28"/>
        </w:rPr>
        <w:t>нтеграцию</w:t>
      </w:r>
      <w:r w:rsidRPr="00417B2A">
        <w:rPr>
          <w:rFonts w:ascii="Times New Roman" w:hAnsi="Times New Roman" w:cs="Times New Roman"/>
          <w:sz w:val="28"/>
          <w:szCs w:val="28"/>
        </w:rPr>
        <w:t xml:space="preserve"> всех этих качеств в лице музыканта-профессионала </w:t>
      </w:r>
      <w:r w:rsidR="003D78AA">
        <w:rPr>
          <w:rFonts w:ascii="Times New Roman" w:hAnsi="Times New Roman" w:cs="Times New Roman"/>
          <w:sz w:val="28"/>
          <w:szCs w:val="28"/>
        </w:rPr>
        <w:t xml:space="preserve">можно считать </w:t>
      </w:r>
      <w:r w:rsidR="00A63188">
        <w:rPr>
          <w:rFonts w:ascii="Times New Roman" w:hAnsi="Times New Roman" w:cs="Times New Roman"/>
          <w:sz w:val="28"/>
          <w:szCs w:val="28"/>
        </w:rPr>
        <w:t>в определённом смысле</w:t>
      </w:r>
      <w:r w:rsidRPr="00417B2A">
        <w:rPr>
          <w:rFonts w:ascii="Times New Roman" w:hAnsi="Times New Roman" w:cs="Times New Roman"/>
          <w:sz w:val="28"/>
          <w:szCs w:val="28"/>
        </w:rPr>
        <w:t xml:space="preserve"> </w:t>
      </w:r>
      <w:r w:rsidR="0093425A">
        <w:rPr>
          <w:rFonts w:ascii="Times New Roman" w:hAnsi="Times New Roman" w:cs="Times New Roman"/>
          <w:sz w:val="28"/>
          <w:szCs w:val="28"/>
        </w:rPr>
        <w:t>идеальным образом в</w:t>
      </w:r>
      <w:r w:rsidRPr="00417B2A">
        <w:rPr>
          <w:rFonts w:ascii="Times New Roman" w:hAnsi="Times New Roman" w:cs="Times New Roman"/>
          <w:sz w:val="28"/>
          <w:szCs w:val="28"/>
        </w:rPr>
        <w:t xml:space="preserve"> современной музыкальной </w:t>
      </w:r>
      <w:r w:rsidR="0093425A">
        <w:rPr>
          <w:rFonts w:ascii="Times New Roman" w:hAnsi="Times New Roman" w:cs="Times New Roman"/>
          <w:sz w:val="28"/>
          <w:szCs w:val="28"/>
        </w:rPr>
        <w:t>педагогике</w:t>
      </w:r>
      <w:r w:rsidR="008C2958">
        <w:rPr>
          <w:rFonts w:ascii="Times New Roman" w:hAnsi="Times New Roman" w:cs="Times New Roman"/>
          <w:sz w:val="28"/>
          <w:szCs w:val="28"/>
        </w:rPr>
        <w:t>, к которому можно</w:t>
      </w:r>
      <w:r w:rsidR="00796A77">
        <w:rPr>
          <w:rFonts w:ascii="Times New Roman" w:hAnsi="Times New Roman" w:cs="Times New Roman"/>
          <w:sz w:val="28"/>
          <w:szCs w:val="28"/>
        </w:rPr>
        <w:t xml:space="preserve"> и должно</w:t>
      </w:r>
      <w:r w:rsidR="008C2958">
        <w:rPr>
          <w:rFonts w:ascii="Times New Roman" w:hAnsi="Times New Roman" w:cs="Times New Roman"/>
          <w:sz w:val="28"/>
          <w:szCs w:val="28"/>
        </w:rPr>
        <w:t xml:space="preserve"> стремиться</w:t>
      </w:r>
      <w:r w:rsidR="00796A77">
        <w:rPr>
          <w:rFonts w:ascii="Times New Roman" w:hAnsi="Times New Roman" w:cs="Times New Roman"/>
          <w:sz w:val="28"/>
          <w:szCs w:val="28"/>
        </w:rPr>
        <w:t xml:space="preserve"> начинающим </w:t>
      </w:r>
      <w:r w:rsidR="0005348C">
        <w:rPr>
          <w:rFonts w:ascii="Times New Roman" w:hAnsi="Times New Roman" w:cs="Times New Roman"/>
          <w:sz w:val="28"/>
          <w:szCs w:val="28"/>
        </w:rPr>
        <w:t>специалистам-педагогам</w:t>
      </w:r>
      <w:r w:rsidR="00BB539F">
        <w:rPr>
          <w:rFonts w:ascii="Times New Roman" w:hAnsi="Times New Roman" w:cs="Times New Roman"/>
          <w:sz w:val="28"/>
          <w:szCs w:val="28"/>
        </w:rPr>
        <w:t>.</w:t>
      </w:r>
    </w:p>
    <w:p w:rsidR="00516E34" w:rsidRPr="00417B2A" w:rsidRDefault="00AE529D" w:rsidP="00AE529D">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Предложим</w:t>
      </w:r>
      <w:r w:rsidR="004C0732">
        <w:rPr>
          <w:rFonts w:ascii="Times New Roman" w:hAnsi="Times New Roman" w:cs="Times New Roman"/>
          <w:sz w:val="28"/>
          <w:szCs w:val="28"/>
        </w:rPr>
        <w:t xml:space="preserve"> пример</w:t>
      </w:r>
      <w:r w:rsidR="00621474">
        <w:rPr>
          <w:rFonts w:ascii="Times New Roman" w:hAnsi="Times New Roman" w:cs="Times New Roman"/>
          <w:sz w:val="28"/>
          <w:szCs w:val="28"/>
        </w:rPr>
        <w:t>ы</w:t>
      </w:r>
      <w:r w:rsidR="00FF311D">
        <w:rPr>
          <w:rFonts w:ascii="Times New Roman" w:hAnsi="Times New Roman" w:cs="Times New Roman"/>
          <w:sz w:val="28"/>
          <w:szCs w:val="28"/>
        </w:rPr>
        <w:t xml:space="preserve"> </w:t>
      </w:r>
      <w:r w:rsidR="00957C80">
        <w:rPr>
          <w:rFonts w:ascii="Times New Roman" w:hAnsi="Times New Roman" w:cs="Times New Roman"/>
          <w:sz w:val="28"/>
          <w:szCs w:val="28"/>
        </w:rPr>
        <w:t>некоторых методик</w:t>
      </w:r>
      <w:r w:rsidR="002361A9">
        <w:rPr>
          <w:rFonts w:ascii="Times New Roman" w:hAnsi="Times New Roman" w:cs="Times New Roman"/>
          <w:sz w:val="28"/>
          <w:szCs w:val="28"/>
        </w:rPr>
        <w:t xml:space="preserve"> </w:t>
      </w:r>
      <w:r w:rsidR="00FF311D">
        <w:rPr>
          <w:rFonts w:ascii="Times New Roman" w:hAnsi="Times New Roman" w:cs="Times New Roman"/>
          <w:sz w:val="28"/>
          <w:szCs w:val="28"/>
        </w:rPr>
        <w:t>преподавания импровизации</w:t>
      </w:r>
      <w:r w:rsidR="00BD48C4">
        <w:rPr>
          <w:rFonts w:ascii="Times New Roman" w:hAnsi="Times New Roman" w:cs="Times New Roman"/>
          <w:sz w:val="28"/>
          <w:szCs w:val="28"/>
        </w:rPr>
        <w:t xml:space="preserve"> </w:t>
      </w:r>
      <w:r w:rsidR="00C47164">
        <w:rPr>
          <w:rFonts w:ascii="Times New Roman" w:hAnsi="Times New Roman" w:cs="Times New Roman"/>
          <w:sz w:val="28"/>
          <w:szCs w:val="28"/>
        </w:rPr>
        <w:t>разработа</w:t>
      </w:r>
      <w:r w:rsidR="00621474">
        <w:rPr>
          <w:rFonts w:ascii="Times New Roman" w:hAnsi="Times New Roman" w:cs="Times New Roman"/>
          <w:sz w:val="28"/>
          <w:szCs w:val="28"/>
        </w:rPr>
        <w:t>н</w:t>
      </w:r>
      <w:r w:rsidR="00C47164">
        <w:rPr>
          <w:rFonts w:ascii="Times New Roman" w:hAnsi="Times New Roman" w:cs="Times New Roman"/>
          <w:sz w:val="28"/>
          <w:szCs w:val="28"/>
        </w:rPr>
        <w:t>ны</w:t>
      </w:r>
      <w:r w:rsidR="00621474">
        <w:rPr>
          <w:rFonts w:ascii="Times New Roman" w:hAnsi="Times New Roman" w:cs="Times New Roman"/>
          <w:sz w:val="28"/>
          <w:szCs w:val="28"/>
        </w:rPr>
        <w:t>х</w:t>
      </w:r>
      <w:r w:rsidR="00C47164">
        <w:rPr>
          <w:rFonts w:ascii="Times New Roman" w:hAnsi="Times New Roman" w:cs="Times New Roman"/>
          <w:sz w:val="28"/>
          <w:szCs w:val="28"/>
        </w:rPr>
        <w:t xml:space="preserve"> </w:t>
      </w:r>
      <w:r w:rsidR="00625FA3">
        <w:rPr>
          <w:rFonts w:ascii="Times New Roman" w:hAnsi="Times New Roman" w:cs="Times New Roman"/>
          <w:sz w:val="28"/>
          <w:szCs w:val="28"/>
        </w:rPr>
        <w:t xml:space="preserve">известными </w:t>
      </w:r>
      <w:r w:rsidR="00105F0B">
        <w:rPr>
          <w:rFonts w:ascii="Times New Roman" w:hAnsi="Times New Roman" w:cs="Times New Roman"/>
          <w:sz w:val="28"/>
          <w:szCs w:val="28"/>
        </w:rPr>
        <w:t>педагогами</w:t>
      </w:r>
      <w:r w:rsidR="00F05BB5">
        <w:rPr>
          <w:rFonts w:ascii="Times New Roman" w:hAnsi="Times New Roman" w:cs="Times New Roman"/>
          <w:sz w:val="28"/>
          <w:szCs w:val="28"/>
        </w:rPr>
        <w:t xml:space="preserve"> и музыкантами. </w:t>
      </w:r>
      <w:r w:rsidR="00516E34" w:rsidRPr="00417B2A">
        <w:rPr>
          <w:rFonts w:ascii="Times New Roman" w:hAnsi="Times New Roman" w:cs="Times New Roman"/>
          <w:sz w:val="28"/>
          <w:szCs w:val="28"/>
        </w:rPr>
        <w:t>Основополагающим методом</w:t>
      </w:r>
      <w:r w:rsidR="005A4B50">
        <w:rPr>
          <w:rFonts w:ascii="Times New Roman" w:hAnsi="Times New Roman" w:cs="Times New Roman"/>
          <w:sz w:val="28"/>
          <w:szCs w:val="28"/>
        </w:rPr>
        <w:t xml:space="preserve"> в обучении</w:t>
      </w:r>
      <w:r w:rsidR="00516E34" w:rsidRPr="00417B2A">
        <w:rPr>
          <w:rFonts w:ascii="Times New Roman" w:hAnsi="Times New Roman" w:cs="Times New Roman"/>
          <w:sz w:val="28"/>
          <w:szCs w:val="28"/>
        </w:rPr>
        <w:t xml:space="preserve"> импровизации определим метод, основанный на освоении стабильных компонентов музыкально-выразительных средств и свободного комбинирования ими, а также рождение на этой основе совершенно нового художественного высказывания. Музыкально-художественный материал с его жанрово-стилистическим разнообразием, особенностями мелодического и гармонического языка является </w:t>
      </w:r>
      <w:r w:rsidR="00A404C8">
        <w:rPr>
          <w:rFonts w:ascii="Times New Roman" w:hAnsi="Times New Roman" w:cs="Times New Roman"/>
          <w:sz w:val="28"/>
          <w:szCs w:val="28"/>
        </w:rPr>
        <w:t>определяющим фактором</w:t>
      </w:r>
      <w:r w:rsidR="00D77D2A">
        <w:rPr>
          <w:rFonts w:ascii="Times New Roman" w:hAnsi="Times New Roman" w:cs="Times New Roman"/>
          <w:sz w:val="28"/>
          <w:szCs w:val="28"/>
        </w:rPr>
        <w:t xml:space="preserve"> </w:t>
      </w:r>
      <w:r w:rsidR="00516E34" w:rsidRPr="00417B2A">
        <w:rPr>
          <w:rFonts w:ascii="Times New Roman" w:hAnsi="Times New Roman" w:cs="Times New Roman"/>
          <w:sz w:val="28"/>
          <w:szCs w:val="28"/>
        </w:rPr>
        <w:t xml:space="preserve">импровизации, поэтому педагог постоянно должен заботиться о расширении слухового музыкального «багажа» ученика. В методике обучения импровизации эта основа обозначается термином «модель». Модель может быть </w:t>
      </w:r>
      <w:r w:rsidR="00A404C8">
        <w:rPr>
          <w:rFonts w:ascii="Times New Roman" w:hAnsi="Times New Roman" w:cs="Times New Roman"/>
          <w:sz w:val="28"/>
          <w:szCs w:val="28"/>
        </w:rPr>
        <w:t xml:space="preserve">как </w:t>
      </w:r>
      <w:r w:rsidR="00516E34" w:rsidRPr="00417B2A">
        <w:rPr>
          <w:rFonts w:ascii="Times New Roman" w:hAnsi="Times New Roman" w:cs="Times New Roman"/>
          <w:sz w:val="28"/>
          <w:szCs w:val="28"/>
        </w:rPr>
        <w:t>музыкальной</w:t>
      </w:r>
      <w:r w:rsidR="00034F16">
        <w:rPr>
          <w:rFonts w:ascii="Times New Roman" w:hAnsi="Times New Roman" w:cs="Times New Roman"/>
          <w:sz w:val="28"/>
          <w:szCs w:val="28"/>
        </w:rPr>
        <w:t>,</w:t>
      </w:r>
      <w:r w:rsidR="00A404C8">
        <w:rPr>
          <w:rFonts w:ascii="Times New Roman" w:hAnsi="Times New Roman" w:cs="Times New Roman"/>
          <w:sz w:val="28"/>
          <w:szCs w:val="28"/>
        </w:rPr>
        <w:t xml:space="preserve"> так</w:t>
      </w:r>
      <w:r w:rsidR="00516E34" w:rsidRPr="00417B2A">
        <w:rPr>
          <w:rFonts w:ascii="Times New Roman" w:hAnsi="Times New Roman" w:cs="Times New Roman"/>
          <w:sz w:val="28"/>
          <w:szCs w:val="28"/>
        </w:rPr>
        <w:t xml:space="preserve"> и внемузыкальной. В качестве </w:t>
      </w:r>
      <w:r w:rsidR="00516E34" w:rsidRPr="00417B2A">
        <w:rPr>
          <w:rFonts w:ascii="Times New Roman" w:hAnsi="Times New Roman" w:cs="Times New Roman"/>
          <w:i/>
          <w:sz w:val="28"/>
          <w:szCs w:val="28"/>
        </w:rPr>
        <w:t xml:space="preserve">музыкальной модели </w:t>
      </w:r>
      <w:r w:rsidR="00516E34" w:rsidRPr="00417B2A">
        <w:rPr>
          <w:rFonts w:ascii="Times New Roman" w:hAnsi="Times New Roman" w:cs="Times New Roman"/>
          <w:sz w:val="28"/>
          <w:szCs w:val="28"/>
        </w:rPr>
        <w:t>мо</w:t>
      </w:r>
      <w:r w:rsidR="003959FC">
        <w:rPr>
          <w:rFonts w:ascii="Times New Roman" w:hAnsi="Times New Roman" w:cs="Times New Roman"/>
          <w:sz w:val="28"/>
          <w:szCs w:val="28"/>
        </w:rPr>
        <w:t>гу</w:t>
      </w:r>
      <w:r w:rsidR="00516E34" w:rsidRPr="00417B2A">
        <w:rPr>
          <w:rFonts w:ascii="Times New Roman" w:hAnsi="Times New Roman" w:cs="Times New Roman"/>
          <w:sz w:val="28"/>
          <w:szCs w:val="28"/>
        </w:rPr>
        <w:t>т служить как цел</w:t>
      </w:r>
      <w:r w:rsidR="008862A2">
        <w:rPr>
          <w:rFonts w:ascii="Times New Roman" w:hAnsi="Times New Roman" w:cs="Times New Roman"/>
          <w:sz w:val="28"/>
          <w:szCs w:val="28"/>
        </w:rPr>
        <w:t>ы</w:t>
      </w:r>
      <w:r w:rsidR="00516E34" w:rsidRPr="00417B2A">
        <w:rPr>
          <w:rFonts w:ascii="Times New Roman" w:hAnsi="Times New Roman" w:cs="Times New Roman"/>
          <w:sz w:val="28"/>
          <w:szCs w:val="28"/>
        </w:rPr>
        <w:t>е музыкальн</w:t>
      </w:r>
      <w:r w:rsidR="008862A2">
        <w:rPr>
          <w:rFonts w:ascii="Times New Roman" w:hAnsi="Times New Roman" w:cs="Times New Roman"/>
          <w:sz w:val="28"/>
          <w:szCs w:val="28"/>
        </w:rPr>
        <w:t>ы</w:t>
      </w:r>
      <w:r w:rsidR="00516E34" w:rsidRPr="00417B2A">
        <w:rPr>
          <w:rFonts w:ascii="Times New Roman" w:hAnsi="Times New Roman" w:cs="Times New Roman"/>
          <w:sz w:val="28"/>
          <w:szCs w:val="28"/>
        </w:rPr>
        <w:t xml:space="preserve">е </w:t>
      </w:r>
      <w:r w:rsidR="008862A2">
        <w:rPr>
          <w:rFonts w:ascii="Times New Roman" w:hAnsi="Times New Roman" w:cs="Times New Roman"/>
          <w:sz w:val="28"/>
          <w:szCs w:val="28"/>
        </w:rPr>
        <w:t>произведения</w:t>
      </w:r>
      <w:r w:rsidR="00516E34" w:rsidRPr="00417B2A">
        <w:rPr>
          <w:rFonts w:ascii="Times New Roman" w:hAnsi="Times New Roman" w:cs="Times New Roman"/>
          <w:sz w:val="28"/>
          <w:szCs w:val="28"/>
        </w:rPr>
        <w:t>, так как</w:t>
      </w:r>
      <w:r w:rsidR="008862A2">
        <w:rPr>
          <w:rFonts w:ascii="Times New Roman" w:hAnsi="Times New Roman" w:cs="Times New Roman"/>
          <w:sz w:val="28"/>
          <w:szCs w:val="28"/>
        </w:rPr>
        <w:t>ие</w:t>
      </w:r>
      <w:r w:rsidR="00516E34" w:rsidRPr="00417B2A">
        <w:rPr>
          <w:rFonts w:ascii="Times New Roman" w:hAnsi="Times New Roman" w:cs="Times New Roman"/>
          <w:sz w:val="28"/>
          <w:szCs w:val="28"/>
        </w:rPr>
        <w:t xml:space="preserve">-либо его </w:t>
      </w:r>
      <w:r w:rsidR="008862A2">
        <w:rPr>
          <w:rFonts w:ascii="Times New Roman" w:hAnsi="Times New Roman" w:cs="Times New Roman"/>
          <w:sz w:val="28"/>
          <w:szCs w:val="28"/>
        </w:rPr>
        <w:t>элементы</w:t>
      </w:r>
      <w:r w:rsidR="00516E34" w:rsidRPr="00417B2A">
        <w:rPr>
          <w:rFonts w:ascii="Times New Roman" w:hAnsi="Times New Roman" w:cs="Times New Roman"/>
          <w:sz w:val="28"/>
          <w:szCs w:val="28"/>
        </w:rPr>
        <w:t xml:space="preserve"> (ритмическая или </w:t>
      </w:r>
      <w:r w:rsidR="00516E34" w:rsidRPr="00417B2A">
        <w:rPr>
          <w:rFonts w:ascii="Times New Roman" w:hAnsi="Times New Roman" w:cs="Times New Roman"/>
          <w:sz w:val="28"/>
          <w:szCs w:val="28"/>
        </w:rPr>
        <w:lastRenderedPageBreak/>
        <w:t xml:space="preserve">гармоническая фигура, определённый мелодический комплекс). </w:t>
      </w:r>
      <w:r w:rsidR="00EE6A3D">
        <w:rPr>
          <w:rFonts w:ascii="Times New Roman" w:hAnsi="Times New Roman" w:cs="Times New Roman"/>
          <w:sz w:val="28"/>
          <w:szCs w:val="28"/>
        </w:rPr>
        <w:t>Примерами</w:t>
      </w:r>
      <w:r w:rsidR="00F81678">
        <w:rPr>
          <w:rFonts w:ascii="Times New Roman" w:hAnsi="Times New Roman" w:cs="Times New Roman"/>
          <w:sz w:val="28"/>
          <w:szCs w:val="28"/>
        </w:rPr>
        <w:t xml:space="preserve"> </w:t>
      </w:r>
      <w:r w:rsidR="00516E34" w:rsidRPr="00417B2A">
        <w:rPr>
          <w:rFonts w:ascii="Times New Roman" w:hAnsi="Times New Roman" w:cs="Times New Roman"/>
          <w:i/>
          <w:sz w:val="28"/>
          <w:szCs w:val="28"/>
        </w:rPr>
        <w:t>внемузыкальной модели</w:t>
      </w:r>
      <w:r w:rsidR="00516E34" w:rsidRPr="00417B2A">
        <w:rPr>
          <w:rFonts w:ascii="Times New Roman" w:hAnsi="Times New Roman" w:cs="Times New Roman"/>
          <w:sz w:val="28"/>
          <w:szCs w:val="28"/>
        </w:rPr>
        <w:t xml:space="preserve"> мо</w:t>
      </w:r>
      <w:r w:rsidR="00EE6A3D">
        <w:rPr>
          <w:rFonts w:ascii="Times New Roman" w:hAnsi="Times New Roman" w:cs="Times New Roman"/>
          <w:sz w:val="28"/>
          <w:szCs w:val="28"/>
        </w:rPr>
        <w:t>гу</w:t>
      </w:r>
      <w:r w:rsidR="00516E34" w:rsidRPr="00417B2A">
        <w:rPr>
          <w:rFonts w:ascii="Times New Roman" w:hAnsi="Times New Roman" w:cs="Times New Roman"/>
          <w:sz w:val="28"/>
          <w:szCs w:val="28"/>
        </w:rPr>
        <w:t xml:space="preserve">т служить </w:t>
      </w:r>
      <w:r w:rsidR="00EE6A3D">
        <w:rPr>
          <w:rFonts w:ascii="Times New Roman" w:hAnsi="Times New Roman" w:cs="Times New Roman"/>
          <w:sz w:val="28"/>
          <w:szCs w:val="28"/>
        </w:rPr>
        <w:t>произведения</w:t>
      </w:r>
      <w:r w:rsidR="00516E34" w:rsidRPr="00417B2A">
        <w:rPr>
          <w:rFonts w:ascii="Times New Roman" w:hAnsi="Times New Roman" w:cs="Times New Roman"/>
          <w:sz w:val="28"/>
          <w:szCs w:val="28"/>
        </w:rPr>
        <w:t xml:space="preserve"> литературы, живописи, образы природы, настроение и т. д. </w:t>
      </w:r>
    </w:p>
    <w:p w:rsidR="00516E34" w:rsidRPr="00417B2A" w:rsidRDefault="00516E34" w:rsidP="00417B2A">
      <w:pPr>
        <w:tabs>
          <w:tab w:val="left" w:pos="0"/>
        </w:tabs>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В своей программе фортепианный педагог Г. П. Каганович отмечает, что ни одна импровизация не возникает на пустом месте. Для каждого случая спонтанного творчества необходим повод, толчок, мысль, настроение, иными словами, программная модель </w:t>
      </w:r>
      <w:r w:rsidR="00A6523E" w:rsidRPr="00417B2A">
        <w:rPr>
          <w:rFonts w:ascii="Times New Roman" w:hAnsi="Times New Roman" w:cs="Times New Roman"/>
          <w:sz w:val="28"/>
          <w:szCs w:val="28"/>
        </w:rPr>
        <w:t>[</w:t>
      </w:r>
      <w:r w:rsidRPr="00417B2A">
        <w:rPr>
          <w:rFonts w:ascii="Times New Roman" w:hAnsi="Times New Roman" w:cs="Times New Roman"/>
          <w:sz w:val="28"/>
          <w:szCs w:val="28"/>
        </w:rPr>
        <w:t>1</w:t>
      </w:r>
      <w:r w:rsidR="00A6523E" w:rsidRPr="00417B2A">
        <w:rPr>
          <w:rFonts w:ascii="Times New Roman" w:hAnsi="Times New Roman" w:cs="Times New Roman"/>
          <w:sz w:val="28"/>
          <w:szCs w:val="28"/>
        </w:rPr>
        <w:t>]</w:t>
      </w:r>
      <w:r w:rsidRPr="00417B2A">
        <w:rPr>
          <w:rFonts w:ascii="Times New Roman" w:hAnsi="Times New Roman" w:cs="Times New Roman"/>
          <w:sz w:val="28"/>
          <w:szCs w:val="28"/>
        </w:rPr>
        <w:t xml:space="preserve">. На начальном этапе обучения, по его рекомендации, целесообразно использовать внемузыкальные модели, как наиболее простые импульсы музыкального развития учащегося, например, имитация голосов животных и птиц, звуков природы. Можно предложить учащимся следующие упражнения: </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а) подбор интервалов, аккордов или кратких мелодических оборотов для имитации голосов птиц (терция</w:t>
      </w:r>
      <w:r w:rsidR="00AB171E">
        <w:rPr>
          <w:rFonts w:ascii="Times New Roman" w:hAnsi="Times New Roman" w:cs="Times New Roman"/>
          <w:sz w:val="28"/>
          <w:szCs w:val="28"/>
        </w:rPr>
        <w:t xml:space="preserve"> – </w:t>
      </w:r>
      <w:r w:rsidRPr="00417B2A">
        <w:rPr>
          <w:rFonts w:ascii="Times New Roman" w:hAnsi="Times New Roman" w:cs="Times New Roman"/>
          <w:sz w:val="28"/>
          <w:szCs w:val="28"/>
        </w:rPr>
        <w:t>кукушка, кварта</w:t>
      </w:r>
      <w:r w:rsidR="00AB171E">
        <w:rPr>
          <w:rFonts w:ascii="Times New Roman" w:hAnsi="Times New Roman" w:cs="Times New Roman"/>
          <w:sz w:val="28"/>
          <w:szCs w:val="28"/>
        </w:rPr>
        <w:t xml:space="preserve"> – </w:t>
      </w:r>
      <w:r w:rsidRPr="00417B2A">
        <w:rPr>
          <w:rFonts w:ascii="Times New Roman" w:hAnsi="Times New Roman" w:cs="Times New Roman"/>
          <w:sz w:val="28"/>
          <w:szCs w:val="28"/>
        </w:rPr>
        <w:t>петух и др.);</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б) музыкальное изображение диалога животных, к примеру «медведя и зайца», а также иллюстрации к басням и картинкам.</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Музыкальной моделью может также служить какой-либо ритмический рисунок, н</w:t>
      </w:r>
      <w:r w:rsidR="00A6523E" w:rsidRPr="00417B2A">
        <w:rPr>
          <w:rFonts w:ascii="Times New Roman" w:hAnsi="Times New Roman" w:cs="Times New Roman"/>
          <w:sz w:val="28"/>
          <w:szCs w:val="28"/>
        </w:rPr>
        <w:t>апример, изображающий ритм шага</w:t>
      </w:r>
      <w:r w:rsidRPr="00417B2A">
        <w:rPr>
          <w:rFonts w:ascii="Times New Roman" w:hAnsi="Times New Roman" w:cs="Times New Roman"/>
          <w:sz w:val="28"/>
          <w:szCs w:val="28"/>
        </w:rPr>
        <w:t xml:space="preserve"> (варианты бега, скачки и др.). Учитель сначала моделирует чёткий, остинатный ритм шага на крышке рояля, затем может предложить ученику ритмическую схему любого марша, например, марша С. Прокофьева: </w:t>
      </w:r>
    </w:p>
    <w:p w:rsidR="00516E34" w:rsidRPr="00417B2A" w:rsidRDefault="00516E34" w:rsidP="00417B2A">
      <w:pPr>
        <w:spacing w:after="0" w:line="360" w:lineRule="auto"/>
        <w:jc w:val="center"/>
        <w:rPr>
          <w:rFonts w:ascii="Times New Roman" w:hAnsi="Times New Roman" w:cs="Times New Roman"/>
          <w:sz w:val="28"/>
          <w:szCs w:val="28"/>
        </w:rPr>
      </w:pPr>
      <w:r w:rsidRPr="00417B2A">
        <w:rPr>
          <w:rFonts w:ascii="Times New Roman" w:hAnsi="Times New Roman" w:cs="Times New Roman"/>
          <w:noProof/>
          <w:sz w:val="28"/>
          <w:szCs w:val="28"/>
        </w:rPr>
        <w:drawing>
          <wp:inline distT="0" distB="0" distL="0" distR="0">
            <wp:extent cx="4036545" cy="2880995"/>
            <wp:effectExtent l="0" t="0" r="254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srcRect/>
                    <a:stretch>
                      <a:fillRect/>
                    </a:stretch>
                  </pic:blipFill>
                  <pic:spPr bwMode="auto">
                    <a:xfrm>
                      <a:off x="0" y="0"/>
                      <a:ext cx="4046866" cy="2888362"/>
                    </a:xfrm>
                    <a:prstGeom prst="rect">
                      <a:avLst/>
                    </a:prstGeom>
                    <a:noFill/>
                    <a:ln w="9525">
                      <a:noFill/>
                      <a:miter lim="800000"/>
                      <a:headEnd/>
                      <a:tailEnd/>
                    </a:ln>
                  </pic:spPr>
                </pic:pic>
              </a:graphicData>
            </a:graphic>
          </wp:inline>
        </w:drawing>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lastRenderedPageBreak/>
        <w:t>Далее на этой ритмической основе предлагается ученику исполнить простую мелодическую импровизацию. И лишь после созданной учеником импровизации познакомить его с первоисточником (марш Прокофьева). Таким образом можно освоить и другие музыкальные жанры, например, полька, вальс.</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Также учащимся можно предложить задание музыкального озвучивания «модели» звуков природы. Например, изображение дождя имитируется острым по штриху движением одиночных звуков и созвучий – «клякс» (например, секунд), к тому же эти движения должны быть равномерными по ритму. В изображении ветра можно использовать быстрые движения хроматических и арпеджированных звуковых последований, картину «взволнованного моря» можно нарисовать</w:t>
      </w:r>
      <w:r w:rsidR="00AB171E">
        <w:rPr>
          <w:rFonts w:ascii="Times New Roman" w:hAnsi="Times New Roman" w:cs="Times New Roman"/>
          <w:sz w:val="28"/>
          <w:szCs w:val="28"/>
        </w:rPr>
        <w:t>,</w:t>
      </w:r>
      <w:r w:rsidRPr="00417B2A">
        <w:rPr>
          <w:rFonts w:ascii="Times New Roman" w:hAnsi="Times New Roman" w:cs="Times New Roman"/>
          <w:sz w:val="28"/>
          <w:szCs w:val="28"/>
        </w:rPr>
        <w:t xml:space="preserve"> </w:t>
      </w:r>
      <w:r w:rsidR="00C53B92">
        <w:rPr>
          <w:rFonts w:ascii="Times New Roman" w:hAnsi="Times New Roman" w:cs="Times New Roman"/>
          <w:sz w:val="28"/>
          <w:szCs w:val="28"/>
        </w:rPr>
        <w:t>используя</w:t>
      </w:r>
      <w:r w:rsidRPr="00417B2A">
        <w:rPr>
          <w:rFonts w:ascii="Times New Roman" w:hAnsi="Times New Roman" w:cs="Times New Roman"/>
          <w:sz w:val="28"/>
          <w:szCs w:val="28"/>
        </w:rPr>
        <w:t xml:space="preserve"> приём тремоло, создающего драматическую напряжённость и т. д.  </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Все приведённые выше рекомендации развивают не только образное мышление учащегося (имажетивные способности), но и способствуют приобретению навыков автоматизма (сенсорные способности), наиболее часто употребляемых ритмических формул и мелодических оборотов. </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Задания, которые на начальном этапе обучения импровизации подбирает педагог, </w:t>
      </w:r>
      <w:r w:rsidR="00B85EF8">
        <w:rPr>
          <w:rFonts w:ascii="Times New Roman" w:hAnsi="Times New Roman" w:cs="Times New Roman"/>
          <w:sz w:val="28"/>
          <w:szCs w:val="28"/>
        </w:rPr>
        <w:t>желательно</w:t>
      </w:r>
      <w:r w:rsidR="00B5031C">
        <w:rPr>
          <w:rFonts w:ascii="Times New Roman" w:hAnsi="Times New Roman" w:cs="Times New Roman"/>
          <w:sz w:val="28"/>
          <w:szCs w:val="28"/>
        </w:rPr>
        <w:t xml:space="preserve"> </w:t>
      </w:r>
      <w:r w:rsidRPr="00417B2A">
        <w:rPr>
          <w:rFonts w:ascii="Times New Roman" w:hAnsi="Times New Roman" w:cs="Times New Roman"/>
          <w:sz w:val="28"/>
          <w:szCs w:val="28"/>
        </w:rPr>
        <w:t>должны быть интересными и привлекательными для того, чтобы способствовать пробуждению творческой фантазии у детей.</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В работе с моделью другой музыкальный педагог-методист А. А. Никитин указывает на два фактора. Первый фактор: модель является импульсом, «побуждающим к творчеству». При этом сходство с моделью будет</w:t>
      </w:r>
      <w:r w:rsidR="0015175C" w:rsidRPr="00417B2A">
        <w:rPr>
          <w:rFonts w:ascii="Times New Roman" w:hAnsi="Times New Roman" w:cs="Times New Roman"/>
          <w:sz w:val="28"/>
          <w:szCs w:val="28"/>
        </w:rPr>
        <w:t>: а) </w:t>
      </w:r>
      <w:r w:rsidRPr="00417B2A">
        <w:rPr>
          <w:rFonts w:ascii="Times New Roman" w:hAnsi="Times New Roman" w:cs="Times New Roman"/>
          <w:sz w:val="28"/>
          <w:szCs w:val="28"/>
        </w:rPr>
        <w:t>минимальным в том случае, когда модель порождает новые идеи; б) максимальным, когда новое сочинение будет художественным аналогом модели. Второй фактор: модель – вспомогательное средство, подсказывающее тот или иной технический приём</w:t>
      </w:r>
      <w:r w:rsidR="0015175C" w:rsidRPr="00417B2A">
        <w:rPr>
          <w:rFonts w:ascii="Times New Roman" w:hAnsi="Times New Roman" w:cs="Times New Roman"/>
          <w:sz w:val="28"/>
          <w:szCs w:val="28"/>
        </w:rPr>
        <w:t xml:space="preserve"> [</w:t>
      </w:r>
      <w:r w:rsidR="00417B2A" w:rsidRPr="00417B2A">
        <w:rPr>
          <w:rFonts w:ascii="Times New Roman" w:hAnsi="Times New Roman" w:cs="Times New Roman"/>
          <w:sz w:val="28"/>
          <w:szCs w:val="28"/>
        </w:rPr>
        <w:t>2</w:t>
      </w:r>
      <w:r w:rsidR="0015175C" w:rsidRPr="00417B2A">
        <w:rPr>
          <w:rFonts w:ascii="Times New Roman" w:hAnsi="Times New Roman" w:cs="Times New Roman"/>
          <w:sz w:val="28"/>
          <w:szCs w:val="28"/>
        </w:rPr>
        <w:t>]</w:t>
      </w:r>
      <w:r w:rsidRPr="00417B2A">
        <w:rPr>
          <w:rFonts w:ascii="Times New Roman" w:hAnsi="Times New Roman" w:cs="Times New Roman"/>
          <w:sz w:val="28"/>
          <w:szCs w:val="28"/>
        </w:rPr>
        <w:t>.</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Первый фактор обнаруживает себя, например, в импровизации и в сочинении пьес в стиле какого-либо композитора. Второй фактор используется в </w:t>
      </w:r>
      <w:r w:rsidRPr="00417B2A">
        <w:rPr>
          <w:rFonts w:ascii="Times New Roman" w:hAnsi="Times New Roman" w:cs="Times New Roman"/>
          <w:sz w:val="28"/>
          <w:szCs w:val="28"/>
        </w:rPr>
        <w:lastRenderedPageBreak/>
        <w:t xml:space="preserve">том случае, когда ученик уже имеет план или эскиз пьесы, но ощущает нехватку «строительного материала пьесы». А. А. Никитин также указывает на два способа «включения» модели в творческий процесс. Первый способ: модель предварительно прорабатывается до начала урока; второй способ – модель исследуется учеником в классе или дома, «как конструктивный прообраз его будущей композиции» </w:t>
      </w:r>
      <w:r w:rsidR="0015175C" w:rsidRPr="00417B2A">
        <w:rPr>
          <w:rFonts w:ascii="Times New Roman" w:hAnsi="Times New Roman" w:cs="Times New Roman"/>
          <w:sz w:val="28"/>
          <w:szCs w:val="28"/>
        </w:rPr>
        <w:t>[4]</w:t>
      </w:r>
      <w:r w:rsidRPr="00417B2A">
        <w:rPr>
          <w:rFonts w:ascii="Times New Roman" w:hAnsi="Times New Roman" w:cs="Times New Roman"/>
          <w:sz w:val="28"/>
          <w:szCs w:val="28"/>
        </w:rPr>
        <w:t>.</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Параллельно с процессом работы над моделями </w:t>
      </w:r>
      <w:r w:rsidR="000D53FA">
        <w:rPr>
          <w:rFonts w:ascii="Times New Roman" w:hAnsi="Times New Roman" w:cs="Times New Roman"/>
          <w:sz w:val="28"/>
          <w:szCs w:val="28"/>
        </w:rPr>
        <w:t>желательн</w:t>
      </w:r>
      <w:r w:rsidR="00AB171E">
        <w:rPr>
          <w:rFonts w:ascii="Times New Roman" w:hAnsi="Times New Roman" w:cs="Times New Roman"/>
          <w:sz w:val="28"/>
          <w:szCs w:val="28"/>
        </w:rPr>
        <w:t>о</w:t>
      </w:r>
      <w:r w:rsidRPr="00417B2A">
        <w:rPr>
          <w:rFonts w:ascii="Times New Roman" w:hAnsi="Times New Roman" w:cs="Times New Roman"/>
          <w:sz w:val="28"/>
          <w:szCs w:val="28"/>
        </w:rPr>
        <w:t xml:space="preserve"> проходить все виды исполнительской и композиторской деятельности, а именно такие, как технические упражнения, подбор по слуху, транспонирование в различных тональностях, чтения с листа, игра в ансамбле; </w:t>
      </w:r>
      <w:r w:rsidR="00AB171E" w:rsidRPr="00417B2A">
        <w:rPr>
          <w:rFonts w:ascii="Times New Roman" w:hAnsi="Times New Roman" w:cs="Times New Roman"/>
          <w:sz w:val="28"/>
          <w:szCs w:val="28"/>
        </w:rPr>
        <w:t>собственно,</w:t>
      </w:r>
      <w:r w:rsidRPr="00417B2A">
        <w:rPr>
          <w:rFonts w:ascii="Times New Roman" w:hAnsi="Times New Roman" w:cs="Times New Roman"/>
          <w:sz w:val="28"/>
          <w:szCs w:val="28"/>
        </w:rPr>
        <w:t xml:space="preserve"> сочинение и импровизация.   </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Композитор и импровизатор Э. Маркаич, осмысливая систему академического музыкального образования,</w:t>
      </w:r>
      <w:r w:rsidR="00CB2023">
        <w:rPr>
          <w:rFonts w:ascii="Times New Roman" w:hAnsi="Times New Roman" w:cs="Times New Roman"/>
          <w:sz w:val="28"/>
          <w:szCs w:val="28"/>
        </w:rPr>
        <w:t xml:space="preserve"> </w:t>
      </w:r>
      <w:r w:rsidRPr="00417B2A">
        <w:rPr>
          <w:rFonts w:ascii="Times New Roman" w:hAnsi="Times New Roman" w:cs="Times New Roman"/>
          <w:sz w:val="28"/>
          <w:szCs w:val="28"/>
        </w:rPr>
        <w:t>такж</w:t>
      </w:r>
      <w:r w:rsidR="00CB2023">
        <w:rPr>
          <w:rFonts w:ascii="Times New Roman" w:hAnsi="Times New Roman" w:cs="Times New Roman"/>
          <w:sz w:val="28"/>
          <w:szCs w:val="28"/>
        </w:rPr>
        <w:t>е</w:t>
      </w:r>
      <w:r w:rsidR="00264168">
        <w:rPr>
          <w:rFonts w:ascii="Times New Roman" w:hAnsi="Times New Roman" w:cs="Times New Roman"/>
          <w:sz w:val="28"/>
          <w:szCs w:val="28"/>
        </w:rPr>
        <w:t xml:space="preserve"> </w:t>
      </w:r>
      <w:r w:rsidR="007804EC">
        <w:rPr>
          <w:rFonts w:ascii="Times New Roman" w:hAnsi="Times New Roman" w:cs="Times New Roman"/>
          <w:sz w:val="28"/>
          <w:szCs w:val="28"/>
        </w:rPr>
        <w:t>считает</w:t>
      </w:r>
      <w:r w:rsidR="005A64D9">
        <w:rPr>
          <w:rFonts w:ascii="Times New Roman" w:hAnsi="Times New Roman" w:cs="Times New Roman"/>
          <w:sz w:val="28"/>
          <w:szCs w:val="28"/>
        </w:rPr>
        <w:t xml:space="preserve"> </w:t>
      </w:r>
      <w:r w:rsidR="009601CC">
        <w:rPr>
          <w:rFonts w:ascii="Times New Roman" w:hAnsi="Times New Roman" w:cs="Times New Roman"/>
          <w:sz w:val="28"/>
          <w:szCs w:val="28"/>
        </w:rPr>
        <w:t>импровизацию</w:t>
      </w:r>
      <w:r w:rsidR="00D5302A">
        <w:rPr>
          <w:rFonts w:ascii="Times New Roman" w:hAnsi="Times New Roman" w:cs="Times New Roman"/>
          <w:sz w:val="28"/>
          <w:szCs w:val="28"/>
        </w:rPr>
        <w:t xml:space="preserve"> </w:t>
      </w:r>
      <w:r w:rsidR="00A05CC4">
        <w:rPr>
          <w:rFonts w:ascii="Times New Roman" w:hAnsi="Times New Roman" w:cs="Times New Roman"/>
          <w:sz w:val="28"/>
          <w:szCs w:val="28"/>
        </w:rPr>
        <w:t>важным</w:t>
      </w:r>
      <w:r w:rsidRPr="00417B2A">
        <w:rPr>
          <w:rFonts w:ascii="Times New Roman" w:hAnsi="Times New Roman" w:cs="Times New Roman"/>
          <w:sz w:val="28"/>
          <w:szCs w:val="28"/>
        </w:rPr>
        <w:t xml:space="preserve"> </w:t>
      </w:r>
      <w:r w:rsidR="00A05CC4">
        <w:rPr>
          <w:rFonts w:ascii="Times New Roman" w:hAnsi="Times New Roman" w:cs="Times New Roman"/>
          <w:sz w:val="28"/>
          <w:szCs w:val="28"/>
        </w:rPr>
        <w:t>элементом</w:t>
      </w:r>
      <w:r w:rsidRPr="00417B2A">
        <w:rPr>
          <w:rFonts w:ascii="Times New Roman" w:hAnsi="Times New Roman" w:cs="Times New Roman"/>
          <w:sz w:val="28"/>
          <w:szCs w:val="28"/>
        </w:rPr>
        <w:t xml:space="preserve"> в развитии музыкальных способностей. В разработке своей программы, включающей образцы импровизации как на основе классической гармонии, так и джазовой, </w:t>
      </w:r>
      <w:r w:rsidR="00264168">
        <w:rPr>
          <w:rFonts w:ascii="Times New Roman" w:hAnsi="Times New Roman" w:cs="Times New Roman"/>
          <w:sz w:val="28"/>
          <w:szCs w:val="28"/>
        </w:rPr>
        <w:t>данный автор</w:t>
      </w:r>
      <w:r w:rsidR="007758BF">
        <w:rPr>
          <w:rFonts w:ascii="Times New Roman" w:hAnsi="Times New Roman" w:cs="Times New Roman"/>
          <w:sz w:val="28"/>
          <w:szCs w:val="28"/>
        </w:rPr>
        <w:t xml:space="preserve"> </w:t>
      </w:r>
      <w:r w:rsidRPr="00417B2A">
        <w:rPr>
          <w:rFonts w:ascii="Times New Roman" w:hAnsi="Times New Roman" w:cs="Times New Roman"/>
          <w:sz w:val="28"/>
          <w:szCs w:val="28"/>
        </w:rPr>
        <w:t xml:space="preserve">исходит от идеи, основанной на том, что импровизация может осуществляться через интонации, созвучия, фактуры и формы, какими владеет ученик. Задача преподавателя импровизации, по его мысли, состоит в том, чтобы дать юному музыканту свободу выбора из существующих музыкально-выразительных средств. Э. Маркаич отмечает, что практически вся музыка, в основу которой положена функциональная гармония (начиная с И. С. Баха), опирается на ограниченное количество аккордов (2). Осуществив гармонический анализ ряда классических произведений, он приходит к выводу, что в большинстве случаев этих аккордов восемь. Для простоты использования даётся следующее обозначение: </w:t>
      </w:r>
    </w:p>
    <w:p w:rsidR="00516E34" w:rsidRPr="00417B2A" w:rsidRDefault="00516E34" w:rsidP="00417B2A">
      <w:pPr>
        <w:spacing w:after="0" w:line="360" w:lineRule="auto"/>
        <w:jc w:val="both"/>
        <w:rPr>
          <w:rFonts w:ascii="Times New Roman" w:hAnsi="Times New Roman" w:cs="Times New Roman"/>
          <w:sz w:val="28"/>
          <w:szCs w:val="28"/>
        </w:rPr>
      </w:pPr>
    </w:p>
    <w:p w:rsidR="00516E34" w:rsidRPr="00417B2A" w:rsidRDefault="00516E34" w:rsidP="00417B2A">
      <w:pPr>
        <w:spacing w:after="0" w:line="360" w:lineRule="auto"/>
        <w:ind w:firstLine="1134"/>
        <w:jc w:val="both"/>
        <w:rPr>
          <w:rFonts w:ascii="Times New Roman" w:hAnsi="Times New Roman" w:cs="Times New Roman"/>
          <w:sz w:val="28"/>
          <w:szCs w:val="28"/>
        </w:rPr>
      </w:pPr>
      <w:r w:rsidRPr="00417B2A">
        <w:rPr>
          <w:rFonts w:ascii="Times New Roman" w:hAnsi="Times New Roman" w:cs="Times New Roman"/>
          <w:sz w:val="28"/>
          <w:szCs w:val="28"/>
        </w:rPr>
        <w:t xml:space="preserve">      </w:t>
      </w:r>
      <w:r w:rsidRPr="00417B2A">
        <w:rPr>
          <w:rFonts w:ascii="Times New Roman" w:hAnsi="Times New Roman" w:cs="Times New Roman"/>
          <w:b/>
          <w:sz w:val="28"/>
          <w:szCs w:val="28"/>
        </w:rPr>
        <w:t>1</w:t>
      </w:r>
      <w:r w:rsidRPr="00417B2A">
        <w:rPr>
          <w:rFonts w:ascii="Times New Roman" w:hAnsi="Times New Roman" w:cs="Times New Roman"/>
          <w:sz w:val="28"/>
          <w:szCs w:val="28"/>
        </w:rPr>
        <w:t xml:space="preserve"> – </w:t>
      </w:r>
      <w:r w:rsidRPr="00417B2A">
        <w:rPr>
          <w:rFonts w:ascii="Times New Roman" w:hAnsi="Times New Roman" w:cs="Times New Roman"/>
          <w:sz w:val="28"/>
          <w:szCs w:val="28"/>
          <w:lang w:val="en-US"/>
        </w:rPr>
        <w:t>t</w:t>
      </w:r>
      <w:r w:rsidRPr="00417B2A">
        <w:rPr>
          <w:rFonts w:ascii="Times New Roman" w:hAnsi="Times New Roman" w:cs="Times New Roman"/>
          <w:sz w:val="28"/>
          <w:szCs w:val="28"/>
        </w:rPr>
        <w:t xml:space="preserve"> 5/3              </w:t>
      </w:r>
      <w:r w:rsidRPr="00417B2A">
        <w:rPr>
          <w:rFonts w:ascii="Times New Roman" w:hAnsi="Times New Roman" w:cs="Times New Roman"/>
          <w:b/>
          <w:sz w:val="28"/>
          <w:szCs w:val="28"/>
        </w:rPr>
        <w:t xml:space="preserve">3 </w:t>
      </w:r>
      <w:r w:rsidRPr="00417B2A">
        <w:rPr>
          <w:rFonts w:ascii="Times New Roman" w:hAnsi="Times New Roman" w:cs="Times New Roman"/>
          <w:sz w:val="28"/>
          <w:szCs w:val="28"/>
        </w:rPr>
        <w:t xml:space="preserve">– </w:t>
      </w:r>
      <w:r w:rsidRPr="00417B2A">
        <w:rPr>
          <w:rFonts w:ascii="Times New Roman" w:hAnsi="Times New Roman" w:cs="Times New Roman"/>
          <w:sz w:val="28"/>
          <w:szCs w:val="28"/>
          <w:lang w:val="en-US"/>
        </w:rPr>
        <w:t>D</w:t>
      </w:r>
      <w:r w:rsidRPr="00417B2A">
        <w:rPr>
          <w:rFonts w:ascii="Times New Roman" w:hAnsi="Times New Roman" w:cs="Times New Roman"/>
          <w:sz w:val="28"/>
          <w:szCs w:val="28"/>
        </w:rPr>
        <w:t xml:space="preserve">6                 </w:t>
      </w:r>
      <w:r w:rsidRPr="00417B2A">
        <w:rPr>
          <w:rFonts w:ascii="Times New Roman" w:hAnsi="Times New Roman" w:cs="Times New Roman"/>
          <w:b/>
          <w:sz w:val="28"/>
          <w:szCs w:val="28"/>
        </w:rPr>
        <w:t xml:space="preserve">5 </w:t>
      </w:r>
      <w:r w:rsidRPr="00417B2A">
        <w:rPr>
          <w:rFonts w:ascii="Times New Roman" w:hAnsi="Times New Roman" w:cs="Times New Roman"/>
          <w:sz w:val="28"/>
          <w:szCs w:val="28"/>
        </w:rPr>
        <w:t xml:space="preserve">– </w:t>
      </w:r>
      <w:r w:rsidRPr="00417B2A">
        <w:rPr>
          <w:rFonts w:ascii="Times New Roman" w:hAnsi="Times New Roman" w:cs="Times New Roman"/>
          <w:sz w:val="28"/>
          <w:szCs w:val="28"/>
          <w:lang w:val="en-US"/>
        </w:rPr>
        <w:t>III</w:t>
      </w:r>
      <w:r w:rsidRPr="00417B2A">
        <w:rPr>
          <w:rFonts w:ascii="Times New Roman" w:hAnsi="Times New Roman" w:cs="Times New Roman"/>
          <w:sz w:val="28"/>
          <w:szCs w:val="28"/>
        </w:rPr>
        <w:t xml:space="preserve">  6/4       </w:t>
      </w:r>
      <w:r w:rsidRPr="00417B2A">
        <w:rPr>
          <w:rFonts w:ascii="Times New Roman" w:hAnsi="Times New Roman" w:cs="Times New Roman"/>
          <w:b/>
          <w:sz w:val="28"/>
          <w:szCs w:val="28"/>
        </w:rPr>
        <w:t>7</w:t>
      </w:r>
      <w:r w:rsidRPr="00417B2A">
        <w:rPr>
          <w:rFonts w:ascii="Times New Roman" w:hAnsi="Times New Roman" w:cs="Times New Roman"/>
          <w:sz w:val="28"/>
          <w:szCs w:val="28"/>
        </w:rPr>
        <w:t xml:space="preserve"> – </w:t>
      </w:r>
      <w:r w:rsidRPr="00417B2A">
        <w:rPr>
          <w:rFonts w:ascii="Times New Roman" w:hAnsi="Times New Roman" w:cs="Times New Roman"/>
          <w:sz w:val="28"/>
          <w:szCs w:val="28"/>
          <w:lang w:val="en-US"/>
        </w:rPr>
        <w:t>DD</w:t>
      </w:r>
    </w:p>
    <w:p w:rsidR="00516E34" w:rsidRPr="00417B2A" w:rsidRDefault="00516E34" w:rsidP="00417B2A">
      <w:pPr>
        <w:spacing w:after="0" w:line="360" w:lineRule="auto"/>
        <w:jc w:val="both"/>
        <w:rPr>
          <w:rFonts w:ascii="Times New Roman" w:hAnsi="Times New Roman" w:cs="Times New Roman"/>
          <w:sz w:val="28"/>
          <w:szCs w:val="28"/>
        </w:rPr>
      </w:pPr>
      <w:r w:rsidRPr="00417B2A">
        <w:rPr>
          <w:rFonts w:ascii="Times New Roman" w:hAnsi="Times New Roman" w:cs="Times New Roman"/>
          <w:sz w:val="28"/>
          <w:szCs w:val="28"/>
        </w:rPr>
        <w:t xml:space="preserve">                                                                                               </w:t>
      </w:r>
    </w:p>
    <w:p w:rsidR="00516E34" w:rsidRPr="00417B2A" w:rsidRDefault="00516E34" w:rsidP="00417B2A">
      <w:pPr>
        <w:spacing w:after="0" w:line="360" w:lineRule="auto"/>
        <w:ind w:firstLine="1134"/>
        <w:jc w:val="both"/>
        <w:rPr>
          <w:rFonts w:ascii="Times New Roman" w:hAnsi="Times New Roman" w:cs="Times New Roman"/>
          <w:sz w:val="28"/>
          <w:szCs w:val="28"/>
        </w:rPr>
      </w:pPr>
      <w:r w:rsidRPr="00417B2A">
        <w:rPr>
          <w:rFonts w:ascii="Times New Roman" w:hAnsi="Times New Roman" w:cs="Times New Roman"/>
          <w:b/>
          <w:sz w:val="28"/>
          <w:szCs w:val="28"/>
        </w:rPr>
        <w:t xml:space="preserve">      2</w:t>
      </w:r>
      <w:r w:rsidRPr="00417B2A">
        <w:rPr>
          <w:rFonts w:ascii="Times New Roman" w:hAnsi="Times New Roman" w:cs="Times New Roman"/>
          <w:sz w:val="28"/>
          <w:szCs w:val="28"/>
        </w:rPr>
        <w:t xml:space="preserve"> – </w:t>
      </w:r>
      <w:r w:rsidRPr="00417B2A">
        <w:rPr>
          <w:rFonts w:ascii="Times New Roman" w:hAnsi="Times New Roman" w:cs="Times New Roman"/>
          <w:sz w:val="28"/>
          <w:szCs w:val="28"/>
          <w:lang w:val="en-US"/>
        </w:rPr>
        <w:t>s</w:t>
      </w:r>
      <w:r w:rsidRPr="00417B2A">
        <w:rPr>
          <w:rFonts w:ascii="Times New Roman" w:hAnsi="Times New Roman" w:cs="Times New Roman"/>
          <w:sz w:val="28"/>
          <w:szCs w:val="28"/>
        </w:rPr>
        <w:t xml:space="preserve"> 6/4             </w:t>
      </w:r>
      <w:r w:rsidRPr="00417B2A">
        <w:rPr>
          <w:rFonts w:ascii="Times New Roman" w:hAnsi="Times New Roman" w:cs="Times New Roman"/>
          <w:b/>
          <w:sz w:val="28"/>
          <w:szCs w:val="28"/>
        </w:rPr>
        <w:t>4</w:t>
      </w:r>
      <w:r w:rsidRPr="00417B2A">
        <w:rPr>
          <w:rFonts w:ascii="Times New Roman" w:hAnsi="Times New Roman" w:cs="Times New Roman"/>
          <w:sz w:val="28"/>
          <w:szCs w:val="28"/>
        </w:rPr>
        <w:t xml:space="preserve"> – </w:t>
      </w:r>
      <w:r w:rsidRPr="00417B2A">
        <w:rPr>
          <w:rFonts w:ascii="Times New Roman" w:hAnsi="Times New Roman" w:cs="Times New Roman"/>
          <w:sz w:val="28"/>
          <w:szCs w:val="28"/>
          <w:lang w:val="en-US"/>
        </w:rPr>
        <w:t>D</w:t>
      </w:r>
      <w:r w:rsidRPr="00417B2A">
        <w:rPr>
          <w:rFonts w:ascii="Times New Roman" w:hAnsi="Times New Roman" w:cs="Times New Roman"/>
          <w:sz w:val="28"/>
          <w:szCs w:val="28"/>
        </w:rPr>
        <w:t xml:space="preserve"> </w:t>
      </w:r>
      <w:r w:rsidRPr="00417B2A">
        <w:rPr>
          <w:rFonts w:ascii="Times New Roman" w:hAnsi="Times New Roman" w:cs="Times New Roman"/>
          <w:sz w:val="28"/>
          <w:szCs w:val="28"/>
        </w:rPr>
        <w:sym w:font="Wingdings" w:char="F0E0"/>
      </w:r>
      <w:r w:rsidRPr="00417B2A">
        <w:rPr>
          <w:rFonts w:ascii="Times New Roman" w:hAnsi="Times New Roman" w:cs="Times New Roman"/>
          <w:sz w:val="28"/>
          <w:szCs w:val="28"/>
        </w:rPr>
        <w:t xml:space="preserve"> </w:t>
      </w:r>
      <w:r w:rsidRPr="00417B2A">
        <w:rPr>
          <w:rFonts w:ascii="Times New Roman" w:hAnsi="Times New Roman" w:cs="Times New Roman"/>
          <w:sz w:val="28"/>
          <w:szCs w:val="28"/>
          <w:lang w:val="en-US"/>
        </w:rPr>
        <w:t>III</w:t>
      </w:r>
      <w:r w:rsidRPr="00417B2A">
        <w:rPr>
          <w:rFonts w:ascii="Times New Roman" w:hAnsi="Times New Roman" w:cs="Times New Roman"/>
          <w:sz w:val="28"/>
          <w:szCs w:val="28"/>
        </w:rPr>
        <w:t xml:space="preserve"> ст.    </w:t>
      </w:r>
      <w:r w:rsidRPr="00417B2A">
        <w:rPr>
          <w:rFonts w:ascii="Times New Roman" w:hAnsi="Times New Roman" w:cs="Times New Roman"/>
          <w:b/>
          <w:sz w:val="28"/>
          <w:szCs w:val="28"/>
        </w:rPr>
        <w:t>6</w:t>
      </w:r>
      <w:r w:rsidRPr="00417B2A">
        <w:rPr>
          <w:rFonts w:ascii="Times New Roman" w:hAnsi="Times New Roman" w:cs="Times New Roman"/>
          <w:sz w:val="28"/>
          <w:szCs w:val="28"/>
        </w:rPr>
        <w:t xml:space="preserve"> – </w:t>
      </w:r>
      <w:r w:rsidRPr="00417B2A">
        <w:rPr>
          <w:rFonts w:ascii="Times New Roman" w:hAnsi="Times New Roman" w:cs="Times New Roman"/>
          <w:sz w:val="28"/>
          <w:szCs w:val="28"/>
          <w:lang w:val="en-US"/>
        </w:rPr>
        <w:t>VI</w:t>
      </w:r>
      <w:r w:rsidRPr="00417B2A">
        <w:rPr>
          <w:rFonts w:ascii="Times New Roman" w:hAnsi="Times New Roman" w:cs="Times New Roman"/>
          <w:sz w:val="28"/>
          <w:szCs w:val="28"/>
        </w:rPr>
        <w:t xml:space="preserve"> ст.         </w:t>
      </w:r>
      <w:r w:rsidRPr="00417B2A">
        <w:rPr>
          <w:rFonts w:ascii="Times New Roman" w:hAnsi="Times New Roman" w:cs="Times New Roman"/>
          <w:b/>
          <w:sz w:val="28"/>
          <w:szCs w:val="28"/>
        </w:rPr>
        <w:t>8</w:t>
      </w:r>
      <w:r w:rsidRPr="00417B2A">
        <w:rPr>
          <w:rFonts w:ascii="Times New Roman" w:hAnsi="Times New Roman" w:cs="Times New Roman"/>
          <w:sz w:val="28"/>
          <w:szCs w:val="28"/>
        </w:rPr>
        <w:t xml:space="preserve"> – </w:t>
      </w:r>
      <w:r w:rsidRPr="00417B2A">
        <w:rPr>
          <w:rFonts w:ascii="Times New Roman" w:hAnsi="Times New Roman" w:cs="Times New Roman"/>
          <w:sz w:val="28"/>
          <w:szCs w:val="28"/>
          <w:lang w:val="en-US"/>
        </w:rPr>
        <w:t>II</w:t>
      </w:r>
      <w:r w:rsidRPr="00417B2A">
        <w:rPr>
          <w:rFonts w:ascii="Times New Roman" w:hAnsi="Times New Roman" w:cs="Times New Roman"/>
          <w:sz w:val="28"/>
          <w:szCs w:val="28"/>
        </w:rPr>
        <w:t xml:space="preserve">    </w:t>
      </w:r>
    </w:p>
    <w:p w:rsidR="00516E34" w:rsidRPr="00417B2A" w:rsidRDefault="00516E34" w:rsidP="00417B2A">
      <w:pPr>
        <w:spacing w:after="0" w:line="360" w:lineRule="auto"/>
        <w:jc w:val="both"/>
        <w:rPr>
          <w:rFonts w:ascii="Times New Roman" w:hAnsi="Times New Roman" w:cs="Times New Roman"/>
          <w:sz w:val="28"/>
          <w:szCs w:val="28"/>
        </w:rPr>
      </w:pPr>
    </w:p>
    <w:p w:rsidR="00516E34" w:rsidRPr="00AB171E" w:rsidRDefault="00516E34" w:rsidP="00AB171E">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lastRenderedPageBreak/>
        <w:t>В этой схеме возможны варианты, которые обозначаются номерами</w:t>
      </w:r>
      <w:r w:rsidR="00AB171E">
        <w:rPr>
          <w:rFonts w:ascii="Times New Roman" w:hAnsi="Times New Roman" w:cs="Times New Roman"/>
          <w:sz w:val="28"/>
          <w:szCs w:val="28"/>
        </w:rPr>
        <w:t xml:space="preserve"> </w:t>
      </w:r>
      <w:r w:rsidR="00572390">
        <w:rPr>
          <w:rFonts w:ascii="Times New Roman" w:hAnsi="Times New Roman" w:cs="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pt;margin-top:52.65pt;width:496.8pt;height:81pt;z-index:251659264;mso-position-horizontal-relative:text;mso-position-vertical-relative:text" o:allowincell="f">
            <v:imagedata r:id="rId8" o:title=""/>
            <w10:wrap type="topAndBottom"/>
          </v:shape>
          <o:OLEObject Type="Embed" ProgID="MSPhotoEd.3" ShapeID="_x0000_s1026" DrawAspect="Content" ObjectID="_1681684888" r:id="rId9"/>
        </w:object>
      </w:r>
      <w:r w:rsidRPr="00417B2A">
        <w:rPr>
          <w:rFonts w:ascii="Times New Roman" w:hAnsi="Times New Roman" w:cs="Times New Roman"/>
          <w:sz w:val="28"/>
          <w:szCs w:val="28"/>
        </w:rPr>
        <w:t>1а (изменения терции и трезвучия). В нотной записи это выглядит так:</w:t>
      </w:r>
      <w:r w:rsidR="00AB171E">
        <w:rPr>
          <w:rFonts w:ascii="Times New Roman" w:hAnsi="Times New Roman" w:cs="Times New Roman"/>
          <w:sz w:val="28"/>
          <w:szCs w:val="28"/>
        </w:rPr>
        <w:t xml:space="preserve"> </w:t>
      </w:r>
      <w:r w:rsidRPr="00417B2A">
        <w:rPr>
          <w:rFonts w:ascii="Times New Roman" w:hAnsi="Times New Roman" w:cs="Times New Roman"/>
          <w:sz w:val="28"/>
          <w:szCs w:val="28"/>
          <w:lang w:val="en-US"/>
        </w:rPr>
        <w:t>a</w:t>
      </w:r>
      <w:r w:rsidRPr="00417B2A">
        <w:rPr>
          <w:rFonts w:ascii="Times New Roman" w:hAnsi="Times New Roman" w:cs="Times New Roman"/>
          <w:sz w:val="28"/>
          <w:szCs w:val="28"/>
        </w:rPr>
        <w:t xml:space="preserve"> </w:t>
      </w:r>
      <w:r w:rsidRPr="00417B2A">
        <w:rPr>
          <w:rFonts w:ascii="Times New Roman" w:hAnsi="Times New Roman" w:cs="Times New Roman"/>
          <w:sz w:val="28"/>
          <w:szCs w:val="28"/>
          <w:lang w:val="en-US"/>
        </w:rPr>
        <w:t>moll</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Ученик использует эти аккорды в качестве основы сочинения в жанре польки, вальса. Как становится ясным из приведённого примера, варианты возможны в 1, 2, 3, 4 и 7 аккордах. Использование 5, 6 и 8 аккордов может привести в далёкую тональность. Для начинающего импровизатора это нежелательно. Когда ученик станет свободно использовать все эти аккорды по импровизации, а также хорошо усвоит верхнее и нижнее задержание в этих аккордах, тогда можно добавить использование септаккордов. Отшлифовывание указанной выше гармонической последовательности рекомендуется начинать с минора:</w:t>
      </w:r>
    </w:p>
    <w:p w:rsidR="00516E34" w:rsidRPr="00417B2A" w:rsidRDefault="00516E34" w:rsidP="00417B2A">
      <w:pPr>
        <w:spacing w:after="0" w:line="360" w:lineRule="auto"/>
        <w:jc w:val="both"/>
        <w:rPr>
          <w:rFonts w:ascii="Times New Roman" w:hAnsi="Times New Roman" w:cs="Times New Roman"/>
          <w:sz w:val="28"/>
          <w:szCs w:val="28"/>
        </w:rPr>
      </w:pPr>
    </w:p>
    <w:p w:rsidR="00516E34" w:rsidRPr="00417B2A" w:rsidRDefault="00516E34" w:rsidP="00417B2A">
      <w:pPr>
        <w:spacing w:after="0"/>
        <w:jc w:val="both"/>
        <w:rPr>
          <w:rFonts w:ascii="Times New Roman" w:hAnsi="Times New Roman" w:cs="Times New Roman"/>
          <w:sz w:val="28"/>
          <w:szCs w:val="28"/>
        </w:rPr>
      </w:pPr>
      <w:r w:rsidRPr="00417B2A">
        <w:rPr>
          <w:rFonts w:ascii="Times New Roman" w:hAnsi="Times New Roman" w:cs="Times New Roman"/>
          <w:sz w:val="28"/>
          <w:szCs w:val="28"/>
        </w:rPr>
        <w:t xml:space="preserve">            Схема   минора:   |</w:t>
      </w:r>
      <w:r w:rsidRPr="00417B2A">
        <w:rPr>
          <w:rFonts w:ascii="Times New Roman" w:hAnsi="Times New Roman" w:cs="Times New Roman"/>
          <w:b/>
          <w:sz w:val="28"/>
          <w:szCs w:val="28"/>
        </w:rPr>
        <w:t>1</w:t>
      </w:r>
      <w:r w:rsidRPr="00417B2A">
        <w:rPr>
          <w:rFonts w:ascii="Times New Roman" w:hAnsi="Times New Roman" w:cs="Times New Roman"/>
          <w:sz w:val="28"/>
          <w:szCs w:val="28"/>
        </w:rPr>
        <w:t xml:space="preserve">       |</w:t>
      </w:r>
      <w:r w:rsidRPr="00417B2A">
        <w:rPr>
          <w:rFonts w:ascii="Times New Roman" w:hAnsi="Times New Roman" w:cs="Times New Roman"/>
          <w:b/>
          <w:sz w:val="28"/>
          <w:szCs w:val="28"/>
        </w:rPr>
        <w:t xml:space="preserve">2 </w:t>
      </w:r>
      <w:r w:rsidRPr="00417B2A">
        <w:rPr>
          <w:rFonts w:ascii="Times New Roman" w:hAnsi="Times New Roman" w:cs="Times New Roman"/>
          <w:sz w:val="28"/>
          <w:szCs w:val="28"/>
        </w:rPr>
        <w:t xml:space="preserve">     |</w:t>
      </w:r>
      <w:r w:rsidRPr="00417B2A">
        <w:rPr>
          <w:rFonts w:ascii="Times New Roman" w:hAnsi="Times New Roman" w:cs="Times New Roman"/>
          <w:b/>
          <w:sz w:val="28"/>
          <w:szCs w:val="28"/>
        </w:rPr>
        <w:t>4</w:t>
      </w:r>
      <w:r w:rsidRPr="00417B2A">
        <w:rPr>
          <w:rFonts w:ascii="Times New Roman" w:hAnsi="Times New Roman" w:cs="Times New Roman"/>
          <w:sz w:val="28"/>
          <w:szCs w:val="28"/>
        </w:rPr>
        <w:t xml:space="preserve">     |</w:t>
      </w:r>
      <w:r w:rsidRPr="00417B2A">
        <w:rPr>
          <w:rFonts w:ascii="Times New Roman" w:hAnsi="Times New Roman" w:cs="Times New Roman"/>
          <w:b/>
          <w:sz w:val="28"/>
          <w:szCs w:val="28"/>
        </w:rPr>
        <w:t>5</w:t>
      </w:r>
      <w:r w:rsidRPr="00417B2A">
        <w:rPr>
          <w:rFonts w:ascii="Times New Roman" w:hAnsi="Times New Roman" w:cs="Times New Roman"/>
          <w:sz w:val="28"/>
          <w:szCs w:val="28"/>
        </w:rPr>
        <w:t xml:space="preserve">     |</w:t>
      </w:r>
      <w:r w:rsidRPr="00417B2A">
        <w:rPr>
          <w:rFonts w:ascii="Times New Roman" w:hAnsi="Times New Roman" w:cs="Times New Roman"/>
          <w:b/>
          <w:sz w:val="28"/>
          <w:szCs w:val="28"/>
        </w:rPr>
        <w:t>1(</w:t>
      </w:r>
      <w:r w:rsidRPr="00417B2A">
        <w:rPr>
          <w:rFonts w:ascii="Times New Roman" w:hAnsi="Times New Roman" w:cs="Times New Roman"/>
          <w:b/>
          <w:sz w:val="28"/>
          <w:szCs w:val="28"/>
          <w:lang w:val="en-US"/>
        </w:rPr>
        <w:t>a</w:t>
      </w:r>
      <w:r w:rsidRPr="00417B2A">
        <w:rPr>
          <w:rFonts w:ascii="Times New Roman" w:hAnsi="Times New Roman" w:cs="Times New Roman"/>
          <w:b/>
          <w:sz w:val="28"/>
          <w:szCs w:val="28"/>
        </w:rPr>
        <w:t>)</w:t>
      </w:r>
      <w:r w:rsidRPr="00417B2A">
        <w:rPr>
          <w:rFonts w:ascii="Times New Roman" w:hAnsi="Times New Roman" w:cs="Times New Roman"/>
          <w:sz w:val="28"/>
          <w:szCs w:val="28"/>
        </w:rPr>
        <w:t xml:space="preserve">   |</w:t>
      </w:r>
      <w:r w:rsidRPr="00417B2A">
        <w:rPr>
          <w:rFonts w:ascii="Times New Roman" w:hAnsi="Times New Roman" w:cs="Times New Roman"/>
          <w:b/>
          <w:sz w:val="28"/>
          <w:szCs w:val="28"/>
        </w:rPr>
        <w:t xml:space="preserve">2 </w:t>
      </w:r>
      <w:r w:rsidRPr="00417B2A">
        <w:rPr>
          <w:rFonts w:ascii="Times New Roman" w:hAnsi="Times New Roman" w:cs="Times New Roman"/>
          <w:sz w:val="28"/>
          <w:szCs w:val="28"/>
        </w:rPr>
        <w:t xml:space="preserve">     |</w:t>
      </w:r>
      <w:r w:rsidRPr="00417B2A">
        <w:rPr>
          <w:rFonts w:ascii="Times New Roman" w:hAnsi="Times New Roman" w:cs="Times New Roman"/>
          <w:b/>
          <w:sz w:val="28"/>
          <w:szCs w:val="28"/>
        </w:rPr>
        <w:t>3</w:t>
      </w:r>
      <w:r w:rsidRPr="00417B2A">
        <w:rPr>
          <w:rFonts w:ascii="Times New Roman" w:hAnsi="Times New Roman" w:cs="Times New Roman"/>
          <w:sz w:val="28"/>
          <w:szCs w:val="28"/>
        </w:rPr>
        <w:t xml:space="preserve">     |</w:t>
      </w:r>
      <w:r w:rsidRPr="00417B2A">
        <w:rPr>
          <w:rFonts w:ascii="Times New Roman" w:hAnsi="Times New Roman" w:cs="Times New Roman"/>
          <w:b/>
          <w:sz w:val="28"/>
          <w:szCs w:val="28"/>
        </w:rPr>
        <w:t>1</w:t>
      </w:r>
      <w:r w:rsidRPr="00417B2A">
        <w:rPr>
          <w:rFonts w:ascii="Times New Roman" w:hAnsi="Times New Roman" w:cs="Times New Roman"/>
          <w:sz w:val="28"/>
          <w:szCs w:val="28"/>
        </w:rPr>
        <w:t xml:space="preserve">      ||</w:t>
      </w:r>
    </w:p>
    <w:p w:rsidR="00516E34" w:rsidRPr="00417B2A" w:rsidRDefault="00516E34" w:rsidP="00417B2A">
      <w:pPr>
        <w:spacing w:after="0"/>
        <w:jc w:val="both"/>
        <w:rPr>
          <w:rFonts w:ascii="Times New Roman" w:hAnsi="Times New Roman" w:cs="Times New Roman"/>
          <w:sz w:val="28"/>
          <w:szCs w:val="28"/>
        </w:rPr>
      </w:pPr>
    </w:p>
    <w:p w:rsidR="00516E34" w:rsidRPr="00417B2A" w:rsidRDefault="00572390" w:rsidP="00417B2A">
      <w:pPr>
        <w:spacing w:after="0"/>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027" type="#_x0000_t75" style="position:absolute;left:0;text-align:left;margin-left:22.5pt;margin-top:17.25pt;width:429.55pt;height:56.3pt;z-index:251660288" o:allowincell="f">
            <v:imagedata r:id="rId10" o:title=""/>
            <w10:wrap type="topAndBottom"/>
          </v:shape>
          <o:OLEObject Type="Embed" ProgID="MSPhotoEd.3" ShapeID="_x0000_s1027" DrawAspect="Content" ObjectID="_1681684889" r:id="rId11"/>
        </w:object>
      </w:r>
      <w:r w:rsidR="00516E34" w:rsidRPr="00417B2A">
        <w:rPr>
          <w:rFonts w:ascii="Times New Roman" w:hAnsi="Times New Roman" w:cs="Times New Roman"/>
          <w:sz w:val="28"/>
          <w:szCs w:val="28"/>
        </w:rPr>
        <w:t xml:space="preserve">                                            Задержания</w:t>
      </w:r>
    </w:p>
    <w:p w:rsidR="00870765" w:rsidRDefault="00572390" w:rsidP="00417B2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028" type="#_x0000_t75" style="position:absolute;left:0;text-align:left;margin-left:-6.35pt;margin-top:152.7pt;width:475.2pt;height:67.4pt;z-index:251661312;mso-position-horizontal-relative:text;mso-position-vertical-relative:text" o:allowincell="f">
            <v:imagedata r:id="rId12" o:title=""/>
            <w10:wrap type="topAndBottom"/>
          </v:shape>
          <o:OLEObject Type="Embed" ProgID="MSPhotoEd.3" ShapeID="_x0000_s1028" DrawAspect="Content" ObjectID="_1681684890" r:id="rId13"/>
        </w:object>
      </w:r>
      <w:r w:rsidR="00516E34" w:rsidRPr="00417B2A">
        <w:rPr>
          <w:rFonts w:ascii="Times New Roman" w:hAnsi="Times New Roman" w:cs="Times New Roman"/>
          <w:sz w:val="28"/>
          <w:szCs w:val="28"/>
        </w:rPr>
        <w:t xml:space="preserve">Звук, взятый в позиции задержания, непременно следует переводить в аккордовый. По мнению Э. Маркаича, изложенные теоретические и практические сведения достаточны для начинающего импровизатора. </w:t>
      </w:r>
    </w:p>
    <w:p w:rsidR="009C7300" w:rsidRDefault="009C7300" w:rsidP="00417B2A">
      <w:pPr>
        <w:spacing w:after="0" w:line="360" w:lineRule="auto"/>
        <w:ind w:firstLine="709"/>
        <w:jc w:val="both"/>
        <w:rPr>
          <w:rFonts w:ascii="Times New Roman" w:hAnsi="Times New Roman" w:cs="Times New Roman"/>
          <w:sz w:val="28"/>
          <w:szCs w:val="28"/>
        </w:rPr>
      </w:pPr>
    </w:p>
    <w:p w:rsidR="00870765" w:rsidRDefault="00870765" w:rsidP="00417B2A">
      <w:pPr>
        <w:spacing w:after="0" w:line="360" w:lineRule="auto"/>
        <w:ind w:firstLine="709"/>
        <w:jc w:val="both"/>
        <w:rPr>
          <w:rFonts w:ascii="Times New Roman" w:hAnsi="Times New Roman" w:cs="Times New Roman"/>
          <w:sz w:val="28"/>
          <w:szCs w:val="28"/>
        </w:rPr>
      </w:pP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Указанная аккордовая схема является основой для импровизации этюдов с использованием различных видов техники (</w:t>
      </w:r>
      <w:r w:rsidRPr="00417B2A">
        <w:rPr>
          <w:rFonts w:ascii="Times New Roman" w:hAnsi="Times New Roman" w:cs="Times New Roman"/>
          <w:spacing w:val="-20"/>
          <w:sz w:val="28"/>
          <w:szCs w:val="28"/>
        </w:rPr>
        <w:t xml:space="preserve">гаммообразное, арпеджированное </w:t>
      </w:r>
      <w:r w:rsidRPr="00417B2A">
        <w:rPr>
          <w:rFonts w:ascii="Times New Roman" w:hAnsi="Times New Roman" w:cs="Times New Roman"/>
          <w:spacing w:val="-20"/>
          <w:sz w:val="28"/>
          <w:szCs w:val="28"/>
        </w:rPr>
        <w:lastRenderedPageBreak/>
        <w:t>движения и т. д).</w:t>
      </w:r>
      <w:r w:rsidR="0015175C" w:rsidRPr="00417B2A">
        <w:rPr>
          <w:rFonts w:ascii="Times New Roman" w:hAnsi="Times New Roman" w:cs="Times New Roman"/>
          <w:sz w:val="28"/>
          <w:szCs w:val="28"/>
        </w:rPr>
        <w:t xml:space="preserve">  </w:t>
      </w:r>
      <w:r w:rsidRPr="00417B2A">
        <w:rPr>
          <w:rFonts w:ascii="Times New Roman" w:hAnsi="Times New Roman" w:cs="Times New Roman"/>
          <w:sz w:val="28"/>
          <w:szCs w:val="28"/>
        </w:rPr>
        <w:t xml:space="preserve">Представленные Э. Маркаичем этюды являются не только средством «тренировки пальцев», но и в большей степени средством непрерывности мелодического течения. Вместе с тем, это тренировка мышления категориями аппликатуры. </w:t>
      </w:r>
    </w:p>
    <w:p w:rsidR="00516E34" w:rsidRPr="00417B2A" w:rsidRDefault="00877C31" w:rsidP="00417B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w:t>
      </w:r>
      <w:r w:rsidR="00516E34" w:rsidRPr="00417B2A">
        <w:rPr>
          <w:rFonts w:ascii="Times New Roman" w:hAnsi="Times New Roman" w:cs="Times New Roman"/>
          <w:sz w:val="28"/>
          <w:szCs w:val="28"/>
        </w:rPr>
        <w:t xml:space="preserve"> упражнение может быть представлено в другом варианте, когда 4-й палец смещён на место второй 16-ой.</w:t>
      </w:r>
    </w:p>
    <w:p w:rsidR="009C7300"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Другой пример – этюд на изучение верхних и нижних задержаний: </w:t>
      </w:r>
    </w:p>
    <w:p w:rsidR="00516E34" w:rsidRPr="00417B2A" w:rsidRDefault="00572390" w:rsidP="00417B2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029" type="#_x0000_t75" style="position:absolute;left:0;text-align:left;margin-left:2.85pt;margin-top:32.7pt;width:489.6pt;height:55.4pt;z-index:251662336;mso-position-horizontal-relative:text;mso-position-vertical-relative:text" o:allowincell="f">
            <v:imagedata r:id="rId14" o:title=""/>
            <w10:wrap type="topAndBottom"/>
          </v:shape>
          <o:OLEObject Type="Embed" ProgID="MSPhotoEd.3" ShapeID="_x0000_s1029" DrawAspect="Content" ObjectID="_1681684891" r:id="rId15"/>
        </w:object>
      </w:r>
    </w:p>
    <w:p w:rsidR="009C7300" w:rsidRDefault="009C7300" w:rsidP="009C7300">
      <w:pPr>
        <w:spacing w:after="0" w:line="360" w:lineRule="auto"/>
        <w:ind w:firstLine="709"/>
        <w:jc w:val="both"/>
        <w:rPr>
          <w:rFonts w:ascii="Times New Roman" w:hAnsi="Times New Roman" w:cs="Times New Roman"/>
          <w:sz w:val="28"/>
          <w:szCs w:val="28"/>
        </w:rPr>
      </w:pPr>
    </w:p>
    <w:p w:rsidR="00516E34" w:rsidRPr="009C7300" w:rsidRDefault="00516E34" w:rsidP="009C7300">
      <w:pPr>
        <w:spacing w:after="0" w:line="360" w:lineRule="auto"/>
        <w:ind w:firstLine="709"/>
        <w:jc w:val="both"/>
        <w:rPr>
          <w:rFonts w:ascii="Times New Roman" w:hAnsi="Times New Roman" w:cs="Times New Roman"/>
          <w:sz w:val="28"/>
          <w:szCs w:val="28"/>
        </w:rPr>
      </w:pPr>
      <w:r w:rsidRPr="009C7300">
        <w:rPr>
          <w:rFonts w:ascii="Times New Roman" w:hAnsi="Times New Roman" w:cs="Times New Roman"/>
          <w:sz w:val="28"/>
          <w:szCs w:val="28"/>
        </w:rPr>
        <w:t>В этом этюде также используется приём аппликатурного смещения</w:t>
      </w:r>
      <w:r w:rsidR="00BE06D3" w:rsidRPr="009C7300">
        <w:rPr>
          <w:rFonts w:ascii="Times New Roman" w:hAnsi="Times New Roman" w:cs="Times New Roman"/>
          <w:sz w:val="28"/>
          <w:szCs w:val="28"/>
        </w:rPr>
        <w:t>,</w:t>
      </w:r>
      <w:r w:rsidRPr="009C7300">
        <w:rPr>
          <w:rFonts w:ascii="Times New Roman" w:hAnsi="Times New Roman" w:cs="Times New Roman"/>
          <w:sz w:val="28"/>
          <w:szCs w:val="28"/>
        </w:rPr>
        <w:t xml:space="preserve"> как и в предыдущем этюде.</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Все этюды, предложенные Э.Маркаичем, написаны в размере на 4/4 и исполняются на одну и ту же гармоническую схему в тональности а - </w:t>
      </w:r>
      <w:r w:rsidRPr="00417B2A">
        <w:rPr>
          <w:rFonts w:ascii="Times New Roman" w:hAnsi="Times New Roman" w:cs="Times New Roman"/>
          <w:sz w:val="28"/>
          <w:szCs w:val="28"/>
          <w:lang w:val="en-US"/>
        </w:rPr>
        <w:t>moll</w:t>
      </w:r>
      <w:r w:rsidRPr="00417B2A">
        <w:rPr>
          <w:rFonts w:ascii="Times New Roman" w:hAnsi="Times New Roman" w:cs="Times New Roman"/>
          <w:sz w:val="28"/>
          <w:szCs w:val="28"/>
        </w:rPr>
        <w:t>.</w:t>
      </w:r>
    </w:p>
    <w:p w:rsidR="00516E34" w:rsidRPr="00417B2A" w:rsidRDefault="00516E34" w:rsidP="00417B2A">
      <w:pPr>
        <w:spacing w:after="0" w:line="360" w:lineRule="auto"/>
        <w:jc w:val="both"/>
        <w:rPr>
          <w:rFonts w:ascii="Times New Roman" w:hAnsi="Times New Roman" w:cs="Times New Roman"/>
          <w:sz w:val="28"/>
          <w:szCs w:val="28"/>
        </w:rPr>
      </w:pPr>
      <w:r w:rsidRPr="00417B2A">
        <w:rPr>
          <w:rFonts w:ascii="Times New Roman" w:hAnsi="Times New Roman" w:cs="Times New Roman"/>
          <w:sz w:val="28"/>
          <w:szCs w:val="28"/>
        </w:rPr>
        <w:t>4</w:t>
      </w:r>
      <w:r w:rsidRPr="00417B2A">
        <w:rPr>
          <w:rFonts w:ascii="Times New Roman" w:hAnsi="Times New Roman" w:cs="Times New Roman"/>
          <w:b/>
          <w:sz w:val="28"/>
          <w:szCs w:val="28"/>
        </w:rPr>
        <w:t xml:space="preserve">    |1            |2           |4           |5           |1(а)        |2           |3           |1         ||</w:t>
      </w:r>
    </w:p>
    <w:p w:rsidR="00516E34" w:rsidRPr="00417B2A" w:rsidRDefault="00516E34" w:rsidP="00417B2A">
      <w:pPr>
        <w:spacing w:after="0" w:line="360" w:lineRule="auto"/>
        <w:jc w:val="both"/>
        <w:rPr>
          <w:rFonts w:ascii="Times New Roman" w:hAnsi="Times New Roman" w:cs="Times New Roman"/>
          <w:sz w:val="28"/>
          <w:szCs w:val="28"/>
        </w:rPr>
      </w:pPr>
      <w:r w:rsidRPr="00417B2A">
        <w:rPr>
          <w:rFonts w:ascii="Times New Roman" w:hAnsi="Times New Roman" w:cs="Times New Roman"/>
          <w:sz w:val="28"/>
          <w:szCs w:val="28"/>
        </w:rPr>
        <w:t>4</w:t>
      </w:r>
    </w:p>
    <w:p w:rsidR="0015175C"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Обобщая выше сказанное, отметим, что на первой ступени обучения импровизации важным является метод овладения моделями с точки зрения осмысления образного, конструктивного содержания (ритм, мелодия, гармония, форма). Следующая (вторая) ступень обучения является непосредственно «выходом» к творчеству, а именно к созданию собственных моделей, преодолевая освоенные стереотипы. Добавим также, что на первой стадии обучения импровизации </w:t>
      </w:r>
      <w:r w:rsidR="0015175C" w:rsidRPr="00417B2A">
        <w:rPr>
          <w:rFonts w:ascii="Times New Roman" w:hAnsi="Times New Roman" w:cs="Times New Roman"/>
          <w:sz w:val="28"/>
          <w:szCs w:val="28"/>
        </w:rPr>
        <w:t>учащиеся</w:t>
      </w:r>
      <w:r w:rsidRPr="00417B2A">
        <w:rPr>
          <w:rFonts w:ascii="Times New Roman" w:hAnsi="Times New Roman" w:cs="Times New Roman"/>
          <w:sz w:val="28"/>
          <w:szCs w:val="28"/>
        </w:rPr>
        <w:t xml:space="preserve"> имеют в своём распоряжении ограниченный набор выразительных средств и свои композиции создают на основе комбинации, варьировани</w:t>
      </w:r>
      <w:r w:rsidR="00BE06D3">
        <w:rPr>
          <w:rFonts w:ascii="Times New Roman" w:hAnsi="Times New Roman" w:cs="Times New Roman"/>
          <w:sz w:val="28"/>
          <w:szCs w:val="28"/>
        </w:rPr>
        <w:t>я</w:t>
      </w:r>
      <w:r w:rsidRPr="00417B2A">
        <w:rPr>
          <w:rFonts w:ascii="Times New Roman" w:hAnsi="Times New Roman" w:cs="Times New Roman"/>
          <w:sz w:val="28"/>
          <w:szCs w:val="28"/>
        </w:rPr>
        <w:t xml:space="preserve"> исходных моделей, выбирая наиболее удачные варианты. </w:t>
      </w:r>
      <w:r w:rsidR="0015175C" w:rsidRPr="00417B2A">
        <w:rPr>
          <w:rFonts w:ascii="Times New Roman" w:hAnsi="Times New Roman" w:cs="Times New Roman"/>
          <w:sz w:val="28"/>
          <w:szCs w:val="28"/>
        </w:rPr>
        <w:t>Однако</w:t>
      </w:r>
      <w:r w:rsidRPr="00417B2A">
        <w:rPr>
          <w:rFonts w:ascii="Times New Roman" w:hAnsi="Times New Roman" w:cs="Times New Roman"/>
          <w:sz w:val="28"/>
          <w:szCs w:val="28"/>
        </w:rPr>
        <w:t xml:space="preserve"> в процессе обучения нельзя исключать и свободное творческое высказывание учащегося, нескованное методическими указаниями учителя. </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lastRenderedPageBreak/>
        <w:t>В процессе свободной импровизации иногда рождаются очень яркие творческие находки: необычный аккорд, мелодико-ритмический комплекс, фактурный приём и</w:t>
      </w:r>
      <w:r w:rsidR="00CA4F0D">
        <w:rPr>
          <w:rFonts w:ascii="Times New Roman" w:hAnsi="Times New Roman" w:cs="Times New Roman"/>
          <w:sz w:val="28"/>
          <w:szCs w:val="28"/>
        </w:rPr>
        <w:t xml:space="preserve"> многие другие находки</w:t>
      </w:r>
      <w:r w:rsidRPr="00417B2A">
        <w:rPr>
          <w:rFonts w:ascii="Times New Roman" w:hAnsi="Times New Roman" w:cs="Times New Roman"/>
          <w:sz w:val="28"/>
          <w:szCs w:val="28"/>
        </w:rPr>
        <w:t xml:space="preserve">. Безусловно, это является положительным моментом, хотя </w:t>
      </w:r>
      <w:r w:rsidR="00FB4368">
        <w:rPr>
          <w:rFonts w:ascii="Times New Roman" w:hAnsi="Times New Roman" w:cs="Times New Roman"/>
          <w:sz w:val="28"/>
          <w:szCs w:val="28"/>
        </w:rPr>
        <w:t>важным</w:t>
      </w:r>
      <w:r w:rsidRPr="00417B2A">
        <w:rPr>
          <w:rFonts w:ascii="Times New Roman" w:hAnsi="Times New Roman" w:cs="Times New Roman"/>
          <w:sz w:val="28"/>
          <w:szCs w:val="28"/>
        </w:rPr>
        <w:t xml:space="preserve"> фактором, определяющий технический рост юного импровизатора </w:t>
      </w:r>
      <w:r w:rsidR="00FB4368">
        <w:rPr>
          <w:rFonts w:ascii="Times New Roman" w:hAnsi="Times New Roman" w:cs="Times New Roman"/>
          <w:sz w:val="28"/>
          <w:szCs w:val="28"/>
        </w:rPr>
        <w:t>будет</w:t>
      </w:r>
      <w:r w:rsidRPr="00417B2A">
        <w:rPr>
          <w:rFonts w:ascii="Times New Roman" w:hAnsi="Times New Roman" w:cs="Times New Roman"/>
          <w:sz w:val="28"/>
          <w:szCs w:val="28"/>
        </w:rPr>
        <w:t xml:space="preserve"> считаться</w:t>
      </w:r>
      <w:r w:rsidR="00BE1270">
        <w:rPr>
          <w:rFonts w:ascii="Times New Roman" w:hAnsi="Times New Roman" w:cs="Times New Roman"/>
          <w:sz w:val="28"/>
          <w:szCs w:val="28"/>
        </w:rPr>
        <w:t xml:space="preserve"> все же</w:t>
      </w:r>
      <w:r w:rsidRPr="00417B2A">
        <w:rPr>
          <w:rFonts w:ascii="Times New Roman" w:hAnsi="Times New Roman" w:cs="Times New Roman"/>
          <w:sz w:val="28"/>
          <w:szCs w:val="28"/>
        </w:rPr>
        <w:t xml:space="preserve"> принцип ограничения.    </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В истории фортепианной музыкальной культуры немало примеров, когда известные концертирующие артисты сочиняли музыку или импровизировали, в частности А. Шнабель, В. Горовиц. Так, видный пианист Л. Оборин, увлекающийся в молодости композицией и импровизацией, был убеждён в том, что это увлечение дало ничуть не меньше, чем разучивание произведений других авторов. Творческие искания пианиста, по его словам, способствовали более глубокому вниканию в смысл интонационно-гармонических преобразований, в логику развития мелодических идей. Размышляя о «благотворности и полезности» подобных занятий, Л. Оборин отметил, что «Импровизация и сочинение музыки будят в исполнителе особые творческие силы, во всяком случае, в большей мере</w:t>
      </w:r>
      <w:r w:rsidR="0015175C" w:rsidRPr="00417B2A">
        <w:rPr>
          <w:rFonts w:ascii="Times New Roman" w:hAnsi="Times New Roman" w:cs="Times New Roman"/>
          <w:sz w:val="28"/>
          <w:szCs w:val="28"/>
        </w:rPr>
        <w:t xml:space="preserve"> способствуют их пробуждению» [</w:t>
      </w:r>
      <w:r w:rsidR="00417B2A" w:rsidRPr="00417B2A">
        <w:rPr>
          <w:rFonts w:ascii="Times New Roman" w:hAnsi="Times New Roman" w:cs="Times New Roman"/>
          <w:sz w:val="28"/>
          <w:szCs w:val="28"/>
        </w:rPr>
        <w:t>3</w:t>
      </w:r>
      <w:r w:rsidRPr="00417B2A">
        <w:rPr>
          <w:rFonts w:ascii="Times New Roman" w:hAnsi="Times New Roman" w:cs="Times New Roman"/>
          <w:sz w:val="28"/>
          <w:szCs w:val="28"/>
        </w:rPr>
        <w:t>, с.139</w:t>
      </w:r>
      <w:r w:rsidR="0015175C" w:rsidRPr="00417B2A">
        <w:rPr>
          <w:rFonts w:ascii="Times New Roman" w:hAnsi="Times New Roman" w:cs="Times New Roman"/>
          <w:sz w:val="28"/>
          <w:szCs w:val="28"/>
        </w:rPr>
        <w:t>]</w:t>
      </w:r>
      <w:r w:rsidRPr="00417B2A">
        <w:rPr>
          <w:rFonts w:ascii="Times New Roman" w:hAnsi="Times New Roman" w:cs="Times New Roman"/>
          <w:sz w:val="28"/>
          <w:szCs w:val="28"/>
        </w:rPr>
        <w:t xml:space="preserve">.      </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Мысль Л. Оборина </w:t>
      </w:r>
      <w:r w:rsidR="0015175C" w:rsidRPr="00417B2A">
        <w:rPr>
          <w:rFonts w:ascii="Times New Roman" w:hAnsi="Times New Roman" w:cs="Times New Roman"/>
          <w:sz w:val="28"/>
          <w:szCs w:val="28"/>
        </w:rPr>
        <w:t>можно с полным основанием перенести на процесс обучения учащихся музыкальных учебных заведений</w:t>
      </w:r>
      <w:r w:rsidRPr="00417B2A">
        <w:rPr>
          <w:rFonts w:ascii="Times New Roman" w:hAnsi="Times New Roman" w:cs="Times New Roman"/>
          <w:sz w:val="28"/>
          <w:szCs w:val="28"/>
        </w:rPr>
        <w:t xml:space="preserve">. Отсутствие в образовательных программах предмета импровизации противоречит главному условию принципа развивающего обучения, опирающегося не на запоминание информации, а на стимулировании процессов познания, а именно творческой деятельности учащегося. </w:t>
      </w:r>
    </w:p>
    <w:p w:rsidR="00516E34" w:rsidRPr="00417B2A" w:rsidRDefault="00516E34" w:rsidP="00417B2A">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Отметим, что творческая деятельность является естественной и полезной не только избранным и одарённым, но и всем учащимся. Успешность реализации этой деятельности в свою очередь зависит от педагогического мастерства наставника – преподавателя, владеющего формами и методами обучения</w:t>
      </w:r>
      <w:r w:rsidR="0015175C" w:rsidRPr="00417B2A">
        <w:rPr>
          <w:rFonts w:ascii="Times New Roman" w:hAnsi="Times New Roman" w:cs="Times New Roman"/>
          <w:sz w:val="28"/>
          <w:szCs w:val="28"/>
        </w:rPr>
        <w:t xml:space="preserve"> импровизации</w:t>
      </w:r>
      <w:r w:rsidRPr="00417B2A">
        <w:rPr>
          <w:rFonts w:ascii="Times New Roman" w:hAnsi="Times New Roman" w:cs="Times New Roman"/>
          <w:sz w:val="28"/>
          <w:szCs w:val="28"/>
        </w:rPr>
        <w:t xml:space="preserve">, направленными на раскрепощение творческой индивидуальности учащегося. </w:t>
      </w:r>
    </w:p>
    <w:p w:rsidR="00C026AB" w:rsidRDefault="00516E34" w:rsidP="00C026AB">
      <w:pPr>
        <w:spacing w:after="0" w:line="360" w:lineRule="auto"/>
        <w:ind w:firstLine="709"/>
        <w:jc w:val="both"/>
        <w:rPr>
          <w:rFonts w:ascii="Times New Roman" w:hAnsi="Times New Roman" w:cs="Times New Roman"/>
          <w:sz w:val="28"/>
          <w:szCs w:val="28"/>
        </w:rPr>
      </w:pPr>
      <w:r w:rsidRPr="00417B2A">
        <w:rPr>
          <w:rFonts w:ascii="Times New Roman" w:hAnsi="Times New Roman" w:cs="Times New Roman"/>
          <w:sz w:val="28"/>
          <w:szCs w:val="28"/>
        </w:rPr>
        <w:t xml:space="preserve">На практике обучение импровизации – это и есть обучение музыке, воспитание личности музыканта. Импровизаторская деятельность синтезирует в </w:t>
      </w:r>
      <w:r w:rsidRPr="00417B2A">
        <w:rPr>
          <w:rFonts w:ascii="Times New Roman" w:hAnsi="Times New Roman" w:cs="Times New Roman"/>
          <w:sz w:val="28"/>
          <w:szCs w:val="28"/>
        </w:rPr>
        <w:lastRenderedPageBreak/>
        <w:t>себе исполнительское, композиторское умение и теоретические знания. Следовательно, как дидактическая форма, импровизация даёт серьёзную основу раскрытию творческих возможностей человека</w:t>
      </w:r>
      <w:r w:rsidR="00A22311">
        <w:rPr>
          <w:rFonts w:ascii="Times New Roman" w:hAnsi="Times New Roman" w:cs="Times New Roman"/>
          <w:sz w:val="28"/>
          <w:szCs w:val="28"/>
        </w:rPr>
        <w:t xml:space="preserve">. </w:t>
      </w:r>
    </w:p>
    <w:p w:rsidR="00EB4D08" w:rsidRPr="00417B2A" w:rsidRDefault="0041342A" w:rsidP="00EB4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вышесказанного</w:t>
      </w:r>
      <w:r w:rsidR="00890B22">
        <w:rPr>
          <w:rFonts w:ascii="Times New Roman" w:hAnsi="Times New Roman" w:cs="Times New Roman"/>
          <w:sz w:val="28"/>
          <w:szCs w:val="28"/>
        </w:rPr>
        <w:t xml:space="preserve"> </w:t>
      </w:r>
      <w:r>
        <w:rPr>
          <w:rFonts w:ascii="Times New Roman" w:hAnsi="Times New Roman" w:cs="Times New Roman"/>
          <w:sz w:val="28"/>
          <w:szCs w:val="28"/>
        </w:rPr>
        <w:t>следует</w:t>
      </w:r>
      <w:r w:rsidR="00C8780B">
        <w:rPr>
          <w:rFonts w:ascii="Times New Roman" w:hAnsi="Times New Roman" w:cs="Times New Roman"/>
          <w:sz w:val="28"/>
          <w:szCs w:val="28"/>
        </w:rPr>
        <w:t>,</w:t>
      </w:r>
      <w:r>
        <w:rPr>
          <w:rFonts w:ascii="Times New Roman" w:hAnsi="Times New Roman" w:cs="Times New Roman"/>
          <w:sz w:val="28"/>
          <w:szCs w:val="28"/>
        </w:rPr>
        <w:t xml:space="preserve"> что импровизация</w:t>
      </w:r>
      <w:r w:rsidR="00FE3555">
        <w:rPr>
          <w:rFonts w:ascii="Times New Roman" w:hAnsi="Times New Roman" w:cs="Times New Roman"/>
          <w:sz w:val="28"/>
          <w:szCs w:val="28"/>
        </w:rPr>
        <w:t xml:space="preserve"> </w:t>
      </w:r>
      <w:r w:rsidR="00C8780B">
        <w:rPr>
          <w:rFonts w:ascii="Times New Roman" w:hAnsi="Times New Roman" w:cs="Times New Roman"/>
          <w:sz w:val="28"/>
          <w:szCs w:val="28"/>
        </w:rPr>
        <w:t>–</w:t>
      </w:r>
      <w:r w:rsidR="00604362">
        <w:rPr>
          <w:rFonts w:ascii="Times New Roman" w:hAnsi="Times New Roman" w:cs="Times New Roman"/>
          <w:sz w:val="28"/>
          <w:szCs w:val="28"/>
        </w:rPr>
        <w:t xml:space="preserve"> </w:t>
      </w:r>
      <w:r w:rsidR="00AA6BC4">
        <w:rPr>
          <w:rFonts w:ascii="Times New Roman" w:hAnsi="Times New Roman" w:cs="Times New Roman"/>
          <w:sz w:val="28"/>
          <w:szCs w:val="28"/>
        </w:rPr>
        <w:t>такой учебный</w:t>
      </w:r>
      <w:r w:rsidR="00633F28">
        <w:rPr>
          <w:rFonts w:ascii="Times New Roman" w:hAnsi="Times New Roman" w:cs="Times New Roman"/>
          <w:sz w:val="28"/>
          <w:szCs w:val="28"/>
        </w:rPr>
        <w:t xml:space="preserve"> </w:t>
      </w:r>
      <w:r w:rsidR="00FE3555">
        <w:rPr>
          <w:rFonts w:ascii="Times New Roman" w:hAnsi="Times New Roman" w:cs="Times New Roman"/>
          <w:sz w:val="28"/>
          <w:szCs w:val="28"/>
        </w:rPr>
        <w:t>предмет</w:t>
      </w:r>
      <w:r w:rsidR="00C8780B">
        <w:rPr>
          <w:rFonts w:ascii="Times New Roman" w:hAnsi="Times New Roman" w:cs="Times New Roman"/>
          <w:sz w:val="28"/>
          <w:szCs w:val="28"/>
        </w:rPr>
        <w:t>,</w:t>
      </w:r>
      <w:r w:rsidR="00FE3555">
        <w:rPr>
          <w:rFonts w:ascii="Times New Roman" w:hAnsi="Times New Roman" w:cs="Times New Roman"/>
          <w:sz w:val="28"/>
          <w:szCs w:val="28"/>
        </w:rPr>
        <w:t xml:space="preserve"> </w:t>
      </w:r>
      <w:r w:rsidR="004F5D5E">
        <w:rPr>
          <w:rFonts w:ascii="Times New Roman" w:hAnsi="Times New Roman" w:cs="Times New Roman"/>
          <w:sz w:val="28"/>
          <w:szCs w:val="28"/>
        </w:rPr>
        <w:t>который можно</w:t>
      </w:r>
      <w:r w:rsidR="0026644F">
        <w:rPr>
          <w:rFonts w:ascii="Times New Roman" w:hAnsi="Times New Roman" w:cs="Times New Roman"/>
          <w:sz w:val="28"/>
          <w:szCs w:val="28"/>
        </w:rPr>
        <w:t xml:space="preserve"> </w:t>
      </w:r>
      <w:r w:rsidR="004F5D5E">
        <w:rPr>
          <w:rFonts w:ascii="Times New Roman" w:hAnsi="Times New Roman" w:cs="Times New Roman"/>
          <w:sz w:val="28"/>
          <w:szCs w:val="28"/>
        </w:rPr>
        <w:t xml:space="preserve">проходить не только </w:t>
      </w:r>
      <w:r w:rsidR="0026644F">
        <w:rPr>
          <w:rFonts w:ascii="Times New Roman" w:hAnsi="Times New Roman" w:cs="Times New Roman"/>
          <w:sz w:val="28"/>
          <w:szCs w:val="28"/>
        </w:rPr>
        <w:t>джазовым</w:t>
      </w:r>
      <w:r w:rsidR="00C8780B">
        <w:rPr>
          <w:rFonts w:ascii="Times New Roman" w:hAnsi="Times New Roman" w:cs="Times New Roman"/>
          <w:sz w:val="28"/>
          <w:szCs w:val="28"/>
        </w:rPr>
        <w:t>,</w:t>
      </w:r>
      <w:r w:rsidR="004F5D5E">
        <w:rPr>
          <w:rFonts w:ascii="Times New Roman" w:hAnsi="Times New Roman" w:cs="Times New Roman"/>
          <w:sz w:val="28"/>
          <w:szCs w:val="28"/>
        </w:rPr>
        <w:t xml:space="preserve"> но и классическим музыкантам</w:t>
      </w:r>
      <w:r w:rsidR="00A33CB1">
        <w:rPr>
          <w:rFonts w:ascii="Times New Roman" w:hAnsi="Times New Roman" w:cs="Times New Roman"/>
          <w:sz w:val="28"/>
          <w:szCs w:val="28"/>
        </w:rPr>
        <w:t>, учитывая тот фактор</w:t>
      </w:r>
      <w:r w:rsidR="00C8780B">
        <w:rPr>
          <w:rFonts w:ascii="Times New Roman" w:hAnsi="Times New Roman" w:cs="Times New Roman"/>
          <w:sz w:val="28"/>
          <w:szCs w:val="28"/>
        </w:rPr>
        <w:t>,</w:t>
      </w:r>
      <w:r w:rsidR="00A33CB1">
        <w:rPr>
          <w:rFonts w:ascii="Times New Roman" w:hAnsi="Times New Roman" w:cs="Times New Roman"/>
          <w:sz w:val="28"/>
          <w:szCs w:val="28"/>
        </w:rPr>
        <w:t xml:space="preserve"> что</w:t>
      </w:r>
      <w:r w:rsidR="00C8780B">
        <w:rPr>
          <w:rFonts w:ascii="Times New Roman" w:hAnsi="Times New Roman" w:cs="Times New Roman"/>
          <w:sz w:val="28"/>
          <w:szCs w:val="28"/>
        </w:rPr>
        <w:t>,</w:t>
      </w:r>
      <w:r w:rsidR="00A33CB1">
        <w:rPr>
          <w:rFonts w:ascii="Times New Roman" w:hAnsi="Times New Roman" w:cs="Times New Roman"/>
          <w:sz w:val="28"/>
          <w:szCs w:val="28"/>
        </w:rPr>
        <w:t xml:space="preserve"> импровизируя</w:t>
      </w:r>
      <w:r w:rsidR="00C8780B">
        <w:rPr>
          <w:rFonts w:ascii="Times New Roman" w:hAnsi="Times New Roman" w:cs="Times New Roman"/>
          <w:sz w:val="28"/>
          <w:szCs w:val="28"/>
        </w:rPr>
        <w:t>,</w:t>
      </w:r>
      <w:r w:rsidR="00A33CB1">
        <w:rPr>
          <w:rFonts w:ascii="Times New Roman" w:hAnsi="Times New Roman" w:cs="Times New Roman"/>
          <w:sz w:val="28"/>
          <w:szCs w:val="28"/>
        </w:rPr>
        <w:t xml:space="preserve"> музыкант развивает свои </w:t>
      </w:r>
      <w:r w:rsidR="005350BC">
        <w:rPr>
          <w:rFonts w:ascii="Times New Roman" w:hAnsi="Times New Roman" w:cs="Times New Roman"/>
          <w:sz w:val="28"/>
          <w:szCs w:val="28"/>
        </w:rPr>
        <w:t>профессиональные качества,</w:t>
      </w:r>
      <w:r w:rsidR="00EB43A2">
        <w:rPr>
          <w:rFonts w:ascii="Times New Roman" w:hAnsi="Times New Roman" w:cs="Times New Roman"/>
          <w:sz w:val="28"/>
          <w:szCs w:val="28"/>
        </w:rPr>
        <w:t xml:space="preserve"> стимулирует развитие музыкальных способностей и </w:t>
      </w:r>
      <w:r w:rsidR="008231B0">
        <w:rPr>
          <w:rFonts w:ascii="Times New Roman" w:hAnsi="Times New Roman" w:cs="Times New Roman"/>
          <w:sz w:val="28"/>
          <w:szCs w:val="28"/>
        </w:rPr>
        <w:t>побуждает</w:t>
      </w:r>
      <w:r w:rsidR="00AA6BC4">
        <w:rPr>
          <w:rFonts w:ascii="Times New Roman" w:hAnsi="Times New Roman" w:cs="Times New Roman"/>
          <w:sz w:val="28"/>
          <w:szCs w:val="28"/>
        </w:rPr>
        <w:t xml:space="preserve"> себя</w:t>
      </w:r>
      <w:r w:rsidR="008231B0">
        <w:rPr>
          <w:rFonts w:ascii="Times New Roman" w:hAnsi="Times New Roman" w:cs="Times New Roman"/>
          <w:sz w:val="28"/>
          <w:szCs w:val="28"/>
        </w:rPr>
        <w:t xml:space="preserve"> к развитию творческого начала</w:t>
      </w:r>
      <w:r w:rsidR="004E02A6">
        <w:rPr>
          <w:rFonts w:ascii="Times New Roman" w:hAnsi="Times New Roman" w:cs="Times New Roman"/>
          <w:sz w:val="28"/>
          <w:szCs w:val="28"/>
        </w:rPr>
        <w:t>.</w:t>
      </w:r>
      <w:r w:rsidR="00AA6BC4">
        <w:rPr>
          <w:rFonts w:ascii="Times New Roman" w:hAnsi="Times New Roman" w:cs="Times New Roman"/>
          <w:sz w:val="28"/>
          <w:szCs w:val="28"/>
        </w:rPr>
        <w:t xml:space="preserve"> Эти факторы</w:t>
      </w:r>
      <w:r w:rsidR="00E53458">
        <w:rPr>
          <w:rFonts w:ascii="Times New Roman" w:hAnsi="Times New Roman" w:cs="Times New Roman"/>
          <w:sz w:val="28"/>
          <w:szCs w:val="28"/>
        </w:rPr>
        <w:t xml:space="preserve"> являются такими важными в исполнительской и профессиональной </w:t>
      </w:r>
      <w:r w:rsidR="009A3F40">
        <w:rPr>
          <w:rFonts w:ascii="Times New Roman" w:hAnsi="Times New Roman" w:cs="Times New Roman"/>
          <w:sz w:val="28"/>
          <w:szCs w:val="28"/>
        </w:rPr>
        <w:t xml:space="preserve">деятельности, что несомненно стоит задуматься о внедрении предмета импровизации в учебные программы </w:t>
      </w:r>
      <w:r w:rsidR="00DE0F1D">
        <w:rPr>
          <w:rFonts w:ascii="Times New Roman" w:hAnsi="Times New Roman" w:cs="Times New Roman"/>
          <w:sz w:val="28"/>
          <w:szCs w:val="28"/>
        </w:rPr>
        <w:t xml:space="preserve">музыкальных </w:t>
      </w:r>
      <w:r w:rsidR="005741A7">
        <w:rPr>
          <w:rFonts w:ascii="Times New Roman" w:hAnsi="Times New Roman" w:cs="Times New Roman"/>
          <w:sz w:val="28"/>
          <w:szCs w:val="28"/>
        </w:rPr>
        <w:t>учебных заведений</w:t>
      </w:r>
      <w:r w:rsidR="00381302">
        <w:rPr>
          <w:rFonts w:ascii="Times New Roman" w:hAnsi="Times New Roman" w:cs="Times New Roman"/>
          <w:sz w:val="28"/>
          <w:szCs w:val="28"/>
        </w:rPr>
        <w:t>.</w:t>
      </w:r>
    </w:p>
    <w:p w:rsidR="00516E34" w:rsidRPr="00417B2A" w:rsidRDefault="00516E34" w:rsidP="00417B2A">
      <w:pPr>
        <w:spacing w:after="0" w:line="360" w:lineRule="auto"/>
        <w:jc w:val="center"/>
        <w:rPr>
          <w:rFonts w:ascii="Times New Roman" w:hAnsi="Times New Roman" w:cs="Times New Roman"/>
          <w:b/>
          <w:sz w:val="28"/>
          <w:szCs w:val="28"/>
        </w:rPr>
      </w:pPr>
      <w:r w:rsidRPr="00417B2A">
        <w:rPr>
          <w:rFonts w:ascii="Times New Roman" w:hAnsi="Times New Roman" w:cs="Times New Roman"/>
          <w:sz w:val="28"/>
          <w:szCs w:val="28"/>
        </w:rPr>
        <w:br w:type="page"/>
      </w:r>
      <w:r w:rsidRPr="00417B2A">
        <w:rPr>
          <w:rFonts w:ascii="Times New Roman" w:hAnsi="Times New Roman" w:cs="Times New Roman"/>
          <w:b/>
          <w:sz w:val="28"/>
          <w:szCs w:val="28"/>
        </w:rPr>
        <w:lastRenderedPageBreak/>
        <w:t>ЛИТЕРАТУРА</w:t>
      </w:r>
    </w:p>
    <w:p w:rsidR="000005BC" w:rsidRPr="000005BC" w:rsidRDefault="000005BC" w:rsidP="0095507B">
      <w:pPr>
        <w:spacing w:after="12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1. Каганович, Г.П. </w:t>
      </w:r>
      <w:r w:rsidRPr="000005BC">
        <w:rPr>
          <w:rFonts w:ascii="Times New Roman" w:hAnsi="Times New Roman" w:cs="Times New Roman"/>
          <w:sz w:val="28"/>
          <w:szCs w:val="28"/>
        </w:rPr>
        <w:t xml:space="preserve">Импровизация и обучение игре на фортепиано: Метод. рекомендации </w:t>
      </w:r>
      <w:r w:rsidR="009C2C9E" w:rsidRPr="009C2C9E">
        <w:rPr>
          <w:rFonts w:ascii="Times New Roman" w:hAnsi="Times New Roman" w:cs="Times New Roman"/>
          <w:sz w:val="28"/>
          <w:szCs w:val="28"/>
        </w:rPr>
        <w:t xml:space="preserve">[Текст] </w:t>
      </w:r>
      <w:r w:rsidRPr="000005BC">
        <w:rPr>
          <w:rFonts w:ascii="Times New Roman" w:hAnsi="Times New Roman" w:cs="Times New Roman"/>
          <w:sz w:val="28"/>
          <w:szCs w:val="28"/>
        </w:rPr>
        <w:t xml:space="preserve">/ </w:t>
      </w:r>
      <w:r>
        <w:rPr>
          <w:rFonts w:ascii="Times New Roman" w:hAnsi="Times New Roman" w:cs="Times New Roman"/>
          <w:sz w:val="28"/>
          <w:szCs w:val="28"/>
        </w:rPr>
        <w:t xml:space="preserve">Г. П. Каганович; </w:t>
      </w:r>
      <w:r w:rsidRPr="000005BC">
        <w:rPr>
          <w:rFonts w:ascii="Times New Roman" w:hAnsi="Times New Roman" w:cs="Times New Roman"/>
          <w:sz w:val="28"/>
          <w:szCs w:val="28"/>
        </w:rPr>
        <w:t xml:space="preserve">М-во культуры БССР, Респ. метод. каб. по учеб. заведениям искусств </w:t>
      </w:r>
      <w:r>
        <w:rPr>
          <w:rFonts w:ascii="Times New Roman" w:hAnsi="Times New Roman" w:cs="Times New Roman"/>
          <w:sz w:val="28"/>
          <w:szCs w:val="28"/>
        </w:rPr>
        <w:t>–</w:t>
      </w:r>
      <w:r w:rsidRPr="000005BC">
        <w:rPr>
          <w:rFonts w:ascii="Times New Roman" w:hAnsi="Times New Roman" w:cs="Times New Roman"/>
          <w:sz w:val="28"/>
          <w:szCs w:val="28"/>
        </w:rPr>
        <w:t xml:space="preserve"> Минск: Б. и., 19</w:t>
      </w:r>
      <w:r>
        <w:rPr>
          <w:rFonts w:ascii="Times New Roman" w:hAnsi="Times New Roman" w:cs="Times New Roman"/>
          <w:sz w:val="28"/>
          <w:szCs w:val="28"/>
        </w:rPr>
        <w:t>77</w:t>
      </w:r>
      <w:r w:rsidRPr="000005BC">
        <w:rPr>
          <w:rFonts w:ascii="Times New Roman" w:hAnsi="Times New Roman" w:cs="Times New Roman"/>
          <w:sz w:val="28"/>
          <w:szCs w:val="28"/>
        </w:rPr>
        <w:t xml:space="preserve">. </w:t>
      </w:r>
      <w:r>
        <w:rPr>
          <w:rFonts w:ascii="Times New Roman" w:hAnsi="Times New Roman" w:cs="Times New Roman"/>
          <w:sz w:val="28"/>
          <w:szCs w:val="28"/>
        </w:rPr>
        <w:t>–</w:t>
      </w:r>
      <w:r w:rsidRPr="000005BC">
        <w:rPr>
          <w:rFonts w:ascii="Times New Roman" w:hAnsi="Times New Roman" w:cs="Times New Roman"/>
          <w:sz w:val="28"/>
          <w:szCs w:val="28"/>
        </w:rPr>
        <w:t xml:space="preserve"> 88</w:t>
      </w:r>
      <w:r>
        <w:rPr>
          <w:rFonts w:ascii="Times New Roman" w:hAnsi="Times New Roman" w:cs="Times New Roman"/>
          <w:sz w:val="28"/>
          <w:szCs w:val="28"/>
        </w:rPr>
        <w:t xml:space="preserve"> </w:t>
      </w:r>
      <w:r w:rsidRPr="000005BC">
        <w:rPr>
          <w:rFonts w:ascii="Times New Roman" w:hAnsi="Times New Roman" w:cs="Times New Roman"/>
          <w:sz w:val="28"/>
          <w:szCs w:val="28"/>
        </w:rPr>
        <w:t>с.</w:t>
      </w:r>
    </w:p>
    <w:p w:rsidR="009C2C9E" w:rsidRPr="00417B2A" w:rsidRDefault="00417B2A" w:rsidP="0095507B">
      <w:pPr>
        <w:spacing w:after="120" w:line="360" w:lineRule="auto"/>
        <w:ind w:left="284" w:hanging="284"/>
        <w:jc w:val="both"/>
        <w:rPr>
          <w:rFonts w:ascii="Times New Roman" w:hAnsi="Times New Roman" w:cs="Times New Roman"/>
          <w:sz w:val="28"/>
          <w:szCs w:val="28"/>
        </w:rPr>
      </w:pPr>
      <w:r w:rsidRPr="00417B2A">
        <w:rPr>
          <w:rFonts w:ascii="Times New Roman" w:hAnsi="Times New Roman" w:cs="Times New Roman"/>
          <w:sz w:val="28"/>
          <w:szCs w:val="28"/>
        </w:rPr>
        <w:t xml:space="preserve">2. </w:t>
      </w:r>
      <w:r w:rsidR="009C2C9E" w:rsidRPr="009C2C9E">
        <w:rPr>
          <w:rFonts w:ascii="Times New Roman" w:hAnsi="Times New Roman" w:cs="Times New Roman"/>
          <w:sz w:val="28"/>
          <w:szCs w:val="28"/>
        </w:rPr>
        <w:t>Никитин, А.А. О некоторых путях управления воображением учащихся в процессе творческого музицирования</w:t>
      </w:r>
      <w:r w:rsidR="009C2C9E">
        <w:rPr>
          <w:rFonts w:ascii="Times New Roman" w:hAnsi="Times New Roman" w:cs="Times New Roman"/>
          <w:sz w:val="28"/>
          <w:szCs w:val="28"/>
        </w:rPr>
        <w:t xml:space="preserve"> </w:t>
      </w:r>
      <w:r w:rsidR="009C2C9E" w:rsidRPr="009C2C9E">
        <w:rPr>
          <w:rFonts w:ascii="Times New Roman" w:hAnsi="Times New Roman" w:cs="Times New Roman"/>
          <w:sz w:val="28"/>
          <w:szCs w:val="28"/>
        </w:rPr>
        <w:t>[Текст]  / А.</w:t>
      </w:r>
      <w:r w:rsidR="009C2C9E">
        <w:rPr>
          <w:rFonts w:ascii="Times New Roman" w:hAnsi="Times New Roman" w:cs="Times New Roman"/>
          <w:sz w:val="28"/>
          <w:szCs w:val="28"/>
        </w:rPr>
        <w:t xml:space="preserve"> </w:t>
      </w:r>
      <w:r w:rsidR="009C2C9E" w:rsidRPr="009C2C9E">
        <w:rPr>
          <w:rFonts w:ascii="Times New Roman" w:hAnsi="Times New Roman" w:cs="Times New Roman"/>
          <w:sz w:val="28"/>
          <w:szCs w:val="28"/>
        </w:rPr>
        <w:t>А.</w:t>
      </w:r>
      <w:r w:rsidR="009C2C9E">
        <w:rPr>
          <w:rFonts w:ascii="Times New Roman" w:hAnsi="Times New Roman" w:cs="Times New Roman"/>
          <w:sz w:val="28"/>
          <w:szCs w:val="28"/>
        </w:rPr>
        <w:t xml:space="preserve"> </w:t>
      </w:r>
      <w:r w:rsidR="009C2C9E" w:rsidRPr="009C2C9E">
        <w:rPr>
          <w:rFonts w:ascii="Times New Roman" w:hAnsi="Times New Roman" w:cs="Times New Roman"/>
          <w:sz w:val="28"/>
          <w:szCs w:val="28"/>
        </w:rPr>
        <w:t>Никитин // А.</w:t>
      </w:r>
      <w:r w:rsidR="009C2C9E">
        <w:rPr>
          <w:rFonts w:ascii="Times New Roman" w:hAnsi="Times New Roman" w:cs="Times New Roman"/>
          <w:sz w:val="28"/>
          <w:szCs w:val="28"/>
        </w:rPr>
        <w:t xml:space="preserve"> </w:t>
      </w:r>
      <w:r w:rsidR="009C2C9E" w:rsidRPr="009C2C9E">
        <w:rPr>
          <w:rFonts w:ascii="Times New Roman" w:hAnsi="Times New Roman" w:cs="Times New Roman"/>
          <w:sz w:val="28"/>
          <w:szCs w:val="28"/>
        </w:rPr>
        <w:t>А.</w:t>
      </w:r>
      <w:r w:rsidR="009C2C9E">
        <w:rPr>
          <w:rFonts w:ascii="Times New Roman" w:hAnsi="Times New Roman" w:cs="Times New Roman"/>
          <w:sz w:val="28"/>
          <w:szCs w:val="28"/>
        </w:rPr>
        <w:t xml:space="preserve"> </w:t>
      </w:r>
      <w:r w:rsidR="009C2C9E" w:rsidRPr="009C2C9E">
        <w:rPr>
          <w:rFonts w:ascii="Times New Roman" w:hAnsi="Times New Roman" w:cs="Times New Roman"/>
          <w:sz w:val="28"/>
          <w:szCs w:val="28"/>
        </w:rPr>
        <w:t>Никитин</w:t>
      </w:r>
      <w:r w:rsidR="009C2C9E">
        <w:rPr>
          <w:rFonts w:ascii="Times New Roman" w:hAnsi="Times New Roman" w:cs="Times New Roman"/>
          <w:sz w:val="28"/>
          <w:szCs w:val="28"/>
        </w:rPr>
        <w:t>.</w:t>
      </w:r>
      <w:r w:rsidR="009C2C9E" w:rsidRPr="009C2C9E">
        <w:rPr>
          <w:rFonts w:ascii="Times New Roman" w:hAnsi="Times New Roman" w:cs="Times New Roman"/>
          <w:sz w:val="28"/>
          <w:szCs w:val="28"/>
        </w:rPr>
        <w:t xml:space="preserve"> За 25 лет. Сборник статей. – Хабаровск: МЦЭВД, 1998. – С. 84-94</w:t>
      </w:r>
      <w:r w:rsidR="009C2C9E">
        <w:rPr>
          <w:rFonts w:ascii="Times New Roman" w:hAnsi="Times New Roman" w:cs="Times New Roman"/>
          <w:sz w:val="28"/>
          <w:szCs w:val="28"/>
        </w:rPr>
        <w:t>.</w:t>
      </w:r>
    </w:p>
    <w:p w:rsidR="009C2C9E" w:rsidRDefault="00417B2A" w:rsidP="0095507B">
      <w:pPr>
        <w:spacing w:after="120" w:line="360" w:lineRule="auto"/>
        <w:ind w:left="284" w:hanging="284"/>
        <w:jc w:val="both"/>
        <w:rPr>
          <w:rFonts w:ascii="Times New Roman" w:hAnsi="Times New Roman" w:cs="Times New Roman"/>
          <w:sz w:val="28"/>
          <w:szCs w:val="28"/>
        </w:rPr>
      </w:pPr>
      <w:r w:rsidRPr="00417B2A">
        <w:rPr>
          <w:rFonts w:ascii="Times New Roman" w:hAnsi="Times New Roman" w:cs="Times New Roman"/>
          <w:sz w:val="28"/>
          <w:szCs w:val="28"/>
        </w:rPr>
        <w:t>3. Оборин Л. Н. Композитор</w:t>
      </w:r>
      <w:r w:rsidR="009C2C9E">
        <w:rPr>
          <w:rFonts w:ascii="Times New Roman" w:hAnsi="Times New Roman" w:cs="Times New Roman"/>
          <w:sz w:val="28"/>
          <w:szCs w:val="28"/>
        </w:rPr>
        <w:t>-</w:t>
      </w:r>
      <w:r w:rsidRPr="00417B2A">
        <w:rPr>
          <w:rFonts w:ascii="Times New Roman" w:hAnsi="Times New Roman" w:cs="Times New Roman"/>
          <w:sz w:val="28"/>
          <w:szCs w:val="28"/>
        </w:rPr>
        <w:t>исполнитель</w:t>
      </w:r>
      <w:r w:rsidR="009C2C9E">
        <w:rPr>
          <w:rFonts w:ascii="Times New Roman" w:hAnsi="Times New Roman" w:cs="Times New Roman"/>
          <w:sz w:val="28"/>
          <w:szCs w:val="28"/>
        </w:rPr>
        <w:t xml:space="preserve"> </w:t>
      </w:r>
      <w:r w:rsidR="009C2C9E" w:rsidRPr="009C2C9E">
        <w:rPr>
          <w:rFonts w:ascii="Times New Roman" w:hAnsi="Times New Roman" w:cs="Times New Roman"/>
          <w:sz w:val="28"/>
          <w:szCs w:val="28"/>
        </w:rPr>
        <w:t xml:space="preserve">[Текст] </w:t>
      </w:r>
      <w:r w:rsidR="009C2C9E">
        <w:rPr>
          <w:rFonts w:ascii="Times New Roman" w:hAnsi="Times New Roman" w:cs="Times New Roman"/>
          <w:sz w:val="28"/>
          <w:szCs w:val="28"/>
        </w:rPr>
        <w:t xml:space="preserve"> // </w:t>
      </w:r>
      <w:r w:rsidR="009C2C9E" w:rsidRPr="009C2C9E">
        <w:rPr>
          <w:rFonts w:ascii="Times New Roman" w:hAnsi="Times New Roman" w:cs="Times New Roman"/>
          <w:sz w:val="28"/>
          <w:szCs w:val="28"/>
        </w:rPr>
        <w:t xml:space="preserve">Вопросы фортепианного исполнительства: Очерки. Статьи. Воспоминания / Моск. ордена Ленина гос. консерватория им. Чайковского. Фак. спец. фортепиано; </w:t>
      </w:r>
      <w:r w:rsidR="009C2C9E">
        <w:rPr>
          <w:rFonts w:ascii="Times New Roman" w:hAnsi="Times New Roman" w:cs="Times New Roman"/>
          <w:sz w:val="28"/>
          <w:szCs w:val="28"/>
        </w:rPr>
        <w:t>с</w:t>
      </w:r>
      <w:r w:rsidR="009C2C9E" w:rsidRPr="009C2C9E">
        <w:rPr>
          <w:rFonts w:ascii="Times New Roman" w:hAnsi="Times New Roman" w:cs="Times New Roman"/>
          <w:sz w:val="28"/>
          <w:szCs w:val="28"/>
        </w:rPr>
        <w:t xml:space="preserve">ост., предисл. и общая ред. М. Г. Соколова. </w:t>
      </w:r>
      <w:r w:rsidR="009C2C9E">
        <w:rPr>
          <w:rFonts w:ascii="Times New Roman" w:hAnsi="Times New Roman" w:cs="Times New Roman"/>
          <w:sz w:val="28"/>
          <w:szCs w:val="28"/>
        </w:rPr>
        <w:t>–</w:t>
      </w:r>
      <w:r w:rsidR="009C2C9E" w:rsidRPr="009C2C9E">
        <w:rPr>
          <w:rFonts w:ascii="Times New Roman" w:hAnsi="Times New Roman" w:cs="Times New Roman"/>
          <w:sz w:val="28"/>
          <w:szCs w:val="28"/>
        </w:rPr>
        <w:t xml:space="preserve"> М</w:t>
      </w:r>
      <w:r w:rsidR="009C2C9E">
        <w:rPr>
          <w:rFonts w:ascii="Times New Roman" w:hAnsi="Times New Roman" w:cs="Times New Roman"/>
          <w:sz w:val="28"/>
          <w:szCs w:val="28"/>
        </w:rPr>
        <w:t>.</w:t>
      </w:r>
      <w:r w:rsidR="009C2C9E" w:rsidRPr="009C2C9E">
        <w:rPr>
          <w:rFonts w:ascii="Times New Roman" w:hAnsi="Times New Roman" w:cs="Times New Roman"/>
          <w:sz w:val="28"/>
          <w:szCs w:val="28"/>
        </w:rPr>
        <w:t>: Музыка, 19</w:t>
      </w:r>
      <w:r w:rsidR="009C2C9E">
        <w:rPr>
          <w:rFonts w:ascii="Times New Roman" w:hAnsi="Times New Roman" w:cs="Times New Roman"/>
          <w:sz w:val="28"/>
          <w:szCs w:val="28"/>
        </w:rPr>
        <w:t>73</w:t>
      </w:r>
      <w:r w:rsidR="009C2C9E" w:rsidRPr="009C2C9E">
        <w:rPr>
          <w:rFonts w:ascii="Times New Roman" w:hAnsi="Times New Roman" w:cs="Times New Roman"/>
          <w:sz w:val="28"/>
          <w:szCs w:val="28"/>
        </w:rPr>
        <w:t xml:space="preserve">. </w:t>
      </w:r>
      <w:r w:rsidR="009C2C9E">
        <w:rPr>
          <w:rFonts w:ascii="Times New Roman" w:hAnsi="Times New Roman" w:cs="Times New Roman"/>
          <w:sz w:val="28"/>
          <w:szCs w:val="28"/>
        </w:rPr>
        <w:t>–</w:t>
      </w:r>
      <w:r w:rsidR="009C2C9E" w:rsidRPr="009C2C9E">
        <w:rPr>
          <w:rFonts w:ascii="Times New Roman" w:hAnsi="Times New Roman" w:cs="Times New Roman"/>
          <w:sz w:val="28"/>
          <w:szCs w:val="28"/>
        </w:rPr>
        <w:t xml:space="preserve"> </w:t>
      </w:r>
      <w:r w:rsidR="009C2C9E" w:rsidRPr="00417B2A">
        <w:rPr>
          <w:rFonts w:ascii="Times New Roman" w:hAnsi="Times New Roman" w:cs="Times New Roman"/>
          <w:sz w:val="28"/>
          <w:szCs w:val="28"/>
        </w:rPr>
        <w:t>Вып.</w:t>
      </w:r>
      <w:r w:rsidR="009C2C9E">
        <w:rPr>
          <w:rFonts w:ascii="Times New Roman" w:hAnsi="Times New Roman" w:cs="Times New Roman"/>
          <w:sz w:val="28"/>
          <w:szCs w:val="28"/>
        </w:rPr>
        <w:t xml:space="preserve"> </w:t>
      </w:r>
      <w:r w:rsidR="009C2C9E" w:rsidRPr="00417B2A">
        <w:rPr>
          <w:rFonts w:ascii="Times New Roman" w:hAnsi="Times New Roman" w:cs="Times New Roman"/>
          <w:sz w:val="28"/>
          <w:szCs w:val="28"/>
        </w:rPr>
        <w:t xml:space="preserve">3. – </w:t>
      </w:r>
      <w:r w:rsidR="009C2C9E">
        <w:rPr>
          <w:rFonts w:ascii="Times New Roman" w:hAnsi="Times New Roman" w:cs="Times New Roman"/>
          <w:sz w:val="28"/>
          <w:szCs w:val="28"/>
        </w:rPr>
        <w:t>С. 138-142.</w:t>
      </w:r>
    </w:p>
    <w:p w:rsidR="009C2C9E" w:rsidRPr="0095507B" w:rsidRDefault="00417B2A" w:rsidP="0095507B">
      <w:pPr>
        <w:spacing w:after="120" w:line="360" w:lineRule="auto"/>
        <w:ind w:left="284" w:hanging="284"/>
        <w:jc w:val="both"/>
        <w:rPr>
          <w:rFonts w:ascii="Times New Roman" w:hAnsi="Times New Roman" w:cs="Times New Roman"/>
          <w:sz w:val="28"/>
          <w:szCs w:val="28"/>
          <w:lang w:val="en-US"/>
        </w:rPr>
      </w:pPr>
      <w:r w:rsidRPr="00417B2A">
        <w:rPr>
          <w:rFonts w:ascii="Times New Roman" w:hAnsi="Times New Roman" w:cs="Times New Roman"/>
          <w:sz w:val="28"/>
          <w:szCs w:val="28"/>
        </w:rPr>
        <w:t xml:space="preserve">4. </w:t>
      </w:r>
      <w:r w:rsidR="009C2C9E" w:rsidRPr="009C2C9E">
        <w:rPr>
          <w:rFonts w:ascii="Times New Roman" w:hAnsi="Times New Roman" w:cs="Times New Roman"/>
          <w:sz w:val="28"/>
          <w:szCs w:val="28"/>
        </w:rPr>
        <w:t xml:space="preserve">Черни, К. Систематическое руководство по импровизации на фортепиано / К. Черни // Из истории фортепианной педагогики: хрестоматия. </w:t>
      </w:r>
      <w:r w:rsidR="009C2C9E">
        <w:rPr>
          <w:rFonts w:ascii="Times New Roman" w:hAnsi="Times New Roman" w:cs="Times New Roman"/>
          <w:sz w:val="28"/>
          <w:szCs w:val="28"/>
        </w:rPr>
        <w:t>–</w:t>
      </w:r>
      <w:r w:rsidR="009C2C9E" w:rsidRPr="009C2C9E">
        <w:rPr>
          <w:rFonts w:ascii="Times New Roman" w:hAnsi="Times New Roman" w:cs="Times New Roman"/>
          <w:sz w:val="28"/>
          <w:szCs w:val="28"/>
        </w:rPr>
        <w:t xml:space="preserve"> Киев</w:t>
      </w:r>
      <w:r w:rsidR="009C2C9E">
        <w:rPr>
          <w:rFonts w:ascii="Times New Roman" w:hAnsi="Times New Roman" w:cs="Times New Roman"/>
          <w:sz w:val="28"/>
          <w:szCs w:val="28"/>
        </w:rPr>
        <w:t>: Му</w:t>
      </w:r>
      <w:r w:rsidR="009C2C9E" w:rsidRPr="009C2C9E">
        <w:rPr>
          <w:rFonts w:ascii="Times New Roman" w:hAnsi="Times New Roman" w:cs="Times New Roman"/>
          <w:sz w:val="28"/>
          <w:szCs w:val="28"/>
        </w:rPr>
        <w:t>зична Украина, 1974.</w:t>
      </w:r>
      <w:r w:rsidR="009C2C9E">
        <w:rPr>
          <w:rFonts w:ascii="Times New Roman" w:hAnsi="Times New Roman" w:cs="Times New Roman"/>
          <w:sz w:val="28"/>
          <w:szCs w:val="28"/>
        </w:rPr>
        <w:t xml:space="preserve"> – С.</w:t>
      </w:r>
      <w:r w:rsidR="009C2C9E" w:rsidRPr="009C2C9E">
        <w:rPr>
          <w:rFonts w:ascii="Times New Roman" w:hAnsi="Times New Roman" w:cs="Times New Roman"/>
          <w:sz w:val="28"/>
          <w:szCs w:val="28"/>
        </w:rPr>
        <w:t xml:space="preserve"> 82-90.</w:t>
      </w:r>
      <w:r w:rsidR="009C2C9E">
        <w:rPr>
          <w:rFonts w:ascii="Times New Roman" w:hAnsi="Times New Roman" w:cs="Times New Roman"/>
          <w:sz w:val="28"/>
          <w:szCs w:val="28"/>
        </w:rPr>
        <w:t xml:space="preserve"> </w:t>
      </w:r>
      <w:r w:rsidR="009C2C9E">
        <w:rPr>
          <w:rFonts w:ascii="Times New Roman" w:hAnsi="Times New Roman" w:cs="Times New Roman"/>
          <w:sz w:val="28"/>
          <w:szCs w:val="28"/>
          <w:lang w:val="en-US"/>
        </w:rPr>
        <w:t>[</w:t>
      </w:r>
      <w:r w:rsidR="0095507B" w:rsidRPr="00417B2A">
        <w:rPr>
          <w:rFonts w:ascii="Times New Roman" w:hAnsi="Times New Roman" w:cs="Times New Roman"/>
          <w:sz w:val="28"/>
          <w:szCs w:val="28"/>
          <w:lang w:val="en-US"/>
        </w:rPr>
        <w:t>Systematische</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Angeitung</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zum</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Fantasieren</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auf</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dem</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Pianoforte</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von</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Carl</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Czerny</w:t>
      </w:r>
      <w:r w:rsidR="0095507B" w:rsidRPr="0095507B">
        <w:rPr>
          <w:rFonts w:ascii="Times New Roman" w:hAnsi="Times New Roman" w:cs="Times New Roman"/>
          <w:sz w:val="28"/>
          <w:szCs w:val="28"/>
          <w:lang w:val="en-US"/>
        </w:rPr>
        <w:t xml:space="preserve"> 200-</w:t>
      </w:r>
      <w:r w:rsidR="0095507B" w:rsidRPr="00417B2A">
        <w:rPr>
          <w:rFonts w:ascii="Times New Roman" w:hAnsi="Times New Roman" w:cs="Times New Roman"/>
          <w:sz w:val="28"/>
          <w:szCs w:val="28"/>
          <w:lang w:val="en-US"/>
        </w:rPr>
        <w:t>tes</w:t>
      </w:r>
      <w:r w:rsidR="0095507B" w:rsidRPr="0095507B">
        <w:rPr>
          <w:rFonts w:ascii="Times New Roman" w:hAnsi="Times New Roman" w:cs="Times New Roman"/>
          <w:sz w:val="28"/>
          <w:szCs w:val="28"/>
          <w:lang w:val="en-US"/>
        </w:rPr>
        <w:t xml:space="preserve"> </w:t>
      </w:r>
      <w:r w:rsidR="0095507B" w:rsidRPr="00417B2A">
        <w:rPr>
          <w:rFonts w:ascii="Times New Roman" w:hAnsi="Times New Roman" w:cs="Times New Roman"/>
          <w:sz w:val="28"/>
          <w:szCs w:val="28"/>
          <w:lang w:val="en-US"/>
        </w:rPr>
        <w:t>Werk</w:t>
      </w:r>
      <w:r w:rsidR="0095507B">
        <w:rPr>
          <w:rFonts w:ascii="Times New Roman" w:hAnsi="Times New Roman" w:cs="Times New Roman"/>
          <w:sz w:val="28"/>
          <w:szCs w:val="28"/>
          <w:lang w:val="en-US"/>
        </w:rPr>
        <w:t>]</w:t>
      </w:r>
      <w:r w:rsidR="0095507B" w:rsidRPr="0095507B">
        <w:rPr>
          <w:rFonts w:ascii="Times New Roman" w:hAnsi="Times New Roman" w:cs="Times New Roman"/>
          <w:sz w:val="28"/>
          <w:szCs w:val="28"/>
          <w:lang w:val="en-US"/>
        </w:rPr>
        <w:t>.</w:t>
      </w:r>
    </w:p>
    <w:p w:rsidR="009C2C9E" w:rsidRPr="0095507B" w:rsidRDefault="009C2C9E" w:rsidP="00417B2A">
      <w:pPr>
        <w:spacing w:line="360" w:lineRule="auto"/>
        <w:ind w:left="284" w:hanging="284"/>
        <w:jc w:val="both"/>
        <w:rPr>
          <w:rFonts w:ascii="Times New Roman" w:hAnsi="Times New Roman" w:cs="Times New Roman"/>
          <w:sz w:val="28"/>
          <w:szCs w:val="28"/>
          <w:lang w:val="en-US"/>
        </w:rPr>
      </w:pPr>
    </w:p>
    <w:p w:rsidR="00AD7443" w:rsidRPr="006B01BD" w:rsidRDefault="00AD7443" w:rsidP="00417B2A">
      <w:pPr>
        <w:spacing w:after="0" w:line="360" w:lineRule="auto"/>
        <w:ind w:left="284" w:hanging="284"/>
        <w:jc w:val="both"/>
        <w:rPr>
          <w:rFonts w:ascii="Times New Roman" w:hAnsi="Times New Roman" w:cs="Times New Roman"/>
          <w:sz w:val="28"/>
          <w:szCs w:val="28"/>
          <w:lang w:val="en-US"/>
        </w:rPr>
      </w:pPr>
    </w:p>
    <w:sectPr w:rsidR="00AD7443" w:rsidRPr="006B01BD" w:rsidSect="00EB1BE1">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90" w:rsidRDefault="00572390" w:rsidP="001C09B6">
      <w:pPr>
        <w:spacing w:after="0" w:line="240" w:lineRule="auto"/>
      </w:pPr>
      <w:r>
        <w:separator/>
      </w:r>
    </w:p>
  </w:endnote>
  <w:endnote w:type="continuationSeparator" w:id="0">
    <w:p w:rsidR="00572390" w:rsidRDefault="00572390" w:rsidP="001C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719"/>
      <w:docPartObj>
        <w:docPartGallery w:val="Page Numbers (Bottom of Page)"/>
        <w:docPartUnique/>
      </w:docPartObj>
    </w:sdtPr>
    <w:sdtEndPr/>
    <w:sdtContent>
      <w:p w:rsidR="001C09B6" w:rsidRDefault="009A008E">
        <w:pPr>
          <w:pStyle w:val="a7"/>
          <w:jc w:val="right"/>
        </w:pPr>
        <w:r>
          <w:fldChar w:fldCharType="begin"/>
        </w:r>
        <w:r>
          <w:instrText xml:space="preserve"> PAGE   \* MERGEFORMAT </w:instrText>
        </w:r>
        <w:r>
          <w:fldChar w:fldCharType="separate"/>
        </w:r>
        <w:r w:rsidR="00EF6C9F">
          <w:rPr>
            <w:noProof/>
          </w:rPr>
          <w:t>11</w:t>
        </w:r>
        <w:r>
          <w:rPr>
            <w:noProof/>
          </w:rPr>
          <w:fldChar w:fldCharType="end"/>
        </w:r>
      </w:p>
    </w:sdtContent>
  </w:sdt>
  <w:p w:rsidR="001C09B6" w:rsidRDefault="001C09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90" w:rsidRDefault="00572390" w:rsidP="001C09B6">
      <w:pPr>
        <w:spacing w:after="0" w:line="240" w:lineRule="auto"/>
      </w:pPr>
      <w:r>
        <w:separator/>
      </w:r>
    </w:p>
  </w:footnote>
  <w:footnote w:type="continuationSeparator" w:id="0">
    <w:p w:rsidR="00572390" w:rsidRDefault="00572390" w:rsidP="001C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23BC"/>
    <w:multiLevelType w:val="hybridMultilevel"/>
    <w:tmpl w:val="74A2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B16DA4"/>
    <w:multiLevelType w:val="hybridMultilevel"/>
    <w:tmpl w:val="D89C86B6"/>
    <w:lvl w:ilvl="0" w:tplc="CD62E4F2">
      <w:start w:val="1"/>
      <w:numFmt w:val="bullet"/>
      <w:lvlText w:val=""/>
      <w:lvlJc w:val="left"/>
      <w:pPr>
        <w:ind w:left="135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FE46E4"/>
    <w:multiLevelType w:val="hybridMultilevel"/>
    <w:tmpl w:val="EF900A50"/>
    <w:lvl w:ilvl="0" w:tplc="3A789520">
      <w:start w:val="1"/>
      <w:numFmt w:val="bullet"/>
      <w:lvlText w:val=""/>
      <w:lvlJc w:val="left"/>
      <w:pPr>
        <w:ind w:left="135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34"/>
    <w:rsid w:val="000005BC"/>
    <w:rsid w:val="00003176"/>
    <w:rsid w:val="00006410"/>
    <w:rsid w:val="000168FB"/>
    <w:rsid w:val="00020929"/>
    <w:rsid w:val="000249A0"/>
    <w:rsid w:val="00030E4A"/>
    <w:rsid w:val="00034F16"/>
    <w:rsid w:val="0005348C"/>
    <w:rsid w:val="00053D04"/>
    <w:rsid w:val="00067020"/>
    <w:rsid w:val="000728AE"/>
    <w:rsid w:val="00082D20"/>
    <w:rsid w:val="00091FE5"/>
    <w:rsid w:val="00094EDC"/>
    <w:rsid w:val="000A0810"/>
    <w:rsid w:val="000C6656"/>
    <w:rsid w:val="000D51EF"/>
    <w:rsid w:val="000D53FA"/>
    <w:rsid w:val="000E2A95"/>
    <w:rsid w:val="000E7A73"/>
    <w:rsid w:val="000F0C63"/>
    <w:rsid w:val="000F6694"/>
    <w:rsid w:val="00104104"/>
    <w:rsid w:val="00105314"/>
    <w:rsid w:val="00105F0B"/>
    <w:rsid w:val="00107865"/>
    <w:rsid w:val="001106FE"/>
    <w:rsid w:val="001146B1"/>
    <w:rsid w:val="0011662C"/>
    <w:rsid w:val="001240B1"/>
    <w:rsid w:val="001274FB"/>
    <w:rsid w:val="00141E40"/>
    <w:rsid w:val="00142ABF"/>
    <w:rsid w:val="001515D2"/>
    <w:rsid w:val="0015175C"/>
    <w:rsid w:val="001632B9"/>
    <w:rsid w:val="00172AA9"/>
    <w:rsid w:val="001829F4"/>
    <w:rsid w:val="001A077A"/>
    <w:rsid w:val="001A7C86"/>
    <w:rsid w:val="001C09B6"/>
    <w:rsid w:val="001D0A08"/>
    <w:rsid w:val="001F3730"/>
    <w:rsid w:val="0020000F"/>
    <w:rsid w:val="0021775A"/>
    <w:rsid w:val="00222DE9"/>
    <w:rsid w:val="00231D42"/>
    <w:rsid w:val="002361A9"/>
    <w:rsid w:val="0025136D"/>
    <w:rsid w:val="00251E86"/>
    <w:rsid w:val="00252868"/>
    <w:rsid w:val="002532BC"/>
    <w:rsid w:val="00262CB0"/>
    <w:rsid w:val="00264168"/>
    <w:rsid w:val="0026644F"/>
    <w:rsid w:val="00296D34"/>
    <w:rsid w:val="002B3635"/>
    <w:rsid w:val="002D466E"/>
    <w:rsid w:val="002E1AF4"/>
    <w:rsid w:val="002E38F6"/>
    <w:rsid w:val="002E4520"/>
    <w:rsid w:val="002F13A2"/>
    <w:rsid w:val="002F4573"/>
    <w:rsid w:val="002F7DCC"/>
    <w:rsid w:val="00307DC4"/>
    <w:rsid w:val="00316827"/>
    <w:rsid w:val="00327AA9"/>
    <w:rsid w:val="00336419"/>
    <w:rsid w:val="003441AC"/>
    <w:rsid w:val="003474D7"/>
    <w:rsid w:val="00354272"/>
    <w:rsid w:val="003620F9"/>
    <w:rsid w:val="003740B8"/>
    <w:rsid w:val="00377CB8"/>
    <w:rsid w:val="00381302"/>
    <w:rsid w:val="00390F3D"/>
    <w:rsid w:val="003959FC"/>
    <w:rsid w:val="003D1093"/>
    <w:rsid w:val="003D78AA"/>
    <w:rsid w:val="003D7EFE"/>
    <w:rsid w:val="003E1541"/>
    <w:rsid w:val="003E5583"/>
    <w:rsid w:val="003F7285"/>
    <w:rsid w:val="00400E35"/>
    <w:rsid w:val="0040409C"/>
    <w:rsid w:val="004064CF"/>
    <w:rsid w:val="0041342A"/>
    <w:rsid w:val="00417B2A"/>
    <w:rsid w:val="00420C30"/>
    <w:rsid w:val="00424065"/>
    <w:rsid w:val="00426AAF"/>
    <w:rsid w:val="00434AC7"/>
    <w:rsid w:val="004378E5"/>
    <w:rsid w:val="00444C2C"/>
    <w:rsid w:val="00451709"/>
    <w:rsid w:val="00453876"/>
    <w:rsid w:val="00467C27"/>
    <w:rsid w:val="004707A9"/>
    <w:rsid w:val="00475DC7"/>
    <w:rsid w:val="004868E7"/>
    <w:rsid w:val="004A5711"/>
    <w:rsid w:val="004B0093"/>
    <w:rsid w:val="004B1644"/>
    <w:rsid w:val="004C0732"/>
    <w:rsid w:val="004C713B"/>
    <w:rsid w:val="004E02A6"/>
    <w:rsid w:val="004E391B"/>
    <w:rsid w:val="004F5D5E"/>
    <w:rsid w:val="00500AD2"/>
    <w:rsid w:val="005014B3"/>
    <w:rsid w:val="00516E34"/>
    <w:rsid w:val="00531965"/>
    <w:rsid w:val="005350BC"/>
    <w:rsid w:val="005379A3"/>
    <w:rsid w:val="00542069"/>
    <w:rsid w:val="00545889"/>
    <w:rsid w:val="00554A0D"/>
    <w:rsid w:val="005560A8"/>
    <w:rsid w:val="00561B8F"/>
    <w:rsid w:val="00562C23"/>
    <w:rsid w:val="00572390"/>
    <w:rsid w:val="00573ED6"/>
    <w:rsid w:val="005741A7"/>
    <w:rsid w:val="00575EAB"/>
    <w:rsid w:val="0057716B"/>
    <w:rsid w:val="00584326"/>
    <w:rsid w:val="00595959"/>
    <w:rsid w:val="005A066E"/>
    <w:rsid w:val="005A4B50"/>
    <w:rsid w:val="005A64D9"/>
    <w:rsid w:val="005B70EF"/>
    <w:rsid w:val="005C151D"/>
    <w:rsid w:val="005C34D0"/>
    <w:rsid w:val="005D24D6"/>
    <w:rsid w:val="005D28CB"/>
    <w:rsid w:val="005E0C27"/>
    <w:rsid w:val="005E35ED"/>
    <w:rsid w:val="005E4B17"/>
    <w:rsid w:val="005F58D7"/>
    <w:rsid w:val="00604362"/>
    <w:rsid w:val="00621043"/>
    <w:rsid w:val="00621474"/>
    <w:rsid w:val="00622067"/>
    <w:rsid w:val="00623619"/>
    <w:rsid w:val="00624FAB"/>
    <w:rsid w:val="00625FA3"/>
    <w:rsid w:val="00633F28"/>
    <w:rsid w:val="0064334A"/>
    <w:rsid w:val="00652C73"/>
    <w:rsid w:val="00654523"/>
    <w:rsid w:val="00660CEF"/>
    <w:rsid w:val="0067612C"/>
    <w:rsid w:val="00681579"/>
    <w:rsid w:val="006947B0"/>
    <w:rsid w:val="006B01BD"/>
    <w:rsid w:val="006C5FBF"/>
    <w:rsid w:val="006F549D"/>
    <w:rsid w:val="007011AD"/>
    <w:rsid w:val="007319E5"/>
    <w:rsid w:val="007339CE"/>
    <w:rsid w:val="00757306"/>
    <w:rsid w:val="00763332"/>
    <w:rsid w:val="00766F47"/>
    <w:rsid w:val="007712F2"/>
    <w:rsid w:val="007758BF"/>
    <w:rsid w:val="007761C0"/>
    <w:rsid w:val="00776602"/>
    <w:rsid w:val="007804EC"/>
    <w:rsid w:val="00786276"/>
    <w:rsid w:val="0079540C"/>
    <w:rsid w:val="00796A77"/>
    <w:rsid w:val="007C445E"/>
    <w:rsid w:val="007C66EC"/>
    <w:rsid w:val="007D06EE"/>
    <w:rsid w:val="007D1584"/>
    <w:rsid w:val="007D479E"/>
    <w:rsid w:val="007E6453"/>
    <w:rsid w:val="008061D8"/>
    <w:rsid w:val="008231B0"/>
    <w:rsid w:val="008312C1"/>
    <w:rsid w:val="00862397"/>
    <w:rsid w:val="00866CB2"/>
    <w:rsid w:val="0086722D"/>
    <w:rsid w:val="00870765"/>
    <w:rsid w:val="0087676F"/>
    <w:rsid w:val="00877C31"/>
    <w:rsid w:val="008825D1"/>
    <w:rsid w:val="0088433B"/>
    <w:rsid w:val="0088452E"/>
    <w:rsid w:val="008862A2"/>
    <w:rsid w:val="00890B22"/>
    <w:rsid w:val="00891869"/>
    <w:rsid w:val="008A006A"/>
    <w:rsid w:val="008B3201"/>
    <w:rsid w:val="008B4B94"/>
    <w:rsid w:val="008C0EC8"/>
    <w:rsid w:val="008C244B"/>
    <w:rsid w:val="008C2958"/>
    <w:rsid w:val="008E2CD2"/>
    <w:rsid w:val="008E6D32"/>
    <w:rsid w:val="008F02F6"/>
    <w:rsid w:val="008F633C"/>
    <w:rsid w:val="0090380B"/>
    <w:rsid w:val="00910C75"/>
    <w:rsid w:val="00914D13"/>
    <w:rsid w:val="0092390B"/>
    <w:rsid w:val="00924D53"/>
    <w:rsid w:val="00930E30"/>
    <w:rsid w:val="00930F6F"/>
    <w:rsid w:val="0093425A"/>
    <w:rsid w:val="0093724E"/>
    <w:rsid w:val="00947104"/>
    <w:rsid w:val="00953CA3"/>
    <w:rsid w:val="0095507B"/>
    <w:rsid w:val="00957C80"/>
    <w:rsid w:val="00957E35"/>
    <w:rsid w:val="009601CC"/>
    <w:rsid w:val="00960341"/>
    <w:rsid w:val="00962C3D"/>
    <w:rsid w:val="009766C6"/>
    <w:rsid w:val="0098299D"/>
    <w:rsid w:val="00983D35"/>
    <w:rsid w:val="00996C28"/>
    <w:rsid w:val="009A008E"/>
    <w:rsid w:val="009A3F40"/>
    <w:rsid w:val="009C271B"/>
    <w:rsid w:val="009C2C9E"/>
    <w:rsid w:val="009C7300"/>
    <w:rsid w:val="009D35D1"/>
    <w:rsid w:val="009D3B8D"/>
    <w:rsid w:val="009E08F7"/>
    <w:rsid w:val="00A05CC4"/>
    <w:rsid w:val="00A16EDE"/>
    <w:rsid w:val="00A22311"/>
    <w:rsid w:val="00A24C55"/>
    <w:rsid w:val="00A271B4"/>
    <w:rsid w:val="00A33CB1"/>
    <w:rsid w:val="00A35F18"/>
    <w:rsid w:val="00A404C8"/>
    <w:rsid w:val="00A4643C"/>
    <w:rsid w:val="00A52AC2"/>
    <w:rsid w:val="00A63188"/>
    <w:rsid w:val="00A6523E"/>
    <w:rsid w:val="00A67D30"/>
    <w:rsid w:val="00A84E83"/>
    <w:rsid w:val="00AA352A"/>
    <w:rsid w:val="00AA464E"/>
    <w:rsid w:val="00AA6BC4"/>
    <w:rsid w:val="00AB171E"/>
    <w:rsid w:val="00AC4A27"/>
    <w:rsid w:val="00AD7443"/>
    <w:rsid w:val="00AE529D"/>
    <w:rsid w:val="00B02A32"/>
    <w:rsid w:val="00B11B3B"/>
    <w:rsid w:val="00B16870"/>
    <w:rsid w:val="00B20369"/>
    <w:rsid w:val="00B216C5"/>
    <w:rsid w:val="00B21C07"/>
    <w:rsid w:val="00B25B8C"/>
    <w:rsid w:val="00B2613A"/>
    <w:rsid w:val="00B27423"/>
    <w:rsid w:val="00B5031C"/>
    <w:rsid w:val="00B509E5"/>
    <w:rsid w:val="00B60DA2"/>
    <w:rsid w:val="00B84D60"/>
    <w:rsid w:val="00B85EF8"/>
    <w:rsid w:val="00B96A25"/>
    <w:rsid w:val="00BB539F"/>
    <w:rsid w:val="00BB5DFD"/>
    <w:rsid w:val="00BC522E"/>
    <w:rsid w:val="00BC5EFF"/>
    <w:rsid w:val="00BD3AB6"/>
    <w:rsid w:val="00BD442C"/>
    <w:rsid w:val="00BD48C4"/>
    <w:rsid w:val="00BD6B2B"/>
    <w:rsid w:val="00BE06D3"/>
    <w:rsid w:val="00BE1270"/>
    <w:rsid w:val="00BE37A7"/>
    <w:rsid w:val="00BE52D4"/>
    <w:rsid w:val="00BF02B3"/>
    <w:rsid w:val="00BF5369"/>
    <w:rsid w:val="00C0026F"/>
    <w:rsid w:val="00C026AB"/>
    <w:rsid w:val="00C05758"/>
    <w:rsid w:val="00C2247B"/>
    <w:rsid w:val="00C34768"/>
    <w:rsid w:val="00C34858"/>
    <w:rsid w:val="00C35180"/>
    <w:rsid w:val="00C360A7"/>
    <w:rsid w:val="00C37D5D"/>
    <w:rsid w:val="00C43113"/>
    <w:rsid w:val="00C47164"/>
    <w:rsid w:val="00C53B92"/>
    <w:rsid w:val="00C8059D"/>
    <w:rsid w:val="00C8780B"/>
    <w:rsid w:val="00CA21EF"/>
    <w:rsid w:val="00CA4F0D"/>
    <w:rsid w:val="00CA568E"/>
    <w:rsid w:val="00CA61E8"/>
    <w:rsid w:val="00CB1BC1"/>
    <w:rsid w:val="00CB2023"/>
    <w:rsid w:val="00CB6647"/>
    <w:rsid w:val="00CC6778"/>
    <w:rsid w:val="00CD35FC"/>
    <w:rsid w:val="00CD5990"/>
    <w:rsid w:val="00CF1EBB"/>
    <w:rsid w:val="00CF2B0B"/>
    <w:rsid w:val="00D0447F"/>
    <w:rsid w:val="00D11B93"/>
    <w:rsid w:val="00D2479E"/>
    <w:rsid w:val="00D24D68"/>
    <w:rsid w:val="00D345BF"/>
    <w:rsid w:val="00D4182F"/>
    <w:rsid w:val="00D4303A"/>
    <w:rsid w:val="00D5302A"/>
    <w:rsid w:val="00D54767"/>
    <w:rsid w:val="00D624E7"/>
    <w:rsid w:val="00D62E5C"/>
    <w:rsid w:val="00D65F85"/>
    <w:rsid w:val="00D7246A"/>
    <w:rsid w:val="00D77D2A"/>
    <w:rsid w:val="00D77E67"/>
    <w:rsid w:val="00DA6BD0"/>
    <w:rsid w:val="00DB130F"/>
    <w:rsid w:val="00DE0F1D"/>
    <w:rsid w:val="00DE2763"/>
    <w:rsid w:val="00E054E7"/>
    <w:rsid w:val="00E42610"/>
    <w:rsid w:val="00E441F7"/>
    <w:rsid w:val="00E53458"/>
    <w:rsid w:val="00E57078"/>
    <w:rsid w:val="00E570D3"/>
    <w:rsid w:val="00E57924"/>
    <w:rsid w:val="00E6740A"/>
    <w:rsid w:val="00E731C6"/>
    <w:rsid w:val="00E76196"/>
    <w:rsid w:val="00E84FFB"/>
    <w:rsid w:val="00E90883"/>
    <w:rsid w:val="00E95A9A"/>
    <w:rsid w:val="00EB1BE1"/>
    <w:rsid w:val="00EB43A2"/>
    <w:rsid w:val="00EB4D08"/>
    <w:rsid w:val="00EC1402"/>
    <w:rsid w:val="00EE0BC0"/>
    <w:rsid w:val="00EE6A3D"/>
    <w:rsid w:val="00EF0BCE"/>
    <w:rsid w:val="00EF6C9F"/>
    <w:rsid w:val="00F01E7B"/>
    <w:rsid w:val="00F05BB5"/>
    <w:rsid w:val="00F15DB4"/>
    <w:rsid w:val="00F163A1"/>
    <w:rsid w:val="00F45BCA"/>
    <w:rsid w:val="00F54583"/>
    <w:rsid w:val="00F571C3"/>
    <w:rsid w:val="00F732FE"/>
    <w:rsid w:val="00F81678"/>
    <w:rsid w:val="00F8620A"/>
    <w:rsid w:val="00F944EE"/>
    <w:rsid w:val="00FB2461"/>
    <w:rsid w:val="00FB4368"/>
    <w:rsid w:val="00FB5908"/>
    <w:rsid w:val="00FD3A63"/>
    <w:rsid w:val="00FD5CBD"/>
    <w:rsid w:val="00FE1606"/>
    <w:rsid w:val="00FE3555"/>
    <w:rsid w:val="00FF3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049EE6B-7A1A-C44D-9E02-4156A098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E1"/>
  </w:style>
  <w:style w:type="paragraph" w:styleId="1">
    <w:name w:val="heading 1"/>
    <w:basedOn w:val="a"/>
    <w:next w:val="a"/>
    <w:link w:val="10"/>
    <w:qFormat/>
    <w:rsid w:val="00516E3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6E34"/>
    <w:rPr>
      <w:rFonts w:ascii="Cambria" w:eastAsia="Times New Roman" w:hAnsi="Cambria" w:cs="Times New Roman"/>
      <w:b/>
      <w:bCs/>
      <w:kern w:val="32"/>
      <w:sz w:val="32"/>
      <w:szCs w:val="32"/>
    </w:rPr>
  </w:style>
  <w:style w:type="paragraph" w:styleId="a3">
    <w:name w:val="Balloon Text"/>
    <w:basedOn w:val="a"/>
    <w:link w:val="a4"/>
    <w:uiPriority w:val="99"/>
    <w:semiHidden/>
    <w:unhideWhenUsed/>
    <w:rsid w:val="00516E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34"/>
    <w:rPr>
      <w:rFonts w:ascii="Tahoma" w:hAnsi="Tahoma" w:cs="Tahoma"/>
      <w:sz w:val="16"/>
      <w:szCs w:val="16"/>
    </w:rPr>
  </w:style>
  <w:style w:type="paragraph" w:styleId="a5">
    <w:name w:val="header"/>
    <w:basedOn w:val="a"/>
    <w:link w:val="a6"/>
    <w:uiPriority w:val="99"/>
    <w:semiHidden/>
    <w:unhideWhenUsed/>
    <w:rsid w:val="001C09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C09B6"/>
  </w:style>
  <w:style w:type="paragraph" w:styleId="a7">
    <w:name w:val="footer"/>
    <w:basedOn w:val="a"/>
    <w:link w:val="a8"/>
    <w:uiPriority w:val="99"/>
    <w:unhideWhenUsed/>
    <w:rsid w:val="001C09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09B6"/>
  </w:style>
  <w:style w:type="paragraph" w:styleId="a9">
    <w:name w:val="List Paragraph"/>
    <w:basedOn w:val="a"/>
    <w:uiPriority w:val="34"/>
    <w:qFormat/>
    <w:rsid w:val="00000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2328</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Metodika</dc:creator>
  <cp:keywords/>
  <dc:description/>
  <cp:lastModifiedBy>larisa1857@mail.ru</cp:lastModifiedBy>
  <cp:revision>8</cp:revision>
  <dcterms:created xsi:type="dcterms:W3CDTF">2021-05-04T17:52:00Z</dcterms:created>
  <dcterms:modified xsi:type="dcterms:W3CDTF">2021-05-04T18:55:00Z</dcterms:modified>
</cp:coreProperties>
</file>