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E" w:rsidRPr="00DC7DDE" w:rsidRDefault="00DC7DDE" w:rsidP="0014557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32"/>
          <w:szCs w:val="28"/>
        </w:rPr>
      </w:pPr>
      <w:r w:rsidRPr="00DC7DDE">
        <w:rPr>
          <w:rFonts w:ascii="Times New Roman" w:hAnsi="Times New Roman" w:cs="Times New Roman"/>
          <w:sz w:val="32"/>
          <w:szCs w:val="28"/>
        </w:rPr>
        <w:t>Муниципальное  бюджетное  образовательное учреждение</w:t>
      </w:r>
    </w:p>
    <w:p w:rsidR="00DC7DDE" w:rsidRPr="00DC7DDE" w:rsidRDefault="00DC7DDE" w:rsidP="0014557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32"/>
          <w:szCs w:val="28"/>
        </w:rPr>
      </w:pPr>
      <w:r w:rsidRPr="00DC7DDE">
        <w:rPr>
          <w:rFonts w:ascii="Times New Roman" w:hAnsi="Times New Roman" w:cs="Times New Roman"/>
          <w:sz w:val="32"/>
          <w:szCs w:val="28"/>
        </w:rPr>
        <w:t xml:space="preserve">дополнительного образования дворец школьников  </w:t>
      </w:r>
    </w:p>
    <w:p w:rsidR="00DC7DDE" w:rsidRDefault="00DC7DDE" w:rsidP="0014557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DC7DDE">
        <w:rPr>
          <w:rFonts w:ascii="Times New Roman" w:hAnsi="Times New Roman" w:cs="Times New Roman"/>
          <w:sz w:val="32"/>
          <w:szCs w:val="28"/>
        </w:rPr>
        <w:t>Бугульминского</w:t>
      </w:r>
      <w:proofErr w:type="spellEnd"/>
      <w:r w:rsidRPr="00DC7DDE">
        <w:rPr>
          <w:rFonts w:ascii="Times New Roman" w:hAnsi="Times New Roman" w:cs="Times New Roman"/>
          <w:sz w:val="32"/>
          <w:szCs w:val="28"/>
        </w:rPr>
        <w:t xml:space="preserve">  муниципального района </w:t>
      </w:r>
    </w:p>
    <w:p w:rsidR="007B66FA" w:rsidRPr="00DC7DDE" w:rsidRDefault="00DC7DDE" w:rsidP="0014557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DC7DDE">
        <w:rPr>
          <w:rFonts w:ascii="Times New Roman" w:hAnsi="Times New Roman" w:cs="Times New Roman"/>
          <w:sz w:val="32"/>
          <w:szCs w:val="28"/>
        </w:rPr>
        <w:t>Республики</w:t>
      </w:r>
      <w:r w:rsidRPr="00DC7DDE">
        <w:rPr>
          <w:rFonts w:asciiTheme="minorHAnsi" w:eastAsiaTheme="minorHAnsi" w:hAnsiTheme="minorHAnsi" w:cstheme="minorBidi"/>
          <w:sz w:val="40"/>
          <w:szCs w:val="36"/>
        </w:rPr>
        <w:t xml:space="preserve"> </w:t>
      </w:r>
      <w:r w:rsidRPr="00DC7DDE">
        <w:rPr>
          <w:rFonts w:ascii="Times New Roman" w:hAnsi="Times New Roman" w:cs="Times New Roman"/>
          <w:sz w:val="32"/>
          <w:szCs w:val="28"/>
        </w:rPr>
        <w:t>Татарстан</w:t>
      </w: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DDE" w:rsidRDefault="00DC7DDE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DDE" w:rsidRDefault="00DC7DDE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DDE" w:rsidRPr="00CD11FB" w:rsidRDefault="00DC7DDE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DE" w:rsidRPr="00E50DDE" w:rsidRDefault="00DC7DDE" w:rsidP="00E50D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занятия по изобразительному искусству с детьми младшего школьного возраст. </w:t>
      </w:r>
    </w:p>
    <w:p w:rsidR="00E50DDE" w:rsidRPr="00E50DDE" w:rsidRDefault="00DC7DDE" w:rsidP="00E50D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2777">
        <w:rPr>
          <w:rFonts w:ascii="Times New Roman" w:hAnsi="Times New Roman" w:cs="Times New Roman"/>
          <w:b/>
          <w:bCs/>
          <w:sz w:val="32"/>
          <w:szCs w:val="32"/>
        </w:rPr>
        <w:t>Ландыш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50DDE" w:rsidRDefault="007F3ED7" w:rsidP="00E50D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:rsidR="007B66FA" w:rsidRDefault="007B66FA" w:rsidP="00DC7DD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D64E9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ED7" w:rsidRDefault="007F3ED7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ED7" w:rsidRDefault="007F3ED7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0DDE" w:rsidRPr="00E50DDE" w:rsidRDefault="007F3ED7" w:rsidP="00DC7DDE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Составил: </w:t>
      </w:r>
    </w:p>
    <w:p w:rsidR="00E50DDE" w:rsidRPr="00E50DDE" w:rsidRDefault="00DC7DDE" w:rsidP="00DC7DDE">
      <w:pPr>
        <w:tabs>
          <w:tab w:val="left" w:pos="6264"/>
        </w:tabs>
        <w:spacing w:after="0" w:line="240" w:lineRule="auto"/>
        <w:ind w:left="4820" w:hanging="482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</w:p>
    <w:p w:rsidR="00E50DDE" w:rsidRDefault="00E50DDE" w:rsidP="00DC7DDE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  <w:r w:rsidRPr="00D64E9B">
        <w:rPr>
          <w:rFonts w:ascii="Times New Roman" w:hAnsi="Times New Roman" w:cs="Times New Roman"/>
          <w:sz w:val="28"/>
          <w:szCs w:val="24"/>
        </w:rPr>
        <w:t>Тишечкина Елена Владимировна</w:t>
      </w:r>
    </w:p>
    <w:p w:rsidR="00D64E9B" w:rsidRPr="00E50DDE" w:rsidRDefault="00D64E9B" w:rsidP="00DC7DDE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7B66FA" w:rsidRDefault="007B66FA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7DDE" w:rsidRPr="00CD11FB" w:rsidRDefault="00DC7DDE" w:rsidP="007F3ED7">
      <w:pPr>
        <w:tabs>
          <w:tab w:val="left" w:pos="62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Default="007B66FA" w:rsidP="007F3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3ED7" w:rsidRPr="00DC7DDE" w:rsidRDefault="00DC7DDE" w:rsidP="00DC7DD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C7DDE">
        <w:rPr>
          <w:rFonts w:ascii="Times New Roman" w:hAnsi="Times New Roman" w:cs="Times New Roman"/>
          <w:bCs/>
          <w:sz w:val="28"/>
          <w:szCs w:val="24"/>
        </w:rPr>
        <w:t>Бугульма, 2021</w:t>
      </w:r>
    </w:p>
    <w:p w:rsidR="00293B22" w:rsidRDefault="00293B22" w:rsidP="00B450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64FD" w:rsidRPr="008A7CD8" w:rsidRDefault="008B64FD" w:rsidP="008B64FD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CD8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Pr="008A7CD8">
        <w:rPr>
          <w:rFonts w:ascii="Times New Roman" w:hAnsi="Times New Roman" w:cs="Times New Roman"/>
          <w:sz w:val="28"/>
          <w:szCs w:val="28"/>
          <w:lang w:eastAsia="ru-RU"/>
        </w:rPr>
        <w:t>: урок изучения и закрепления новых знаний.</w:t>
      </w:r>
    </w:p>
    <w:p w:rsidR="008A7CD8" w:rsidRPr="008A7CD8" w:rsidRDefault="008A7CD8" w:rsidP="008A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7C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A7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выполнить рисунок </w:t>
      </w:r>
      <w:r w:rsidR="00EB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ландыш</w:t>
      </w:r>
      <w:r w:rsidRPr="008A7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передав их фактуру и характерные особенности в акварельные краски.</w:t>
      </w:r>
    </w:p>
    <w:p w:rsidR="00EB2777" w:rsidRPr="00EB2777" w:rsidRDefault="008A7CD8" w:rsidP="00EB2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777"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2777"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Ознакомить с искусством составления цветка и ознакомить с иллюстрациями с изображением цветка; выполнить работу по теме; формирование художественно-творческой активности.</w:t>
      </w:r>
    </w:p>
    <w:p w:rsidR="00EB2777" w:rsidRPr="00EB2777" w:rsidRDefault="00EB2777" w:rsidP="00EB2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наблюдательность, внимание, кругозор, творческую активность.</w:t>
      </w:r>
    </w:p>
    <w:p w:rsidR="00EB2777" w:rsidRDefault="00EB2777" w:rsidP="00EB2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Воспитать чувства прекрасного и умения восхищаться им.</w:t>
      </w:r>
    </w:p>
    <w:p w:rsidR="008A7CD8" w:rsidRPr="008A7CD8" w:rsidRDefault="008A7CD8" w:rsidP="00EB2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8A7CD8" w:rsidRPr="008A7CD8" w:rsidRDefault="008A7CD8" w:rsidP="008A7C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презентация, акварельные краски, кисти, альбомный лист бумаги, палитра, баночка для воды, тряпочка для кистей;</w:t>
      </w:r>
    </w:p>
    <w:p w:rsidR="008A7CD8" w:rsidRPr="008A7CD8" w:rsidRDefault="008A7CD8" w:rsidP="008A7C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акварельные краски, кисти, альбомный лист бумаги, палитра, баночка для воды, тряпочка для кистей.</w:t>
      </w:r>
    </w:p>
    <w:p w:rsidR="008B64FD" w:rsidRPr="008B64FD" w:rsidRDefault="008B64FD" w:rsidP="008B64FD">
      <w:pPr>
        <w:rPr>
          <w:rFonts w:ascii="Times New Roman" w:hAnsi="Times New Roman" w:cs="Times New Roman"/>
          <w:b/>
          <w:bCs/>
          <w:sz w:val="24"/>
          <w:szCs w:val="24"/>
        </w:rPr>
        <w:sectPr w:rsidR="008B64FD" w:rsidRPr="008B64FD" w:rsidSect="00145573">
          <w:pgSz w:w="11906" w:h="16838"/>
          <w:pgMar w:top="709" w:right="850" w:bottom="426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817" w:tblpY="-982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528"/>
        <w:gridCol w:w="3119"/>
        <w:gridCol w:w="2585"/>
      </w:tblGrid>
      <w:tr w:rsidR="007B66FA" w:rsidRPr="001541A3" w:rsidTr="00274EF0">
        <w:trPr>
          <w:trHeight w:val="1241"/>
        </w:trPr>
        <w:tc>
          <w:tcPr>
            <w:tcW w:w="3227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Определяется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планируемых результатов и содержания деятельности по их достижению</w:t>
            </w:r>
          </w:p>
        </w:tc>
        <w:tc>
          <w:tcPr>
            <w:tcW w:w="5528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119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</w:t>
            </w:r>
          </w:p>
        </w:tc>
        <w:tc>
          <w:tcPr>
            <w:tcW w:w="2585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7B66FA" w:rsidRPr="001541A3" w:rsidTr="00274EF0">
        <w:trPr>
          <w:trHeight w:val="2840"/>
        </w:trPr>
        <w:tc>
          <w:tcPr>
            <w:tcW w:w="3227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Самоопределение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528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детей. Смотрит готовность к уроку.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Чтоб урок начать быстрее,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Нужно всем стоять ровнее.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А) Проверка готовности к уроку.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Б) Правила ТБ на уроках </w:t>
            </w:r>
            <w:proofErr w:type="gramStart"/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9C8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учителя. </w:t>
            </w:r>
          </w:p>
          <w:p w:rsidR="008749C8" w:rsidRPr="00EB2777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</w:tc>
        <w:tc>
          <w:tcPr>
            <w:tcW w:w="2585" w:type="dxa"/>
          </w:tcPr>
          <w:p w:rsidR="00293B22" w:rsidRPr="00EB2777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 сконцентрировать внимание, настроиться на работу на уроке.</w:t>
            </w:r>
          </w:p>
          <w:p w:rsidR="00293B22" w:rsidRPr="00EB2777" w:rsidRDefault="00293B22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 </w:t>
            </w:r>
          </w:p>
          <w:p w:rsidR="00293B22" w:rsidRPr="00EB2777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7B66FA" w:rsidRPr="00EB2777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учителем и сверстниками.</w:t>
            </w:r>
          </w:p>
        </w:tc>
      </w:tr>
      <w:tr w:rsidR="007B66FA" w:rsidRPr="001541A3" w:rsidTr="00274EF0">
        <w:trPr>
          <w:trHeight w:val="2694"/>
        </w:trPr>
        <w:tc>
          <w:tcPr>
            <w:tcW w:w="3227" w:type="dxa"/>
          </w:tcPr>
          <w:p w:rsidR="007B66FA" w:rsidRPr="00EB2777" w:rsidRDefault="007B66FA" w:rsidP="00EB2777">
            <w:pPr>
              <w:pStyle w:val="ac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CE2"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77" w:rsidRPr="00EB2777">
              <w:rPr>
                <w:rFonts w:ascii="Times New Roman" w:hAnsi="Times New Roman" w:cs="Times New Roman"/>
                <w:sz w:val="24"/>
                <w:szCs w:val="24"/>
              </w:rPr>
              <w:t>Ввод в тему</w:t>
            </w:r>
          </w:p>
        </w:tc>
        <w:tc>
          <w:tcPr>
            <w:tcW w:w="5528" w:type="dxa"/>
          </w:tcPr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Цветет он майскою порой,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Его найдешь в тени лесной: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На стебельке, как бусы в ряд,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Цветы душистые весят. (Ландыш)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красивая легенда о ландыше. О его появлении рассказывают так: горючие слезы Богородицы по распятому Сыну падали на землю, и на их месте вырастали белые ландыши, на которых потом появлялись красные, как капли Христовой крови, плоды. У французов накануне первого майского воскресенья отмечается праздник ландышей. Ландыш издавна почитался целебным растением. Капли ландыша помогают при заболеваниях сердца. Ландыш является не только лечебным, но и ядовитым растением. Его 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брать в рот. Большинство животных гибнут при поедании ландышей.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Поскольку сегодня мы рисуем ландыш, к какой группе цветов мы отнесем ландыш?</w:t>
            </w:r>
          </w:p>
          <w:p w:rsidR="00EB2777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-Ландыши бывают полевые, цветок более мелкий, но очень душистый и садовые – более крупные, но менее душистые.</w:t>
            </w:r>
          </w:p>
          <w:p w:rsidR="008A7CD8" w:rsidRPr="00EB2777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Давайте рассмотрим ландыш. Что мы можем сказать о</w:t>
            </w:r>
            <w:r w:rsidR="00DC7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этом цветке?</w:t>
            </w:r>
            <w:r w:rsidR="00DC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(Хрупкий, нежный, беленький, душистый, трепетный…)</w:t>
            </w:r>
          </w:p>
        </w:tc>
        <w:tc>
          <w:tcPr>
            <w:tcW w:w="3119" w:type="dxa"/>
          </w:tcPr>
          <w:p w:rsidR="008749C8" w:rsidRPr="00EB2777" w:rsidRDefault="00EB2777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8C2442" w:rsidRPr="00EB2777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777" w:rsidRPr="00EB2777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учителя.</w:t>
            </w:r>
          </w:p>
        </w:tc>
        <w:tc>
          <w:tcPr>
            <w:tcW w:w="2585" w:type="dxa"/>
          </w:tcPr>
          <w:p w:rsidR="007C0FA1" w:rsidRPr="00EB2777" w:rsidRDefault="007C0FA1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:rsidR="007B66FA" w:rsidRPr="00EB2777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 эмоционально воспринимать</w:t>
            </w:r>
            <w:r w:rsidR="001541A3"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 услышанное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, принимать активное участие в беседе.</w:t>
            </w:r>
          </w:p>
        </w:tc>
      </w:tr>
      <w:tr w:rsidR="008A7CD8" w:rsidRPr="001541A3" w:rsidTr="00274EF0">
        <w:trPr>
          <w:trHeight w:val="2694"/>
        </w:trPr>
        <w:tc>
          <w:tcPr>
            <w:tcW w:w="3227" w:type="dxa"/>
          </w:tcPr>
          <w:p w:rsidR="008A7CD8" w:rsidRPr="00EB2777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A7CD8" w:rsidRPr="00EB277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5528" w:type="dxa"/>
          </w:tcPr>
          <w:p w:rsidR="00337AB2" w:rsidRPr="00EB2777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Изобразим ручками цветок:</w:t>
            </w:r>
          </w:p>
          <w:p w:rsidR="00337AB2" w:rsidRPr="00EB2777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У нас в саду расцвел цвето</w:t>
            </w:r>
            <w:r w:rsidR="00DC7DDE">
              <w:rPr>
                <w:rFonts w:ascii="Times New Roman" w:hAnsi="Times New Roman" w:cs="Times New Roman"/>
                <w:sz w:val="24"/>
                <w:szCs w:val="24"/>
              </w:rPr>
              <w:t>к (Соединяем пальчики в бутон).</w:t>
            </w:r>
          </w:p>
          <w:p w:rsidR="00337AB2" w:rsidRPr="00EB2777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Чтоб стал красив он</w:t>
            </w:r>
            <w:r w:rsidR="00DC7DDE">
              <w:rPr>
                <w:rFonts w:ascii="Times New Roman" w:hAnsi="Times New Roman" w:cs="Times New Roman"/>
                <w:sz w:val="24"/>
                <w:szCs w:val="24"/>
              </w:rPr>
              <w:t xml:space="preserve"> и высок (Разъединяем пальчики)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AB2" w:rsidRPr="00EB2777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Раскрыл наутро лепестки (ритмичные д</w:t>
            </w:r>
            <w:r w:rsidR="00DC7DDE">
              <w:rPr>
                <w:rFonts w:ascii="Times New Roman" w:hAnsi="Times New Roman" w:cs="Times New Roman"/>
                <w:sz w:val="24"/>
                <w:szCs w:val="24"/>
              </w:rPr>
              <w:t>вижения пальцами врозь, вместе)</w:t>
            </w:r>
            <w:bookmarkStart w:id="0" w:name="_GoBack"/>
            <w:bookmarkEnd w:id="0"/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CD8" w:rsidRPr="00EB2777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Должны работать корешки (кисти вниз, пальцы врозь).</w:t>
            </w:r>
          </w:p>
        </w:tc>
        <w:tc>
          <w:tcPr>
            <w:tcW w:w="3119" w:type="dxa"/>
          </w:tcPr>
          <w:p w:rsidR="008A7CD8" w:rsidRPr="00EB2777" w:rsidRDefault="008A7CD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A7CD8" w:rsidRPr="00EB2777" w:rsidRDefault="008A7CD8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6FA" w:rsidRPr="001541A3" w:rsidTr="00274EF0">
        <w:trPr>
          <w:trHeight w:val="1928"/>
        </w:trPr>
        <w:tc>
          <w:tcPr>
            <w:tcW w:w="3227" w:type="dxa"/>
          </w:tcPr>
          <w:p w:rsidR="007B66FA" w:rsidRPr="00EB2777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7AB2" w:rsidRPr="00EB2777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5528" w:type="dxa"/>
          </w:tcPr>
          <w:p w:rsidR="004C1CE2" w:rsidRPr="00EB2777" w:rsidRDefault="00337AB2" w:rsidP="001541A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</w:t>
            </w:r>
            <w:r w:rsidR="004C1CE2" w:rsidRPr="00EB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B2" w:rsidRPr="00EB2777" w:rsidRDefault="00337AB2" w:rsidP="00337AB2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альбома располагаем вертикально (показать). </w:t>
            </w:r>
          </w:p>
          <w:p w:rsidR="00EB2777" w:rsidRPr="00EB2777" w:rsidRDefault="00EB2777" w:rsidP="00EB277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В центре листа наметьте тонкими изогнутыми линиями три листочка будущего ландыша, снизу они должны быть слегка волнистыми. Перед средним листочком проведите три изогнутые линии с закруглением вверху – это будут стебли.</w:t>
            </w:r>
          </w:p>
          <w:p w:rsidR="00EB2777" w:rsidRPr="00EB2777" w:rsidRDefault="00EB2777" w:rsidP="00EB277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Вдоль каждого стебля нужно наметить по 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пять-шесть кругов – это колокольчики цветка. Круги прикрепить к стеблю при помощи маленьких крючковатых линий.</w:t>
            </w:r>
          </w:p>
          <w:p w:rsidR="00EB2777" w:rsidRPr="00EB2777" w:rsidRDefault="00EB2777" w:rsidP="00EB277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Теперь нужно прорисовать каждый колокольчик. Чтобы показать, что некоторые колокольчики наклонены к вам, нужно нарисовать овалы. Для завершения маленького стебля у колокольчика прорисуйте рядом еще одну линию.</w:t>
            </w:r>
          </w:p>
          <w:p w:rsidR="00EB2777" w:rsidRPr="00EB2777" w:rsidRDefault="00EB2777" w:rsidP="00EB277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В центре каждого листочка проведите по две изогнутые линии. На каждом цветочке сделайте зубчатые края. Там, где колокольчики наклонены к вам, нужно края нарисовать по овалу. Каждому колокольчику придайте каплевидную форму.</w:t>
            </w:r>
          </w:p>
          <w:p w:rsidR="00EB2777" w:rsidRPr="00EB2777" w:rsidRDefault="00EB2777" w:rsidP="00EB277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Переходим к закрашиванию, но прежде аккуратно удалите ластиком все лишние линии.</w:t>
            </w:r>
          </w:p>
          <w:p w:rsidR="00337AB2" w:rsidRPr="00EB2777" w:rsidRDefault="00337AB2" w:rsidP="00EB2777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готов</w:t>
            </w:r>
            <w:r w:rsidR="00EB2777" w:rsidRPr="00EB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50DDE" w:rsidRPr="00EB2777" w:rsidRDefault="00E50DDE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9B" w:rsidRPr="00EB2777" w:rsidRDefault="00D64E9B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49C8" w:rsidRPr="00EB2777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C8" w:rsidRPr="00EB2777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585" w:type="dxa"/>
          </w:tcPr>
          <w:p w:rsidR="001541A3" w:rsidRPr="00EB2777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учителем.</w:t>
            </w:r>
          </w:p>
          <w:p w:rsidR="008B64FD" w:rsidRPr="00EB2777" w:rsidRDefault="008B64FD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B66FA" w:rsidRPr="00EB2777" w:rsidRDefault="008B64FD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-принимают информацию.</w:t>
            </w:r>
          </w:p>
          <w:p w:rsidR="00795791" w:rsidRPr="00EB2777" w:rsidRDefault="0079579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-планируют свою деятельность в соответствии с целью.</w:t>
            </w:r>
          </w:p>
          <w:p w:rsidR="001541A3" w:rsidRPr="00EB2777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-дисциплина в классе.</w:t>
            </w:r>
          </w:p>
          <w:p w:rsidR="001541A3" w:rsidRPr="00EB2777" w:rsidRDefault="001541A3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795791"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5791"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УУД</w:t>
            </w:r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541A3" w:rsidRPr="00EB2777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 самоопределение темы</w:t>
            </w:r>
          </w:p>
        </w:tc>
      </w:tr>
      <w:tr w:rsidR="007B66FA" w:rsidRPr="001541A3" w:rsidTr="00274EF0">
        <w:trPr>
          <w:trHeight w:val="273"/>
        </w:trPr>
        <w:tc>
          <w:tcPr>
            <w:tcW w:w="3227" w:type="dxa"/>
          </w:tcPr>
          <w:p w:rsidR="007B66FA" w:rsidRPr="00EB2777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1849" w:rsidRPr="00EB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6FA" w:rsidRPr="00EB2777">
              <w:rPr>
                <w:rFonts w:ascii="Times New Roman" w:hAnsi="Times New Roman" w:cs="Times New Roman"/>
                <w:sz w:val="24"/>
                <w:szCs w:val="24"/>
              </w:rPr>
              <w:t xml:space="preserve">Итог занятий. Рефлексия </w:t>
            </w:r>
            <w:r w:rsidR="007B66FA" w:rsidRPr="00EB27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деятельности</w:t>
            </w:r>
          </w:p>
        </w:tc>
        <w:tc>
          <w:tcPr>
            <w:tcW w:w="5528" w:type="dxa"/>
          </w:tcPr>
          <w:p w:rsidR="007B66FA" w:rsidRPr="00EB2777" w:rsidRDefault="00E50DDE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1541A3"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 какой темой мы работали</w:t>
            </w: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="008B64FD"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00617" w:rsidRPr="00EB2777" w:rsidRDefault="00A00617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E1849"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чем мы сегодня говорили на уроке</w:t>
            </w: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274EF0" w:rsidRPr="00EB2777" w:rsidRDefault="00274EF0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-Какую работу мы с вами выполняли?</w:t>
            </w:r>
          </w:p>
          <w:p w:rsidR="00AE1849" w:rsidRPr="00EB2777" w:rsidRDefault="00AE1849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1541A3"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Поднимите руку те, кто считает, что на уроке был активным, старался ответить на все вопросы.</w:t>
            </w:r>
          </w:p>
          <w:p w:rsidR="00C21D46" w:rsidRPr="00EB2777" w:rsidRDefault="00C21D46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все молодцы! Мне понравилось с вами работать. Урок окончен. До свидания!</w:t>
            </w:r>
          </w:p>
        </w:tc>
        <w:tc>
          <w:tcPr>
            <w:tcW w:w="3119" w:type="dxa"/>
          </w:tcPr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Участвуют в диалоге с учителем.</w:t>
            </w:r>
          </w:p>
          <w:p w:rsidR="008749C8" w:rsidRPr="00EB2777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FA" w:rsidRPr="00EB2777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осмысливают, проговаривают свои достижения.</w:t>
            </w:r>
          </w:p>
        </w:tc>
        <w:tc>
          <w:tcPr>
            <w:tcW w:w="2585" w:type="dxa"/>
          </w:tcPr>
          <w:p w:rsidR="007C0FA1" w:rsidRPr="00EB2777" w:rsidRDefault="007C0FA1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7C0FA1" w:rsidRPr="00EB2777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 умеют использовать речь для регуляции своего действия;</w:t>
            </w:r>
          </w:p>
          <w:p w:rsidR="007B66FA" w:rsidRPr="00EB2777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2777">
              <w:rPr>
                <w:rFonts w:ascii="Times New Roman" w:hAnsi="Times New Roman" w:cs="Times New Roman"/>
                <w:sz w:val="24"/>
                <w:szCs w:val="24"/>
              </w:rPr>
              <w:t>- строят понятные для собеседника высказывания.</w:t>
            </w:r>
          </w:p>
        </w:tc>
      </w:tr>
    </w:tbl>
    <w:p w:rsidR="007B66FA" w:rsidRPr="001541A3" w:rsidRDefault="007B66FA" w:rsidP="001541A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4C1CE2" w:rsidRPr="00AE1849" w:rsidRDefault="004C1CE2">
      <w:pPr>
        <w:ind w:left="405"/>
        <w:rPr>
          <w:rFonts w:ascii="Times New Roman" w:hAnsi="Times New Roman" w:cs="Times New Roman"/>
          <w:sz w:val="24"/>
          <w:szCs w:val="24"/>
        </w:rPr>
      </w:pPr>
    </w:p>
    <w:sectPr w:rsidR="004C1CE2" w:rsidRPr="00AE1849" w:rsidSect="00FD696D">
      <w:pgSz w:w="16838" w:h="11906" w:orient="landscape"/>
      <w:pgMar w:top="1276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35" w:rsidRDefault="007F0135" w:rsidP="00CD11FB">
      <w:pPr>
        <w:spacing w:after="0" w:line="240" w:lineRule="auto"/>
      </w:pPr>
      <w:r>
        <w:separator/>
      </w:r>
    </w:p>
  </w:endnote>
  <w:endnote w:type="continuationSeparator" w:id="0">
    <w:p w:rsidR="007F0135" w:rsidRDefault="007F0135" w:rsidP="00CD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35" w:rsidRDefault="007F0135" w:rsidP="00CD11FB">
      <w:pPr>
        <w:spacing w:after="0" w:line="240" w:lineRule="auto"/>
      </w:pPr>
      <w:r>
        <w:separator/>
      </w:r>
    </w:p>
  </w:footnote>
  <w:footnote w:type="continuationSeparator" w:id="0">
    <w:p w:rsidR="007F0135" w:rsidRDefault="007F0135" w:rsidP="00CD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FBC"/>
    <w:multiLevelType w:val="multilevel"/>
    <w:tmpl w:val="B30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F420FDF"/>
    <w:multiLevelType w:val="hybridMultilevel"/>
    <w:tmpl w:val="05BA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4228B"/>
    <w:multiLevelType w:val="hybridMultilevel"/>
    <w:tmpl w:val="0FDA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684"/>
    <w:multiLevelType w:val="multilevel"/>
    <w:tmpl w:val="A8A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7A676A7"/>
    <w:multiLevelType w:val="multilevel"/>
    <w:tmpl w:val="75C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38D16A7"/>
    <w:multiLevelType w:val="multilevel"/>
    <w:tmpl w:val="6A8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DC1738C"/>
    <w:multiLevelType w:val="hybridMultilevel"/>
    <w:tmpl w:val="2D42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0611"/>
    <w:multiLevelType w:val="multilevel"/>
    <w:tmpl w:val="DED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0890BC7"/>
    <w:multiLevelType w:val="hybridMultilevel"/>
    <w:tmpl w:val="27CC38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461E2D8A"/>
    <w:multiLevelType w:val="hybridMultilevel"/>
    <w:tmpl w:val="CA2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581C"/>
    <w:multiLevelType w:val="hybridMultilevel"/>
    <w:tmpl w:val="DC46E2A2"/>
    <w:lvl w:ilvl="0" w:tplc="1CBC9A4C">
      <w:start w:val="1"/>
      <w:numFmt w:val="decimal"/>
      <w:lvlText w:val="%1)"/>
      <w:lvlJc w:val="left"/>
      <w:pPr>
        <w:ind w:left="178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CE645B4"/>
    <w:multiLevelType w:val="multilevel"/>
    <w:tmpl w:val="75E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0951884"/>
    <w:multiLevelType w:val="hybridMultilevel"/>
    <w:tmpl w:val="648CE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14BA8"/>
    <w:multiLevelType w:val="hybridMultilevel"/>
    <w:tmpl w:val="5984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658E8"/>
    <w:multiLevelType w:val="hybridMultilevel"/>
    <w:tmpl w:val="C3BE00C8"/>
    <w:lvl w:ilvl="0" w:tplc="47029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16CE3"/>
    <w:multiLevelType w:val="multilevel"/>
    <w:tmpl w:val="2F8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0E5C90"/>
    <w:multiLevelType w:val="multilevel"/>
    <w:tmpl w:val="703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5FAA5809"/>
    <w:multiLevelType w:val="multilevel"/>
    <w:tmpl w:val="566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3BC79C2"/>
    <w:multiLevelType w:val="multilevel"/>
    <w:tmpl w:val="D61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BA5E62"/>
    <w:multiLevelType w:val="hybridMultilevel"/>
    <w:tmpl w:val="2DE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A03634"/>
    <w:multiLevelType w:val="multilevel"/>
    <w:tmpl w:val="1A2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20"/>
  </w:num>
  <w:num w:numId="9">
    <w:abstractNumId w:val="17"/>
  </w:num>
  <w:num w:numId="10">
    <w:abstractNumId w:val="1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  <w:num w:numId="17">
    <w:abstractNumId w:val="18"/>
  </w:num>
  <w:num w:numId="18">
    <w:abstractNumId w:val="6"/>
  </w:num>
  <w:num w:numId="19">
    <w:abstractNumId w:val="1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9"/>
    <w:rsid w:val="00091512"/>
    <w:rsid w:val="000B166B"/>
    <w:rsid w:val="000E68AC"/>
    <w:rsid w:val="000F60F5"/>
    <w:rsid w:val="001261E4"/>
    <w:rsid w:val="00145573"/>
    <w:rsid w:val="001541A3"/>
    <w:rsid w:val="001C6FBE"/>
    <w:rsid w:val="002420F1"/>
    <w:rsid w:val="00243244"/>
    <w:rsid w:val="00272B6C"/>
    <w:rsid w:val="00274EF0"/>
    <w:rsid w:val="00293B22"/>
    <w:rsid w:val="00337AB2"/>
    <w:rsid w:val="00422D77"/>
    <w:rsid w:val="00454A33"/>
    <w:rsid w:val="004C1CE2"/>
    <w:rsid w:val="004E0FE9"/>
    <w:rsid w:val="00576AE9"/>
    <w:rsid w:val="0062363C"/>
    <w:rsid w:val="006B640F"/>
    <w:rsid w:val="006D2273"/>
    <w:rsid w:val="006E61FB"/>
    <w:rsid w:val="00763B1C"/>
    <w:rsid w:val="00795791"/>
    <w:rsid w:val="007B5610"/>
    <w:rsid w:val="007B66FA"/>
    <w:rsid w:val="007C0FA1"/>
    <w:rsid w:val="007F0135"/>
    <w:rsid w:val="007F3ED7"/>
    <w:rsid w:val="00871C66"/>
    <w:rsid w:val="008749C8"/>
    <w:rsid w:val="0087617B"/>
    <w:rsid w:val="008A1B16"/>
    <w:rsid w:val="008A760E"/>
    <w:rsid w:val="008A7CD8"/>
    <w:rsid w:val="008B64FD"/>
    <w:rsid w:val="008B6A3A"/>
    <w:rsid w:val="008C2442"/>
    <w:rsid w:val="008E2755"/>
    <w:rsid w:val="009272D4"/>
    <w:rsid w:val="00987EB6"/>
    <w:rsid w:val="009D25AD"/>
    <w:rsid w:val="009D629A"/>
    <w:rsid w:val="009D69D4"/>
    <w:rsid w:val="009E3B65"/>
    <w:rsid w:val="00A00617"/>
    <w:rsid w:val="00A60343"/>
    <w:rsid w:val="00AA3A9E"/>
    <w:rsid w:val="00AE1849"/>
    <w:rsid w:val="00AF43DD"/>
    <w:rsid w:val="00B26776"/>
    <w:rsid w:val="00B45038"/>
    <w:rsid w:val="00BD6F0C"/>
    <w:rsid w:val="00C21D46"/>
    <w:rsid w:val="00C31757"/>
    <w:rsid w:val="00CD11FB"/>
    <w:rsid w:val="00CF2859"/>
    <w:rsid w:val="00D64E9B"/>
    <w:rsid w:val="00D80D4B"/>
    <w:rsid w:val="00DC343F"/>
    <w:rsid w:val="00DC3951"/>
    <w:rsid w:val="00DC7DDE"/>
    <w:rsid w:val="00DF77B3"/>
    <w:rsid w:val="00E50DDE"/>
    <w:rsid w:val="00E5155E"/>
    <w:rsid w:val="00E819BC"/>
    <w:rsid w:val="00EA309C"/>
    <w:rsid w:val="00EA5397"/>
    <w:rsid w:val="00EB2777"/>
    <w:rsid w:val="00EE3FB8"/>
    <w:rsid w:val="00EF09B1"/>
    <w:rsid w:val="00F42C53"/>
    <w:rsid w:val="00F75E98"/>
    <w:rsid w:val="00FD696D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76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166B"/>
    <w:pPr>
      <w:ind w:left="720"/>
    </w:pPr>
  </w:style>
  <w:style w:type="character" w:customStyle="1" w:styleId="apple-style-span">
    <w:name w:val="apple-style-span"/>
    <w:basedOn w:val="a0"/>
    <w:uiPriority w:val="99"/>
    <w:rsid w:val="00D80D4B"/>
  </w:style>
  <w:style w:type="paragraph" w:styleId="a5">
    <w:name w:val="Balloon Text"/>
    <w:basedOn w:val="a"/>
    <w:link w:val="a6"/>
    <w:uiPriority w:val="99"/>
    <w:semiHidden/>
    <w:rsid w:val="00D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0D4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11F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D11FB"/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8B64FD"/>
    <w:rPr>
      <w:color w:val="0000FF" w:themeColor="hyperlink"/>
      <w:u w:val="single"/>
    </w:rPr>
  </w:style>
  <w:style w:type="paragraph" w:styleId="ac">
    <w:name w:val="No Spacing"/>
    <w:uiPriority w:val="1"/>
    <w:qFormat/>
    <w:rsid w:val="007B561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76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166B"/>
    <w:pPr>
      <w:ind w:left="720"/>
    </w:pPr>
  </w:style>
  <w:style w:type="character" w:customStyle="1" w:styleId="apple-style-span">
    <w:name w:val="apple-style-span"/>
    <w:basedOn w:val="a0"/>
    <w:uiPriority w:val="99"/>
    <w:rsid w:val="00D80D4B"/>
  </w:style>
  <w:style w:type="paragraph" w:styleId="a5">
    <w:name w:val="Balloon Text"/>
    <w:basedOn w:val="a"/>
    <w:link w:val="a6"/>
    <w:uiPriority w:val="99"/>
    <w:semiHidden/>
    <w:rsid w:val="00D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0D4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11F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D11FB"/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8B64FD"/>
    <w:rPr>
      <w:color w:val="0000FF" w:themeColor="hyperlink"/>
      <w:u w:val="single"/>
    </w:rPr>
  </w:style>
  <w:style w:type="paragraph" w:styleId="ac">
    <w:name w:val="No Spacing"/>
    <w:uiPriority w:val="1"/>
    <w:qFormat/>
    <w:rsid w:val="007B561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7C00-700B-4AC8-9E25-1382AE02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2021-05-11T13:58:00Z</dcterms:created>
  <dcterms:modified xsi:type="dcterms:W3CDTF">2021-05-11T13:58:00Z</dcterms:modified>
</cp:coreProperties>
</file>