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C" w:rsidRPr="00D45B12" w:rsidRDefault="002A3A07" w:rsidP="00D45B12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27"/>
          <w:szCs w:val="27"/>
        </w:rPr>
      </w:pPr>
      <w:r w:rsidRPr="002A3A07">
        <w:rPr>
          <w:b/>
          <w:bCs/>
          <w:i/>
          <w:iCs/>
          <w:kern w:val="36"/>
          <w:sz w:val="36"/>
          <w:szCs w:val="36"/>
        </w:rPr>
        <w:t>Конспект занятия</w:t>
      </w:r>
    </w:p>
    <w:p w:rsidR="002A3A07" w:rsidRPr="00DE1FAC" w:rsidRDefault="00DE1FAC" w:rsidP="00D45B12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  <w:t>Аппликация из круп</w:t>
      </w:r>
      <w:r w:rsidR="002A3A07" w:rsidRPr="002A3A07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«Котята полосатые</w:t>
      </w:r>
      <w:r w:rsidR="002A3A07" w:rsidRPr="002A3A0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</w:p>
    <w:p w:rsidR="00DE1FAC" w:rsidRPr="00A538D1" w:rsidRDefault="002A3A07" w:rsidP="00DE1F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DE1FAC" w:rsidRPr="00DE1F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6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</w:t>
      </w:r>
      <w:r w:rsidR="00DE1FAC" w:rsidRPr="00A53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 техникой нетрадици</w:t>
      </w:r>
      <w:r w:rsidR="00DE1F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онного рисования с помощью круп: манной, пшенной, гречневой.</w:t>
      </w:r>
    </w:p>
    <w:p w:rsidR="002A3A07" w:rsidRPr="00E5400D" w:rsidRDefault="00E5400D" w:rsidP="002A3A0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A3A07" w:rsidRPr="002A3A07" w:rsidRDefault="00E5400D" w:rsidP="002A3A0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00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Образовательные</w:t>
      </w:r>
      <w:r w:rsidR="002A3A07" w:rsidRPr="00E54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2A3A07"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нетрадиционным способам выполнения аппликации; учить ориентироваться на плоскости.</w:t>
      </w:r>
    </w:p>
    <w:p w:rsidR="002A3A07" w:rsidRPr="002A3A07" w:rsidRDefault="00E5400D" w:rsidP="002A3A0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00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Развивающие</w:t>
      </w:r>
      <w:r w:rsidR="002A3A07" w:rsidRPr="00E54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2A3A07"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мелкую моторику рук, творческое воображение, исследование свойств различных материалов, тактильные ощущения, развивать чувство уверенности, выдержку;</w:t>
      </w:r>
    </w:p>
    <w:p w:rsidR="002A3A07" w:rsidRDefault="00E5400D" w:rsidP="002A3A0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00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Воспитательные</w:t>
      </w:r>
      <w:r w:rsidR="002A3A07" w:rsidRPr="00E5400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="002A3A07"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бережное отношение к животным и природе.</w:t>
      </w:r>
    </w:p>
    <w:p w:rsidR="002A3A07" w:rsidRDefault="00DE1FAC" w:rsidP="00DE1F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2A3A07"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2A3A07"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B6FDF" w:rsidRPr="00FB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Заготовки </w:t>
      </w:r>
      <w:r w:rsidR="00FB6F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B6FDF" w:rsidRPr="00FB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рисунки</w:t>
      </w:r>
      <w:r w:rsidR="00FB6F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A3A07" w:rsidRPr="00FB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A07"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ПВА</w:t>
      </w:r>
      <w:r w:rsidR="00FB6F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7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A07"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</w:t>
      </w:r>
      <w:r w:rsidR="00C7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(для клея); </w:t>
      </w:r>
      <w:r w:rsidR="00C8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 манная</w:t>
      </w:r>
      <w:r w:rsidR="00C760FE">
        <w:rPr>
          <w:rFonts w:ascii="Times New Roman" w:eastAsia="Times New Roman" w:hAnsi="Times New Roman" w:cs="Times New Roman"/>
          <w:sz w:val="28"/>
          <w:szCs w:val="28"/>
          <w:lang w:eastAsia="ru-RU"/>
        </w:rPr>
        <w:t>; крупа пшённая;</w:t>
      </w:r>
      <w:r w:rsidR="00C8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крупа гречневая</w:t>
      </w:r>
      <w:r w:rsidR="00C760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5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емкости</w:t>
      </w:r>
      <w:r w:rsidR="00C7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круп; </w:t>
      </w:r>
      <w:r w:rsidR="002A3A07"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лак для волос (для закрепления).</w:t>
      </w:r>
    </w:p>
    <w:p w:rsidR="00C821FA" w:rsidRDefault="00C821FA" w:rsidP="00C821F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821FA">
        <w:rPr>
          <w:b/>
          <w:bCs/>
          <w:color w:val="111111"/>
          <w:sz w:val="28"/>
          <w:szCs w:val="28"/>
        </w:rPr>
        <w:t>Предварительная работа:</w:t>
      </w:r>
      <w:r w:rsidRPr="00C821FA">
        <w:rPr>
          <w:color w:val="111111"/>
          <w:sz w:val="28"/>
          <w:szCs w:val="28"/>
        </w:rPr>
        <w:t> рассматривание иллюстраций домашних животных </w:t>
      </w:r>
      <w:r w:rsidRPr="00C821FA">
        <w:rPr>
          <w:b/>
          <w:bCs/>
          <w:color w:val="111111"/>
          <w:sz w:val="28"/>
          <w:szCs w:val="28"/>
        </w:rPr>
        <w:t>(</w:t>
      </w:r>
      <w:r w:rsidRPr="00C821FA">
        <w:rPr>
          <w:color w:val="111111"/>
          <w:sz w:val="28"/>
          <w:szCs w:val="28"/>
        </w:rPr>
        <w:t>кошка</w:t>
      </w:r>
      <w:r w:rsidRPr="00C821FA">
        <w:rPr>
          <w:b/>
          <w:bCs/>
          <w:color w:val="111111"/>
          <w:sz w:val="28"/>
          <w:szCs w:val="28"/>
        </w:rPr>
        <w:t>, </w:t>
      </w:r>
      <w:r w:rsidRPr="00C821FA">
        <w:rPr>
          <w:color w:val="111111"/>
          <w:sz w:val="28"/>
          <w:szCs w:val="28"/>
        </w:rPr>
        <w:t>котята</w:t>
      </w:r>
      <w:r w:rsidRPr="00C821FA">
        <w:rPr>
          <w:b/>
          <w:bCs/>
          <w:color w:val="111111"/>
          <w:sz w:val="28"/>
          <w:szCs w:val="28"/>
        </w:rPr>
        <w:t>); </w:t>
      </w:r>
      <w:r w:rsidRPr="00C821FA">
        <w:rPr>
          <w:color w:val="111111"/>
          <w:sz w:val="28"/>
          <w:szCs w:val="28"/>
        </w:rPr>
        <w:t>беседа о домашних животных;</w:t>
      </w:r>
    </w:p>
    <w:p w:rsidR="002B54FC" w:rsidRDefault="002B54FC" w:rsidP="002B54F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111111"/>
          <w:sz w:val="28"/>
          <w:szCs w:val="28"/>
        </w:rPr>
        <w:t>ч</w:t>
      </w:r>
      <w:r w:rsidR="00EF6243">
        <w:rPr>
          <w:color w:val="111111"/>
          <w:sz w:val="28"/>
          <w:szCs w:val="28"/>
        </w:rPr>
        <w:t xml:space="preserve">тение художественной литературы </w:t>
      </w:r>
      <w:proofErr w:type="spellStart"/>
      <w:r w:rsidR="00EF6243">
        <w:rPr>
          <w:color w:val="111111"/>
          <w:sz w:val="28"/>
          <w:szCs w:val="28"/>
        </w:rPr>
        <w:t>В.Сутеев</w:t>
      </w:r>
      <w:proofErr w:type="spellEnd"/>
      <w:r w:rsidR="00EF6243">
        <w:rPr>
          <w:color w:val="111111"/>
          <w:sz w:val="28"/>
          <w:szCs w:val="28"/>
        </w:rPr>
        <w:t xml:space="preserve"> «Кто сказал мяу», отгадыван</w:t>
      </w:r>
      <w:r>
        <w:rPr>
          <w:color w:val="111111"/>
          <w:sz w:val="28"/>
          <w:szCs w:val="28"/>
        </w:rPr>
        <w:t xml:space="preserve">ие загадок, разучивание </w:t>
      </w:r>
      <w:proofErr w:type="spellStart"/>
      <w:r>
        <w:rPr>
          <w:color w:val="111111"/>
          <w:sz w:val="28"/>
          <w:szCs w:val="28"/>
        </w:rPr>
        <w:t>потешек</w:t>
      </w:r>
      <w:proofErr w:type="spellEnd"/>
      <w:r>
        <w:rPr>
          <w:color w:val="111111"/>
          <w:sz w:val="28"/>
          <w:szCs w:val="28"/>
        </w:rPr>
        <w:t>, д</w:t>
      </w:r>
      <w:r>
        <w:rPr>
          <w:rStyle w:val="c1"/>
          <w:color w:val="000000"/>
          <w:sz w:val="28"/>
          <w:szCs w:val="28"/>
        </w:rPr>
        <w:t>идактические игры: «Чьи детки?»</w:t>
      </w:r>
    </w:p>
    <w:p w:rsidR="00C821FA" w:rsidRPr="00EA7350" w:rsidRDefault="00C821FA" w:rsidP="00EA7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8C2B04" w:rsidRDefault="002A3A07" w:rsidP="002A3A07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 </w:t>
      </w:r>
    </w:p>
    <w:p w:rsidR="008C2B04" w:rsidRPr="00825017" w:rsidRDefault="004F6539" w:rsidP="0082501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Стих: </w:t>
      </w:r>
      <w:r w:rsidR="008C2B04" w:rsidRPr="0082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Летом на даче кошка жила.</w:t>
      </w:r>
    </w:p>
    <w:p w:rsidR="008C2B04" w:rsidRPr="00825017" w:rsidRDefault="004F6539" w:rsidP="0082501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8C2B04" w:rsidRPr="0082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Пёстрая кошка котят родила. </w:t>
      </w:r>
    </w:p>
    <w:p w:rsidR="008C2B04" w:rsidRPr="00825017" w:rsidRDefault="004F6539" w:rsidP="0082501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8C2B04" w:rsidRPr="0082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Бегают всюду котята смешные,</w:t>
      </w:r>
    </w:p>
    <w:p w:rsidR="008C2B04" w:rsidRPr="00825017" w:rsidRDefault="008C2B04" w:rsidP="0082501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4F6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C76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Черные, белые и цветные</w:t>
      </w:r>
      <w:r w:rsidRPr="0082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C2B04" w:rsidRPr="00C83D6B" w:rsidRDefault="008C2B04" w:rsidP="008C2B04">
      <w:pPr>
        <w:pStyle w:val="a7"/>
        <w:shd w:val="clear" w:color="auto" w:fill="FFFFFF"/>
        <w:spacing w:after="30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C8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Рассматривание картины «Кошка с котятами».</w:t>
      </w:r>
    </w:p>
    <w:p w:rsidR="008C2B04" w:rsidRPr="00C51EF1" w:rsidRDefault="008C2B04" w:rsidP="008C2B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5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изображен на картинке? (кошка)</w:t>
      </w:r>
    </w:p>
    <w:p w:rsidR="008C2B04" w:rsidRPr="00C51EF1" w:rsidRDefault="008C2B04" w:rsidP="008C2B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5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-Кошка какая? (большая, пушистая, красивая)</w:t>
      </w:r>
    </w:p>
    <w:p w:rsidR="008C2B04" w:rsidRPr="00C51EF1" w:rsidRDefault="008C2B04" w:rsidP="008C2B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5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-Котята какие? (маленькие, пушистые, смешные)</w:t>
      </w:r>
    </w:p>
    <w:p w:rsidR="008C2B04" w:rsidRPr="00C51EF1" w:rsidRDefault="008C2B04" w:rsidP="008C2B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5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делает кошка? (лежит отдыхает)</w:t>
      </w:r>
    </w:p>
    <w:p w:rsidR="008C2B04" w:rsidRPr="00C51EF1" w:rsidRDefault="008C2B04" w:rsidP="008C2B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5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имя можно дать кошке? (Мурка)</w:t>
      </w:r>
    </w:p>
    <w:p w:rsidR="008C2B04" w:rsidRPr="00C51EF1" w:rsidRDefault="008C2B04" w:rsidP="008C2B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5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делает этот котенок? (играет с клубочками)</w:t>
      </w:r>
    </w:p>
    <w:p w:rsidR="008C2B04" w:rsidRPr="00C51EF1" w:rsidRDefault="008C2B04" w:rsidP="008C2B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5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имя можно ему дать? (Васька)</w:t>
      </w:r>
    </w:p>
    <w:p w:rsidR="008C2B04" w:rsidRPr="00C51EF1" w:rsidRDefault="008C2B04" w:rsidP="008C2B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5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делает этот котенок? (лакает молоко)</w:t>
      </w:r>
    </w:p>
    <w:p w:rsidR="008C2B04" w:rsidRPr="00C51EF1" w:rsidRDefault="008C2B04" w:rsidP="008C2B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5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имя дадим ему? (Пушок)</w:t>
      </w:r>
    </w:p>
    <w:p w:rsidR="008C2B04" w:rsidRPr="00C51EF1" w:rsidRDefault="008C2B04" w:rsidP="008C2B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5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-Что делает третий котенок? (лежит около мамы, отдыхает)</w:t>
      </w:r>
    </w:p>
    <w:p w:rsidR="008C2B04" w:rsidRPr="00C51EF1" w:rsidRDefault="008C2B04" w:rsidP="008C2B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5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ему придумаем имя? (Соня)</w:t>
      </w:r>
    </w:p>
    <w:p w:rsidR="008C2B04" w:rsidRDefault="008C2B04" w:rsidP="008C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можно назвать всех, кто изображен на картине? (Кошачья семья)</w:t>
      </w:r>
    </w:p>
    <w:p w:rsidR="008C2B04" w:rsidRDefault="008C2B04" w:rsidP="008C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А кошки, коты и котята действительно бывают разного цвета. </w:t>
      </w:r>
      <w:r w:rsidRPr="00E54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Послушайте сказку «Три котёнка»</w:t>
      </w:r>
      <w:r w:rsidR="00EF6243" w:rsidRPr="00E54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25017" w:rsidRPr="00E54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82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котёнка – чёрный, серый и белый увидели мышь и бросились за ней! Мышь бросилась в банку с мукой. Котята – за ней! </w:t>
      </w:r>
    </w:p>
    <w:p w:rsidR="00825017" w:rsidRDefault="00825017" w:rsidP="008C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Мышь убежала. А из банки вылезли три белых котёнка.</w:t>
      </w:r>
    </w:p>
    <w:p w:rsidR="00825017" w:rsidRDefault="00825017" w:rsidP="008C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белых котёнка увидели на дворе лягушку и бросились за ней!</w:t>
      </w:r>
    </w:p>
    <w:p w:rsidR="00825017" w:rsidRDefault="00825017" w:rsidP="008C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 прыгнула в старую самоварную трубу. Котята за ней!</w:t>
      </w:r>
    </w:p>
    <w:p w:rsidR="00825017" w:rsidRDefault="00825017" w:rsidP="008C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 ускакала, а из трубы вылезли три чёрных котёнка.</w:t>
      </w:r>
    </w:p>
    <w:p w:rsidR="00EF6243" w:rsidRDefault="00825017" w:rsidP="008C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черных котёнка </w:t>
      </w:r>
      <w:r w:rsidR="0048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увидели в пруду рыбу и бросились за ней. </w:t>
      </w:r>
    </w:p>
    <w:p w:rsidR="00825017" w:rsidRDefault="004806BD" w:rsidP="008C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 уплыла</w:t>
      </w:r>
      <w:r w:rsidR="00EF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из воды вынырнули три мокрых котёнка.</w:t>
      </w:r>
    </w:p>
    <w:p w:rsidR="00EF6243" w:rsidRDefault="00EF6243" w:rsidP="008C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мокрых котенка пошли домой.</w:t>
      </w:r>
    </w:p>
    <w:p w:rsidR="00EF6243" w:rsidRDefault="00EF6243" w:rsidP="008C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дороги они обсохли и стали как были: черный, серый и белый.</w:t>
      </w:r>
    </w:p>
    <w:p w:rsidR="00EA7350" w:rsidRDefault="00EA7350" w:rsidP="008C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350" w:rsidRPr="00EA7350" w:rsidRDefault="00EA7350" w:rsidP="00EA735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сегодня раскрасим котят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 начале выполним </w:t>
      </w:r>
      <w:r w:rsidR="00C1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A7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альчиковую гимнастику.</w:t>
      </w:r>
    </w:p>
    <w:p w:rsidR="00EA7350" w:rsidRPr="00EA7350" w:rsidRDefault="00EA7350" w:rsidP="00EA73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7350">
        <w:rPr>
          <w:sz w:val="28"/>
          <w:szCs w:val="28"/>
        </w:rPr>
        <w:t xml:space="preserve"> Что любят </w:t>
      </w:r>
      <w:r w:rsidRPr="00EA7350">
        <w:rPr>
          <w:rStyle w:val="a4"/>
          <w:b w:val="0"/>
          <w:sz w:val="28"/>
          <w:szCs w:val="28"/>
          <w:bdr w:val="none" w:sz="0" w:space="0" w:color="auto" w:frame="1"/>
        </w:rPr>
        <w:t>котятки</w:t>
      </w:r>
      <w:r w:rsidRPr="00EA7350">
        <w:rPr>
          <w:b/>
          <w:sz w:val="28"/>
          <w:szCs w:val="28"/>
        </w:rPr>
        <w:t>?</w:t>
      </w:r>
      <w:r w:rsidRPr="00EA7350">
        <w:rPr>
          <w:sz w:val="28"/>
          <w:szCs w:val="28"/>
        </w:rPr>
        <w:t xml:space="preserve"> - Пить молочко, а мама учит их умываться, покажем, как </w:t>
      </w:r>
      <w:r w:rsidRPr="00EA7350">
        <w:rPr>
          <w:rStyle w:val="a4"/>
          <w:b w:val="0"/>
          <w:sz w:val="28"/>
          <w:szCs w:val="28"/>
          <w:bdr w:val="none" w:sz="0" w:space="0" w:color="auto" w:frame="1"/>
        </w:rPr>
        <w:t>котятки умываются</w:t>
      </w:r>
      <w:r w:rsidRPr="00EA7350">
        <w:rPr>
          <w:b/>
          <w:sz w:val="28"/>
          <w:szCs w:val="28"/>
        </w:rPr>
        <w:t>.</w:t>
      </w:r>
    </w:p>
    <w:p w:rsidR="00EA7350" w:rsidRPr="00EA7350" w:rsidRDefault="00EA7350" w:rsidP="00EA73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7350">
        <w:rPr>
          <w:sz w:val="28"/>
          <w:szCs w:val="28"/>
        </w:rPr>
        <w:t>Все </w:t>
      </w:r>
      <w:r w:rsidRPr="00EA7350">
        <w:rPr>
          <w:rStyle w:val="a4"/>
          <w:b w:val="0"/>
          <w:sz w:val="28"/>
          <w:szCs w:val="28"/>
          <w:bdr w:val="none" w:sz="0" w:space="0" w:color="auto" w:frame="1"/>
        </w:rPr>
        <w:t>котятки мыли лапки</w:t>
      </w:r>
      <w:r>
        <w:rPr>
          <w:sz w:val="28"/>
          <w:szCs w:val="28"/>
        </w:rPr>
        <w:t>, в</w:t>
      </w:r>
      <w:r w:rsidRPr="00EA7350">
        <w:rPr>
          <w:sz w:val="28"/>
          <w:szCs w:val="28"/>
        </w:rPr>
        <w:t>от так, вот так!</w:t>
      </w:r>
    </w:p>
    <w:p w:rsidR="00EA7350" w:rsidRPr="00EA7350" w:rsidRDefault="00EA7350" w:rsidP="00EA73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7350">
        <w:rPr>
          <w:i/>
          <w:iCs/>
          <w:sz w:val="28"/>
          <w:szCs w:val="28"/>
          <w:bdr w:val="none" w:sz="0" w:space="0" w:color="auto" w:frame="1"/>
        </w:rPr>
        <w:t>(тереть ладошки друг о друга)</w:t>
      </w:r>
    </w:p>
    <w:p w:rsidR="00EA7350" w:rsidRPr="00EA7350" w:rsidRDefault="00EA7350" w:rsidP="00EA735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A7350">
        <w:rPr>
          <w:sz w:val="28"/>
          <w:szCs w:val="28"/>
        </w:rPr>
        <w:t>Мыли ушки, мыли брюшки</w:t>
      </w:r>
    </w:p>
    <w:p w:rsidR="00EA7350" w:rsidRPr="00EA7350" w:rsidRDefault="00EA7350" w:rsidP="00EA735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A7350">
        <w:rPr>
          <w:sz w:val="28"/>
          <w:szCs w:val="28"/>
        </w:rPr>
        <w:t>Вот так, вот так!</w:t>
      </w:r>
    </w:p>
    <w:p w:rsidR="00EA7350" w:rsidRPr="00EA7350" w:rsidRDefault="00EA7350" w:rsidP="00EA73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7350">
        <w:rPr>
          <w:i/>
          <w:iCs/>
          <w:sz w:val="28"/>
          <w:szCs w:val="28"/>
          <w:bdr w:val="none" w:sz="0" w:space="0" w:color="auto" w:frame="1"/>
        </w:rPr>
        <w:t>(тереть ладонями то уши, то живот)</w:t>
      </w:r>
    </w:p>
    <w:p w:rsidR="00EA7350" w:rsidRPr="00EA7350" w:rsidRDefault="00EA7350" w:rsidP="00EA735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A7350">
        <w:rPr>
          <w:sz w:val="28"/>
          <w:szCs w:val="28"/>
        </w:rPr>
        <w:t>А потом они устали,</w:t>
      </w:r>
      <w:r>
        <w:rPr>
          <w:sz w:val="28"/>
          <w:szCs w:val="28"/>
        </w:rPr>
        <w:t xml:space="preserve"> в</w:t>
      </w:r>
      <w:r w:rsidRPr="00EA7350">
        <w:rPr>
          <w:sz w:val="28"/>
          <w:szCs w:val="28"/>
        </w:rPr>
        <w:t>от так, вот так!</w:t>
      </w:r>
    </w:p>
    <w:p w:rsidR="00EA7350" w:rsidRPr="00EA7350" w:rsidRDefault="00EA7350" w:rsidP="00EA73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7350">
        <w:rPr>
          <w:i/>
          <w:iCs/>
          <w:sz w:val="28"/>
          <w:szCs w:val="28"/>
          <w:bdr w:val="none" w:sz="0" w:space="0" w:color="auto" w:frame="1"/>
        </w:rPr>
        <w:t>(приложить ладони к лицу и потереть кулачками глаза)</w:t>
      </w:r>
    </w:p>
    <w:p w:rsidR="00EA7350" w:rsidRPr="00EA7350" w:rsidRDefault="00EA7350" w:rsidP="00EA735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A7350">
        <w:rPr>
          <w:sz w:val="28"/>
          <w:szCs w:val="28"/>
        </w:rPr>
        <w:t>Сладко-сладко засыпали,</w:t>
      </w:r>
      <w:r>
        <w:rPr>
          <w:sz w:val="28"/>
          <w:szCs w:val="28"/>
        </w:rPr>
        <w:t xml:space="preserve"> в</w:t>
      </w:r>
      <w:r w:rsidRPr="00EA7350">
        <w:rPr>
          <w:sz w:val="28"/>
          <w:szCs w:val="28"/>
        </w:rPr>
        <w:t>от так, вот так!</w:t>
      </w:r>
    </w:p>
    <w:p w:rsidR="00EA7350" w:rsidRPr="00EA7350" w:rsidRDefault="00EA7350" w:rsidP="00EA735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EA7350">
        <w:rPr>
          <w:i/>
          <w:iCs/>
          <w:sz w:val="28"/>
          <w:szCs w:val="28"/>
          <w:bdr w:val="none" w:sz="0" w:space="0" w:color="auto" w:frame="1"/>
        </w:rPr>
        <w:t>(сложить ладони вместе, наклонить голову набок, положив ее на ладони)</w:t>
      </w:r>
    </w:p>
    <w:p w:rsidR="00EA7350" w:rsidRPr="000E5D83" w:rsidRDefault="00EA7350" w:rsidP="00EA73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sz w:val="27"/>
          <w:szCs w:val="27"/>
          <w:bdr w:val="none" w:sz="0" w:space="0" w:color="auto" w:frame="1"/>
        </w:rPr>
      </w:pPr>
    </w:p>
    <w:p w:rsidR="0068780E" w:rsidRPr="002A3A07" w:rsidRDefault="0068780E" w:rsidP="0068780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</w:t>
      </w:r>
      <w:r w:rsidR="00E5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раскрасить котят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угадать, что у нас в трёх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баночках на столе? </w:t>
      </w:r>
      <w:r w:rsidRPr="002A3A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на ощупь должны угадать, что там за крупа).</w:t>
      </w:r>
    </w:p>
    <w:p w:rsidR="0068780E" w:rsidRPr="002A3A07" w:rsidRDefault="0068780E" w:rsidP="0068780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proofErr w:type="gramStart"/>
      <w:r w:rsidR="006A71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6A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крупа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8780E" w:rsidRPr="002A3A07" w:rsidRDefault="0068780E" w:rsidP="0068780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="006A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Гречка, 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пшено</w:t>
      </w:r>
      <w:r w:rsidR="006A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манка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80E" w:rsidRPr="002A3A07" w:rsidRDefault="0068780E" w:rsidP="0068780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proofErr w:type="gramStart"/>
      <w:r w:rsidR="006A71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6A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делают из гречки, 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пшена</w:t>
      </w:r>
      <w:r w:rsidR="006A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манки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8780E" w:rsidRPr="002A3A07" w:rsidRDefault="0068780E" w:rsidP="0068780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каши.</w:t>
      </w:r>
    </w:p>
    <w:p w:rsidR="0068780E" w:rsidRPr="002A3A07" w:rsidRDefault="0068780E" w:rsidP="0068780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сегодня нарисуем котят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круп.</w:t>
      </w:r>
    </w:p>
    <w:p w:rsidR="0068780E" w:rsidRPr="002A3A07" w:rsidRDefault="0068780E" w:rsidP="0068780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выполняется техника изготовл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котёнка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круп, давайте с вами посмотрим! </w:t>
      </w:r>
      <w:r w:rsidRPr="002A3A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наблюдают за педагогом и повторяют поэтапно вместе с ним.</w:t>
      </w:r>
    </w:p>
    <w:p w:rsidR="0068780E" w:rsidRPr="002A3A07" w:rsidRDefault="00AC71B0" w:rsidP="0068780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68780E" w:rsidRPr="002A3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работы:</w:t>
      </w:r>
    </w:p>
    <w:p w:rsidR="0068780E" w:rsidRPr="002A3A07" w:rsidRDefault="0068780E" w:rsidP="0068780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1.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A71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рисунок (заготовку) котенка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80E" w:rsidRPr="002A3A07" w:rsidRDefault="0068780E" w:rsidP="0068780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2. 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Заготавливаем не</w:t>
      </w:r>
      <w:r w:rsidR="006A71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обходимые крупы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каждого ребенка должна стоять ба</w:t>
      </w:r>
      <w:r w:rsidR="006A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ночка с гречкой, 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пшеном</w:t>
      </w:r>
      <w:r w:rsidR="006A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манкой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80E" w:rsidRPr="002A3A07" w:rsidRDefault="0068780E" w:rsidP="0068780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3. 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поэтапно заполнять контур клеем ПВА довольно густо, чтобы крупа хорошо приклеилась.</w:t>
      </w:r>
    </w:p>
    <w:p w:rsidR="0068780E" w:rsidRPr="002A3A07" w:rsidRDefault="0068780E" w:rsidP="0068780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4. </w:t>
      </w:r>
      <w:r w:rsidR="006A71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Заполняем крупой белого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</w:t>
      </w:r>
      <w:r w:rsidR="006A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(манкой)</w:t>
      </w:r>
      <w:r w:rsidR="00AB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что у котен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белым цветом</w:t>
      </w:r>
      <w:r w:rsidR="006A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4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заполняем крупой желто</w:t>
      </w:r>
      <w:r w:rsidR="00AB1D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цвета (пшено) все, что у котен</w:t>
      </w:r>
      <w:r w:rsidR="00F94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желтым цветом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80E" w:rsidRPr="002A3A07" w:rsidRDefault="0068780E" w:rsidP="0068780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5. 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Заполняем крупой черного цвета (гречка) все, что у </w:t>
      </w:r>
      <w:r w:rsidR="00AB1D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котят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черное (глазки, рот, носик, ушки, полоски)</w:t>
      </w:r>
      <w:r w:rsidR="006A7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80E" w:rsidRPr="002A3A07" w:rsidRDefault="0068780E" w:rsidP="0068780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6.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После высыхания </w:t>
      </w:r>
      <w:r w:rsidR="00F94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клея лишнюю крупу аккуратно стрях</w:t>
      </w:r>
      <w:r w:rsid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80E" w:rsidRPr="002A3A07" w:rsidRDefault="0068780E" w:rsidP="0068780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7.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Берем вырезан</w:t>
      </w:r>
      <w:r w:rsidR="00F949C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ротик и приклеиваем его котен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F94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80E" w:rsidRPr="002A3A07" w:rsidRDefault="0068780E" w:rsidP="0068780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8.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все слои просохли, побрызгать лаком для волос для закрепления.</w:t>
      </w:r>
    </w:p>
    <w:p w:rsidR="0068780E" w:rsidRPr="002A3A07" w:rsidRDefault="0068780E" w:rsidP="0068780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="00F94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ребята, по</w:t>
      </w:r>
      <w:r w:rsidR="00F94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как много у нас котят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они получились красивые и разные. </w:t>
      </w:r>
      <w:r w:rsidR="00AC71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F678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и мы превратимся в котят.</w:t>
      </w:r>
    </w:p>
    <w:p w:rsidR="00D45B12" w:rsidRDefault="00D45B12" w:rsidP="00FB6F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B6FDF" w:rsidRDefault="00D45B12" w:rsidP="00FB6F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FB6FDF" w:rsidRPr="00FB6FD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Подвижная игра</w:t>
      </w:r>
      <w:r w:rsidR="00FB6F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«Кошка и котята»</w:t>
      </w:r>
    </w:p>
    <w:p w:rsidR="00FB6FDF" w:rsidRDefault="00FB6FDF" w:rsidP="00FB6F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Кошка с котятами вышла гулять.</w:t>
      </w:r>
    </w:p>
    <w:p w:rsidR="00FB6FDF" w:rsidRDefault="00FB6FDF" w:rsidP="00FB6F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Мама поспать, а котята играть.</w:t>
      </w:r>
    </w:p>
    <w:p w:rsidR="00FB6FDF" w:rsidRDefault="00FB6FDF" w:rsidP="00FB6F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Кошка уснула, котята бежать.</w:t>
      </w:r>
    </w:p>
    <w:p w:rsidR="00FB6FDF" w:rsidRDefault="00FB6FDF" w:rsidP="00FB6F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Кошка проснулась и стала их звать.</w:t>
      </w:r>
    </w:p>
    <w:p w:rsidR="00FB6FDF" w:rsidRDefault="00FB6FDF" w:rsidP="00FB6F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«Мяу, мяу, раз, два, три!</w:t>
      </w:r>
    </w:p>
    <w:p w:rsidR="00FB6FDF" w:rsidRDefault="00FB6FDF" w:rsidP="00FB6F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Ты ко мне скорей беги!»</w:t>
      </w:r>
    </w:p>
    <w:p w:rsidR="00FB6FDF" w:rsidRPr="00FB6FDF" w:rsidRDefault="00FB6FDF" w:rsidP="0068780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 стихи «Кошка с котятами вышла гулять» педагог с детьми ходит по залу. После слов педагога «Кошка уснула», дети разбегаются по всему залу, стараясь занимать всю площадь зала. На слова «Ты ко мне скорей беги» дети бегут к педагогу, кто быстрее добежит.</w:t>
      </w:r>
    </w:p>
    <w:p w:rsidR="0068780E" w:rsidRDefault="0068780E" w:rsidP="0068780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 w:rsidR="00D45B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</w:t>
      </w:r>
      <w:r w:rsidRPr="002A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D45B12" w:rsidRDefault="00D45B12" w:rsidP="0068780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B12" w:rsidRPr="001A198F" w:rsidRDefault="00D45B12" w:rsidP="00D45B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1A198F">
        <w:rPr>
          <w:color w:val="000000"/>
          <w:sz w:val="32"/>
          <w:szCs w:val="32"/>
        </w:rPr>
        <w:t>Сегодня мы не ленились</w:t>
      </w:r>
    </w:p>
    <w:p w:rsidR="00D45B12" w:rsidRPr="001A198F" w:rsidRDefault="00D45B12" w:rsidP="00D45B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1A198F">
        <w:rPr>
          <w:color w:val="000000"/>
          <w:sz w:val="32"/>
          <w:szCs w:val="32"/>
        </w:rPr>
        <w:t>Очень хорошо трудились</w:t>
      </w:r>
    </w:p>
    <w:p w:rsidR="00D45B12" w:rsidRPr="002A3A07" w:rsidRDefault="00D45B12" w:rsidP="0068780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E6F" w:rsidRDefault="009C6805" w:rsidP="00E22E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Готовые работы расположим</w:t>
      </w:r>
      <w:r w:rsidR="00E22E6F" w:rsidRPr="00AC71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C71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выставке</w:t>
      </w:r>
      <w:r w:rsidR="00E22E6F" w:rsidRPr="00AC71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9C6805" w:rsidRDefault="009C6805" w:rsidP="0068780E">
      <w:pPr>
        <w:shd w:val="clear" w:color="auto" w:fill="FFFFFF"/>
        <w:spacing w:after="300" w:line="240" w:lineRule="auto"/>
        <w:jc w:val="both"/>
        <w:textAlignment w:val="baseline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F7D47" w:rsidRDefault="000F7D47" w:rsidP="00D45B12">
      <w:pPr>
        <w:shd w:val="clear" w:color="auto" w:fill="FFFFFF"/>
        <w:spacing w:after="300" w:line="240" w:lineRule="auto"/>
        <w:jc w:val="both"/>
        <w:textAlignment w:val="baseline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8780E" w:rsidRPr="004F6539" w:rsidRDefault="009C6805" w:rsidP="00D45B12">
      <w:pPr>
        <w:shd w:val="clear" w:color="auto" w:fill="FFFFFF"/>
        <w:spacing w:after="300" w:line="240" w:lineRule="auto"/>
        <w:jc w:val="both"/>
        <w:textAlignment w:val="baseline"/>
        <w:rPr>
          <w:rStyle w:val="a6"/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4F6539">
        <w:rPr>
          <w:rFonts w:ascii="Arial" w:hAnsi="Arial" w:cs="Arial"/>
          <w:color w:val="000000"/>
          <w:sz w:val="28"/>
          <w:szCs w:val="28"/>
          <w:shd w:val="clear" w:color="auto" w:fill="FFFFFF"/>
        </w:rPr>
        <w:t>Источник</w:t>
      </w:r>
      <w:r w:rsidR="000F7D47" w:rsidRPr="004F6539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4F6539">
        <w:rPr>
          <w:rFonts w:ascii="Arial" w:hAnsi="Arial" w:cs="Arial"/>
          <w:sz w:val="28"/>
          <w:szCs w:val="28"/>
          <w:shd w:val="clear" w:color="auto" w:fill="FFFFFF"/>
        </w:rPr>
        <w:t>: </w:t>
      </w:r>
      <w:hyperlink r:id="rId5" w:history="1">
        <w:r w:rsidRPr="004F6539">
          <w:rPr>
            <w:rStyle w:val="a6"/>
            <w:rFonts w:ascii="Arial" w:hAnsi="Arial" w:cs="Arial"/>
            <w:color w:val="auto"/>
            <w:sz w:val="28"/>
            <w:szCs w:val="28"/>
            <w:shd w:val="clear" w:color="auto" w:fill="FFFFFF"/>
          </w:rPr>
          <w:t>https://poemata.ru/poets/morits-yunna/raznotsvetnye-kotyata/</w:t>
        </w:r>
      </w:hyperlink>
    </w:p>
    <w:p w:rsidR="000F7D47" w:rsidRPr="004F6539" w:rsidRDefault="004F6539" w:rsidP="00D45B1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u w:val="single"/>
          <w:lang w:eastAsia="ru-RU"/>
        </w:rPr>
      </w:pPr>
      <w:hyperlink r:id="rId6" w:history="1">
        <w:r w:rsidR="000F7D47" w:rsidRPr="004F6539">
          <w:rPr>
            <w:rFonts w:ascii="Helvetica" w:eastAsia="Times New Roman" w:hAnsi="Helvetica" w:cs="Helvetica"/>
            <w:sz w:val="28"/>
            <w:szCs w:val="28"/>
            <w:u w:val="single"/>
            <w:lang w:eastAsia="ru-RU"/>
          </w:rPr>
          <w:t>http://www.detkiuch.ru</w:t>
        </w:r>
      </w:hyperlink>
    </w:p>
    <w:p w:rsidR="000F7D47" w:rsidRPr="004F6539" w:rsidRDefault="004F6539" w:rsidP="00D45B1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hyperlink r:id="rId7" w:history="1">
        <w:r w:rsidR="000F7D47" w:rsidRPr="004F6539">
          <w:rPr>
            <w:rFonts w:ascii="Helvetica" w:eastAsia="Times New Roman" w:hAnsi="Helvetica" w:cs="Helvetica"/>
            <w:sz w:val="28"/>
            <w:szCs w:val="28"/>
            <w:u w:val="single"/>
            <w:lang w:eastAsia="ru-RU"/>
          </w:rPr>
          <w:t>http://owl21.ucoz.ru/</w:t>
        </w:r>
      </w:hyperlink>
      <w:r w:rsidR="000F7D47" w:rsidRPr="004F6539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4F6539" w:rsidRPr="00F45C47" w:rsidRDefault="004F6539" w:rsidP="004F6539">
      <w:pPr>
        <w:spacing w:before="75" w:after="75" w:line="360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45C47"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  <w:t>http://vospitatel.com.ua/</w:t>
      </w:r>
    </w:p>
    <w:p w:rsidR="004F6539" w:rsidRPr="00D45B12" w:rsidRDefault="004F6539" w:rsidP="00D45B1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4F6539" w:rsidRPr="00D4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845A5"/>
    <w:multiLevelType w:val="multilevel"/>
    <w:tmpl w:val="2ECE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FB"/>
    <w:rsid w:val="000E5D83"/>
    <w:rsid w:val="000F7D47"/>
    <w:rsid w:val="001A198F"/>
    <w:rsid w:val="002A3A07"/>
    <w:rsid w:val="002B28D3"/>
    <w:rsid w:val="002B54FC"/>
    <w:rsid w:val="00360DE7"/>
    <w:rsid w:val="004806BD"/>
    <w:rsid w:val="004F6539"/>
    <w:rsid w:val="0068780E"/>
    <w:rsid w:val="006A71D0"/>
    <w:rsid w:val="006C1475"/>
    <w:rsid w:val="00776CAF"/>
    <w:rsid w:val="00825017"/>
    <w:rsid w:val="00847225"/>
    <w:rsid w:val="008C2B04"/>
    <w:rsid w:val="00965F1B"/>
    <w:rsid w:val="009C6805"/>
    <w:rsid w:val="009F6783"/>
    <w:rsid w:val="00A53EA3"/>
    <w:rsid w:val="00AB1D92"/>
    <w:rsid w:val="00AC71B0"/>
    <w:rsid w:val="00B124FB"/>
    <w:rsid w:val="00BA0277"/>
    <w:rsid w:val="00C12AD9"/>
    <w:rsid w:val="00C51EF1"/>
    <w:rsid w:val="00C760FE"/>
    <w:rsid w:val="00C821FA"/>
    <w:rsid w:val="00C83D6B"/>
    <w:rsid w:val="00C97E2C"/>
    <w:rsid w:val="00CA2315"/>
    <w:rsid w:val="00D45B12"/>
    <w:rsid w:val="00D540E7"/>
    <w:rsid w:val="00DE1FAC"/>
    <w:rsid w:val="00E22E6F"/>
    <w:rsid w:val="00E5400D"/>
    <w:rsid w:val="00EA7350"/>
    <w:rsid w:val="00EF6243"/>
    <w:rsid w:val="00F949C4"/>
    <w:rsid w:val="00FB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937A"/>
  <w15:chartTrackingRefBased/>
  <w15:docId w15:val="{D913378D-461D-4661-85CC-3A7CDBA3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7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6CAF"/>
  </w:style>
  <w:style w:type="character" w:customStyle="1" w:styleId="c0">
    <w:name w:val="c0"/>
    <w:basedOn w:val="a0"/>
    <w:rsid w:val="00776CAF"/>
  </w:style>
  <w:style w:type="paragraph" w:customStyle="1" w:styleId="c4">
    <w:name w:val="c4"/>
    <w:basedOn w:val="a"/>
    <w:rsid w:val="0077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6CAF"/>
  </w:style>
  <w:style w:type="character" w:customStyle="1" w:styleId="c7">
    <w:name w:val="c7"/>
    <w:basedOn w:val="a0"/>
    <w:rsid w:val="00776CAF"/>
  </w:style>
  <w:style w:type="character" w:customStyle="1" w:styleId="c8">
    <w:name w:val="c8"/>
    <w:basedOn w:val="a0"/>
    <w:rsid w:val="00776CAF"/>
  </w:style>
  <w:style w:type="paragraph" w:styleId="a3">
    <w:name w:val="Normal (Web)"/>
    <w:basedOn w:val="a"/>
    <w:uiPriority w:val="99"/>
    <w:unhideWhenUsed/>
    <w:rsid w:val="001A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98F"/>
    <w:rPr>
      <w:b/>
      <w:bCs/>
    </w:rPr>
  </w:style>
  <w:style w:type="paragraph" w:customStyle="1" w:styleId="c10">
    <w:name w:val="c10"/>
    <w:basedOn w:val="a"/>
    <w:rsid w:val="000E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5D83"/>
  </w:style>
  <w:style w:type="paragraph" w:customStyle="1" w:styleId="c21">
    <w:name w:val="c21"/>
    <w:basedOn w:val="a"/>
    <w:rsid w:val="000E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E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65F1B"/>
    <w:rPr>
      <w:i/>
      <w:iCs/>
    </w:rPr>
  </w:style>
  <w:style w:type="character" w:styleId="a6">
    <w:name w:val="Hyperlink"/>
    <w:basedOn w:val="a0"/>
    <w:uiPriority w:val="99"/>
    <w:semiHidden/>
    <w:unhideWhenUsed/>
    <w:rsid w:val="00A53E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8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wl21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kiuch.ru/" TargetMode="External"/><Relationship Id="rId5" Type="http://schemas.openxmlformats.org/officeDocument/2006/relationships/hyperlink" Target="https://poemata.ru/poets/morits-yunna/raznotsvetnye-kotyat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стационар</cp:lastModifiedBy>
  <cp:revision>14</cp:revision>
  <dcterms:created xsi:type="dcterms:W3CDTF">2021-05-04T15:57:00Z</dcterms:created>
  <dcterms:modified xsi:type="dcterms:W3CDTF">2021-05-16T15:01:00Z</dcterms:modified>
</cp:coreProperties>
</file>