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«1 Мая - </w:t>
      </w:r>
      <w:r>
        <w:rPr>
          <w:rStyle w:val="a4"/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Праздник Весны и Труда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!»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Сегодня мы с вами поговорим о первом майском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празднике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 Мая - это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 весны</w:t>
      </w:r>
      <w:r>
        <w:rPr>
          <w:rFonts w:ascii="Arial" w:hAnsi="Arial" w:cs="Arial"/>
          <w:color w:val="111111"/>
          <w:sz w:val="30"/>
          <w:szCs w:val="30"/>
        </w:rPr>
        <w:t>, мира и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труда</w:t>
      </w:r>
      <w:r>
        <w:rPr>
          <w:rFonts w:ascii="Arial" w:hAnsi="Arial" w:cs="Arial"/>
          <w:color w:val="111111"/>
          <w:sz w:val="30"/>
          <w:szCs w:val="30"/>
        </w:rPr>
        <w:t>. Май – последний месяц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весны</w:t>
      </w:r>
      <w:r>
        <w:rPr>
          <w:rFonts w:ascii="Arial" w:hAnsi="Arial" w:cs="Arial"/>
          <w:color w:val="111111"/>
          <w:sz w:val="30"/>
          <w:szCs w:val="30"/>
        </w:rPr>
        <w:t>, красивый и цветущий. В мае полностью оживает земля, появляются первые цветы, расцветает сирень, яблоня и другие деревья. Послушайте хорошие стихи 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Шумливые теплые ветры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весну на поля принесли</w:t>
      </w:r>
      <w:r>
        <w:rPr>
          <w:rFonts w:ascii="Arial" w:hAnsi="Arial" w:cs="Arial"/>
          <w:color w:val="111111"/>
          <w:sz w:val="30"/>
          <w:szCs w:val="30"/>
        </w:rPr>
        <w:t>,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Сережки пушатся на вербе, мохнатые, точно шмели.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Речные запруды ломая, весенняя хлещет волна.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Да здравствует первое мая! Да здравствует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труд и весна</w:t>
      </w:r>
      <w:r>
        <w:rPr>
          <w:rFonts w:ascii="Arial" w:hAnsi="Arial" w:cs="Arial"/>
          <w:color w:val="111111"/>
          <w:sz w:val="30"/>
          <w:szCs w:val="30"/>
        </w:rPr>
        <w:t>!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Давайте встанем в круг и покажем, как просыпается природа.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proofErr w:type="spellStart"/>
      <w:r>
        <w:rPr>
          <w:rFonts w:ascii="Arial" w:hAnsi="Arial" w:cs="Arial"/>
          <w:color w:val="111111"/>
          <w:sz w:val="30"/>
          <w:szCs w:val="30"/>
        </w:rPr>
        <w:t>Физминутка</w:t>
      </w:r>
      <w:proofErr w:type="spellEnd"/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Просыпается цветок медленно поднимать руки вверх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Тянет к солнцу лепесток на носочках потянуться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 от ветра он качается покачивание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Низко к земле наклоняется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</w:t>
      </w:r>
      <w:proofErr w:type="gramEnd"/>
      <w:r>
        <w:rPr>
          <w:rFonts w:ascii="Arial" w:hAnsi="Arial" w:cs="Arial"/>
          <w:color w:val="111111"/>
          <w:sz w:val="30"/>
          <w:szCs w:val="30"/>
        </w:rPr>
        <w:t>аклон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Потом опять поднимается медленно руки вверх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 всем мило улыбается!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Давайте поднимем себе настроение и спое песню 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Песня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«Выглянуло солнышко»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В больших городах на 1 мая люди выходят на улицы с цветами, флагами, идут в колоннах под веселую музыку. Все радуются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30"/>
          <w:szCs w:val="30"/>
        </w:rPr>
        <w:t>, у всех хорошее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праздничное настроение</w:t>
      </w:r>
      <w:r>
        <w:rPr>
          <w:rFonts w:ascii="Arial" w:hAnsi="Arial" w:cs="Arial"/>
          <w:color w:val="111111"/>
          <w:sz w:val="30"/>
          <w:szCs w:val="30"/>
        </w:rPr>
        <w:t>, народ хочет, чтобы на земле всегда царили дружба и мир.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Ребята, кто из вас знает, какая птица является символом мира на земле?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Птица мира и добра! Птица счастья и тепла!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Эта птица почтальон, не собьется с курса он.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Он живет на площадях, на деревьях и ветвях.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Он воркует, не поет, бодро семечки клюет.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Реагирует на свист, он боится хищных птиц.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Символом свободы стал, птицу эту кто узнал? Голубь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Ведущая показывает картингу голубя.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Голубь принес нам конвертик. Давайте посмотрим, что в нем находится.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Ведущая достает картинки людей разных профессий.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Так как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 1 Мая считается праздником труда</w:t>
      </w:r>
      <w:r>
        <w:rPr>
          <w:rFonts w:ascii="Arial" w:hAnsi="Arial" w:cs="Arial"/>
          <w:color w:val="111111"/>
          <w:sz w:val="30"/>
          <w:szCs w:val="30"/>
        </w:rPr>
        <w:t>, поговорим немного о профессиях. Ваши родители каждый день ходят на работу, у каждого из них есть какая-то профессия. Расскажите, кем работают ваши мамы и папы. Ответы детей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Людей некоторых профессий можно сразу узнать по определенной одежде.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«Узнай профессию»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Ведущая показывает картинки, дети называют профессию человека.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Врач, военный, повар, космонавт, шахтер, строитель, художник, инспектор гаи.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Вед. На столе лежат предметы, которые относятся к определенной профессии.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Кто что использует в своей работе</w:t>
      </w:r>
      <w:r>
        <w:rPr>
          <w:rFonts w:ascii="Arial" w:hAnsi="Arial" w:cs="Arial"/>
          <w:color w:val="111111"/>
          <w:sz w:val="30"/>
          <w:szCs w:val="30"/>
        </w:rPr>
        <w:t>: градусник, кирпич, молоток, кастрюля, жезл…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«Определи предметы профессии»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Мы с вами поговорили 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30"/>
          <w:szCs w:val="30"/>
        </w:rPr>
        <w:t>, 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труде</w:t>
      </w:r>
      <w:r>
        <w:rPr>
          <w:rFonts w:ascii="Arial" w:hAnsi="Arial" w:cs="Arial"/>
          <w:color w:val="111111"/>
          <w:sz w:val="30"/>
          <w:szCs w:val="30"/>
        </w:rPr>
        <w:t>, о мире. Напомните мне, какая птица является символом мира?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Правильно, голубь. А что такое мир? Это когда все люди уважают друг друга, умеют договариваться друг с другом и не боятся войны.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Предлагаю встать в круг и взяться за руки.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«Круг радости»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Дети идут по кругу,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ведущая произносит слова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Вед. Сколько добрых лиц вокруг, приглашаю в общий круг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Друг друга за руки возьмем,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слова любви произнесем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30"/>
          <w:szCs w:val="30"/>
        </w:rPr>
        <w:t>: Любим, любим всех вокруг, как хорошо, что рядом друг!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Я хочу вспомнить с вами очень добрую спокойную игру, которая называется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«Ручеек»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Игра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«Ручеек»</w:t>
      </w:r>
    </w:p>
    <w:p w:rsidR="00633B33" w:rsidRDefault="00633B33" w:rsidP="00633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Вед. В завершении сегодняшнего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30"/>
          <w:szCs w:val="30"/>
        </w:rPr>
        <w:t> мы с вами сделаем коллективную аппликацию и назовем ее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«Хоровод дружбы»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33B33" w:rsidRDefault="00633B33" w:rsidP="00633B33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Звучит спокойная музыка. Дети вырезают заранее подготовленные цветные ладошки и приклеивают их на общий лист ватмана в виде хоровода. В центре ватмана земля с изображением голубя.</w:t>
      </w:r>
    </w:p>
    <w:p w:rsidR="0017226A" w:rsidRDefault="0017226A"/>
    <w:sectPr w:rsidR="0017226A" w:rsidSect="0017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3B33"/>
    <w:rsid w:val="0017226A"/>
    <w:rsid w:val="0063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>MultiDVD Team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2021-05-20T16:59:00Z</dcterms:created>
  <dcterms:modified xsi:type="dcterms:W3CDTF">2021-05-20T17:02:00Z</dcterms:modified>
</cp:coreProperties>
</file>