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3C" w:rsidRPr="004D61F5" w:rsidRDefault="00A3443C" w:rsidP="00A3443C">
      <w:pPr>
        <w:widowControl w:val="0"/>
        <w:shd w:val="clear" w:color="auto" w:fill="FFFFFF"/>
        <w:suppressAutoHyphens/>
        <w:snapToGrid w:val="0"/>
        <w:spacing w:after="0" w:line="240" w:lineRule="auto"/>
        <w:jc w:val="center"/>
        <w:rPr>
          <w:rFonts w:ascii="Times New Roman" w:eastAsia="DejaVu Sans" w:hAnsi="Times New Roman" w:cs="Courier New"/>
          <w:b/>
          <w:bCs/>
          <w:color w:val="0F243E" w:themeColor="text2" w:themeShade="80"/>
          <w:kern w:val="2"/>
          <w:lang w:eastAsia="ar-SA"/>
        </w:rPr>
      </w:pPr>
      <w:r w:rsidRPr="004D61F5">
        <w:rPr>
          <w:rFonts w:ascii="Times New Roman" w:eastAsia="DejaVu Sans" w:hAnsi="Times New Roman" w:cs="Courier New"/>
          <w:b/>
          <w:bCs/>
          <w:color w:val="0F243E" w:themeColor="text2" w:themeShade="80"/>
          <w:kern w:val="2"/>
          <w:lang w:eastAsia="ar-SA"/>
        </w:rPr>
        <w:t xml:space="preserve">ДЕТСКИЙ САД «ВИШЕНКА» - СТРУКТУРНОЕ ПОДРАЗДЕЛЕНИЕ </w:t>
      </w:r>
    </w:p>
    <w:p w:rsidR="00A3443C" w:rsidRPr="004D61F5" w:rsidRDefault="00A3443C" w:rsidP="00A3443C">
      <w:pPr>
        <w:widowControl w:val="0"/>
        <w:shd w:val="clear" w:color="auto" w:fill="FFFFFF"/>
        <w:suppressAutoHyphens/>
        <w:snapToGrid w:val="0"/>
        <w:spacing w:after="0" w:line="240" w:lineRule="auto"/>
        <w:jc w:val="center"/>
        <w:rPr>
          <w:rFonts w:ascii="Times New Roman" w:eastAsia="DejaVu Sans" w:hAnsi="Times New Roman" w:cs="Courier New"/>
          <w:b/>
          <w:bCs/>
          <w:color w:val="0F243E" w:themeColor="text2" w:themeShade="80"/>
          <w:kern w:val="2"/>
          <w:lang w:eastAsia="ar-SA"/>
        </w:rPr>
      </w:pPr>
      <w:r w:rsidRPr="004D61F5">
        <w:rPr>
          <w:rFonts w:ascii="Times New Roman" w:eastAsia="DejaVu Sans" w:hAnsi="Times New Roman" w:cs="Courier New"/>
          <w:b/>
          <w:bCs/>
          <w:color w:val="0F243E" w:themeColor="text2" w:themeShade="80"/>
          <w:kern w:val="2"/>
          <w:lang w:eastAsia="ar-SA"/>
        </w:rPr>
        <w:t>МУНИЦИПАЛЬНОГО БЮДЖЕТНОГО ОБЩЕОБРАЗОВАТЕЛЬНОГО УЧРЕЖДЕНИЯ</w:t>
      </w:r>
    </w:p>
    <w:p w:rsidR="00A3443C" w:rsidRPr="004D61F5" w:rsidRDefault="00A3443C" w:rsidP="00A3443C">
      <w:pPr>
        <w:widowControl w:val="0"/>
        <w:shd w:val="clear" w:color="auto" w:fill="FFFFFF"/>
        <w:suppressAutoHyphens/>
        <w:snapToGrid w:val="0"/>
        <w:spacing w:after="0" w:line="240" w:lineRule="auto"/>
        <w:jc w:val="center"/>
        <w:rPr>
          <w:rFonts w:ascii="Times New Roman" w:eastAsia="DejaVu Sans" w:hAnsi="Times New Roman" w:cs="Courier New"/>
          <w:b/>
          <w:bCs/>
          <w:color w:val="0F243E" w:themeColor="text2" w:themeShade="80"/>
          <w:kern w:val="2"/>
          <w:lang w:eastAsia="ar-SA"/>
        </w:rPr>
      </w:pPr>
      <w:r w:rsidRPr="004D61F5">
        <w:rPr>
          <w:rFonts w:ascii="Times New Roman" w:eastAsia="DejaVu Sans" w:hAnsi="Times New Roman" w:cs="Courier New"/>
          <w:b/>
          <w:bCs/>
          <w:color w:val="0F243E" w:themeColor="text2" w:themeShade="80"/>
          <w:kern w:val="2"/>
          <w:lang w:eastAsia="ar-SA"/>
        </w:rPr>
        <w:t xml:space="preserve">“АЛТАЙСКАЯ СРЕДНЯЯ ОБЩЕОБРАЗОВАТЕЛЬНАЯ ШКОЛА №2” </w:t>
      </w:r>
    </w:p>
    <w:p w:rsidR="00A3443C" w:rsidRPr="004D61F5" w:rsidRDefault="00A3443C" w:rsidP="00A3443C">
      <w:pPr>
        <w:widowControl w:val="0"/>
        <w:shd w:val="clear" w:color="auto" w:fill="FFFFFF"/>
        <w:suppressAutoHyphens/>
        <w:snapToGrid w:val="0"/>
        <w:spacing w:after="0" w:line="240" w:lineRule="auto"/>
        <w:jc w:val="center"/>
        <w:rPr>
          <w:rFonts w:ascii="Times New Roman" w:eastAsia="DejaVu Sans" w:hAnsi="Times New Roman" w:cs="Courier New"/>
          <w:b/>
          <w:bCs/>
          <w:color w:val="0F243E" w:themeColor="text2" w:themeShade="80"/>
          <w:kern w:val="2"/>
          <w:lang w:eastAsia="ar-SA"/>
        </w:rPr>
      </w:pPr>
      <w:r w:rsidRPr="004D61F5">
        <w:rPr>
          <w:rFonts w:ascii="Times New Roman" w:eastAsia="DejaVu Sans" w:hAnsi="Times New Roman" w:cs="Courier New"/>
          <w:b/>
          <w:bCs/>
          <w:color w:val="0F243E" w:themeColor="text2" w:themeShade="80"/>
          <w:kern w:val="2"/>
          <w:lang w:eastAsia="ar-SA"/>
        </w:rPr>
        <w:t>ИМЕНИ  ПОЧЁТНОГО ГРАЖДАНИНА АЛТАЙСКОГО КРАЯ И.А.ЯРКИНА</w:t>
      </w:r>
    </w:p>
    <w:p w:rsidR="00A3443C" w:rsidRPr="004D61F5" w:rsidRDefault="00A3443C" w:rsidP="00A3443C">
      <w:pPr>
        <w:widowControl w:val="0"/>
        <w:shd w:val="clear" w:color="auto" w:fill="FFFFFF"/>
        <w:suppressAutoHyphens/>
        <w:snapToGrid w:val="0"/>
        <w:spacing w:after="0" w:line="240" w:lineRule="auto"/>
        <w:jc w:val="center"/>
        <w:rPr>
          <w:rFonts w:ascii="Times New Roman" w:eastAsia="DejaVu Sans" w:hAnsi="Times New Roman" w:cs="Courier New"/>
          <w:b/>
          <w:bCs/>
          <w:color w:val="0F243E" w:themeColor="text2" w:themeShade="80"/>
          <w:kern w:val="2"/>
          <w:lang w:eastAsia="ar-SA"/>
        </w:rPr>
      </w:pPr>
      <w:r w:rsidRPr="004D61F5">
        <w:rPr>
          <w:rFonts w:ascii="Times New Roman" w:eastAsia="DejaVu Sans" w:hAnsi="Times New Roman" w:cs="Courier New"/>
          <w:b/>
          <w:bCs/>
          <w:color w:val="0F243E" w:themeColor="text2" w:themeShade="80"/>
          <w:kern w:val="2"/>
          <w:lang w:eastAsia="ar-SA"/>
        </w:rPr>
        <w:t xml:space="preserve"> (МБОУ «Алтайская СОШ №2»)</w:t>
      </w:r>
    </w:p>
    <w:p w:rsidR="00A3443C" w:rsidRPr="004D61F5" w:rsidRDefault="00A3443C">
      <w:pPr>
        <w:rPr>
          <w:color w:val="0F243E" w:themeColor="text2" w:themeShade="80"/>
        </w:rPr>
      </w:pPr>
    </w:p>
    <w:p w:rsidR="00A3443C" w:rsidRPr="00A3443C" w:rsidRDefault="00A3443C" w:rsidP="00A3443C"/>
    <w:p w:rsidR="008E30BA" w:rsidRDefault="008E30BA" w:rsidP="00A3443C">
      <w:pPr>
        <w:tabs>
          <w:tab w:val="left" w:pos="3390"/>
        </w:tabs>
        <w:ind w:left="-851"/>
        <w:jc w:val="center"/>
      </w:pPr>
    </w:p>
    <w:p w:rsidR="00A3443C" w:rsidRDefault="00320CE2" w:rsidP="00A3443C">
      <w:pPr>
        <w:tabs>
          <w:tab w:val="left" w:pos="3390"/>
        </w:tabs>
        <w:ind w:left="-851"/>
        <w:jc w:val="center"/>
      </w:pPr>
      <w:r w:rsidRPr="00320CE2">
        <w:rPr>
          <w:b/>
          <w:b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35.75pt;height:44.25pt" fillcolor="#369" stroked="f">
            <v:fill r:id="rId8" o:title="Фиолетовый узор" type="tile"/>
            <v:shadow on="t" color="#b2b2b2" opacity="52429f" offset="3pt"/>
            <v:textpath style="font-family:&quot;Times New Roman&quot;;font-size:28pt;v-text-kern:t" trim="t" fitpath="t" string="Познавательно-исследовательский "/>
          </v:shape>
        </w:pict>
      </w:r>
    </w:p>
    <w:p w:rsidR="00665212" w:rsidRDefault="00A3443C" w:rsidP="00665212">
      <w:pPr>
        <w:tabs>
          <w:tab w:val="left" w:pos="3390"/>
        </w:tabs>
        <w:rPr>
          <w:b/>
          <w:bCs/>
        </w:rPr>
      </w:pPr>
      <w:r>
        <w:tab/>
      </w:r>
      <w:r w:rsidR="00320CE2" w:rsidRPr="00320CE2">
        <w:rPr>
          <w:b/>
          <w:bCs/>
        </w:rPr>
        <w:pict>
          <v:shape id="_x0000_i1027" type="#_x0000_t136" style="width:104.25pt;height:29.25pt" fillcolor="#369" stroked="f">
            <v:fill r:id="rId8" o:title="Фиолетовый узор" type="tile"/>
            <v:shadow on="t" color="#b2b2b2" opacity="52429f" offset="3pt"/>
            <v:textpath style="font-family:&quot;Times New Roman&quot;;v-text-kern:t" trim="t" fitpath="t" string="проект"/>
          </v:shape>
        </w:pict>
      </w:r>
    </w:p>
    <w:p w:rsidR="00665212" w:rsidRDefault="00665212" w:rsidP="00665212">
      <w:pPr>
        <w:tabs>
          <w:tab w:val="left" w:pos="3390"/>
        </w:tabs>
        <w:rPr>
          <w:b/>
          <w:bCs/>
        </w:rPr>
      </w:pPr>
    </w:p>
    <w:p w:rsidR="00F77DC7" w:rsidRPr="00665212" w:rsidRDefault="00320CE2" w:rsidP="00665212">
      <w:pPr>
        <w:tabs>
          <w:tab w:val="left" w:pos="3390"/>
        </w:tabs>
        <w:rPr>
          <w:b/>
          <w:bCs/>
        </w:rPr>
      </w:pPr>
      <w:r w:rsidRPr="00320CE2">
        <w:rPr>
          <w:b/>
          <w:bCs/>
        </w:rPr>
        <w:pict>
          <v:shape id="_x0000_i1028" type="#_x0000_t136" style="width:460.5pt;height:52.5pt" fillcolor="#369" stroked="f">
            <v:fill r:id="rId9" o:title="Бумажный пакет" type="tile"/>
            <v:shadow on="t" color="#b2b2b2" opacity="52429f" offset="3pt"/>
            <v:textpath style="font-family:&quot;Times New Roman&quot;;v-text-kern:t" trim="t" fitpath="t" string="«В мире камня, глины и песка»"/>
          </v:shape>
        </w:pict>
      </w:r>
    </w:p>
    <w:p w:rsidR="006240A2" w:rsidRDefault="006240A2" w:rsidP="00F77DC7">
      <w:pPr>
        <w:jc w:val="center"/>
      </w:pPr>
    </w:p>
    <w:p w:rsidR="006240A2" w:rsidRDefault="006240A2" w:rsidP="006240A2"/>
    <w:p w:rsidR="00A3443C" w:rsidRPr="004D61F5" w:rsidRDefault="006240A2" w:rsidP="006240A2">
      <w:pPr>
        <w:tabs>
          <w:tab w:val="left" w:pos="6120"/>
        </w:tabs>
        <w:jc w:val="right"/>
        <w:rPr>
          <w:rFonts w:ascii="Times New Roman" w:hAnsi="Times New Roman" w:cs="Times New Roman"/>
          <w:color w:val="0F243E" w:themeColor="text2" w:themeShade="80"/>
          <w:sz w:val="24"/>
        </w:rPr>
      </w:pPr>
      <w:r>
        <w:tab/>
      </w:r>
      <w:r w:rsidRPr="004D61F5">
        <w:rPr>
          <w:rFonts w:ascii="Times New Roman" w:hAnsi="Times New Roman" w:cs="Times New Roman"/>
          <w:color w:val="0F243E" w:themeColor="text2" w:themeShade="80"/>
          <w:sz w:val="24"/>
        </w:rPr>
        <w:t xml:space="preserve">Разработчик: </w:t>
      </w:r>
      <w:r w:rsidR="00336DA0" w:rsidRPr="004D61F5">
        <w:rPr>
          <w:rFonts w:ascii="Times New Roman" w:hAnsi="Times New Roman" w:cs="Times New Roman"/>
          <w:color w:val="0F243E" w:themeColor="text2" w:themeShade="80"/>
          <w:sz w:val="24"/>
        </w:rPr>
        <w:t xml:space="preserve">                                     </w:t>
      </w:r>
      <w:r w:rsidRPr="004D61F5">
        <w:rPr>
          <w:rFonts w:ascii="Times New Roman" w:hAnsi="Times New Roman" w:cs="Times New Roman"/>
          <w:color w:val="0F243E" w:themeColor="text2" w:themeShade="80"/>
          <w:sz w:val="24"/>
        </w:rPr>
        <w:t>Михалева А.</w:t>
      </w:r>
      <w:proofErr w:type="gramStart"/>
      <w:r w:rsidRPr="004D61F5">
        <w:rPr>
          <w:rFonts w:ascii="Times New Roman" w:hAnsi="Times New Roman" w:cs="Times New Roman"/>
          <w:color w:val="0F243E" w:themeColor="text2" w:themeShade="80"/>
          <w:sz w:val="24"/>
        </w:rPr>
        <w:t>В</w:t>
      </w:r>
      <w:proofErr w:type="gramEnd"/>
      <w:r w:rsidR="00336DA0" w:rsidRPr="004D61F5">
        <w:rPr>
          <w:rFonts w:ascii="Times New Roman" w:hAnsi="Times New Roman" w:cs="Times New Roman"/>
          <w:color w:val="0F243E" w:themeColor="text2" w:themeShade="80"/>
          <w:sz w:val="24"/>
        </w:rPr>
        <w:t xml:space="preserve">                                                                                                                                   </w:t>
      </w:r>
      <w:proofErr w:type="gramStart"/>
      <w:r w:rsidRPr="004D61F5">
        <w:rPr>
          <w:rFonts w:ascii="Times New Roman" w:hAnsi="Times New Roman" w:cs="Times New Roman"/>
          <w:color w:val="0F243E" w:themeColor="text2" w:themeShade="80"/>
          <w:sz w:val="24"/>
        </w:rPr>
        <w:t>воспитатель</w:t>
      </w:r>
      <w:proofErr w:type="gramEnd"/>
      <w:r w:rsidRPr="004D61F5">
        <w:rPr>
          <w:rFonts w:ascii="Times New Roman" w:hAnsi="Times New Roman" w:cs="Times New Roman"/>
          <w:color w:val="0F243E" w:themeColor="text2" w:themeShade="80"/>
          <w:sz w:val="24"/>
        </w:rPr>
        <w:t xml:space="preserve"> ср. гр. </w:t>
      </w:r>
      <w:r w:rsidR="00336DA0" w:rsidRPr="004D61F5">
        <w:rPr>
          <w:rFonts w:ascii="Times New Roman" w:hAnsi="Times New Roman" w:cs="Times New Roman"/>
          <w:color w:val="0F243E" w:themeColor="text2" w:themeShade="80"/>
          <w:sz w:val="24"/>
        </w:rPr>
        <w:t xml:space="preserve">                                                                                                                      </w:t>
      </w:r>
      <w:r w:rsidRPr="004D61F5">
        <w:rPr>
          <w:rFonts w:ascii="Times New Roman" w:hAnsi="Times New Roman" w:cs="Times New Roman"/>
          <w:color w:val="0F243E" w:themeColor="text2" w:themeShade="80"/>
          <w:sz w:val="24"/>
        </w:rPr>
        <w:t>«Непоседы»</w:t>
      </w:r>
    </w:p>
    <w:p w:rsidR="006240A2" w:rsidRPr="004D61F5" w:rsidRDefault="006240A2" w:rsidP="006240A2">
      <w:pPr>
        <w:tabs>
          <w:tab w:val="left" w:pos="6120"/>
        </w:tabs>
        <w:rPr>
          <w:rFonts w:ascii="Times New Roman" w:hAnsi="Times New Roman" w:cs="Times New Roman"/>
          <w:color w:val="0F243E" w:themeColor="text2" w:themeShade="80"/>
        </w:rPr>
      </w:pPr>
    </w:p>
    <w:p w:rsidR="006240A2" w:rsidRPr="004D61F5" w:rsidRDefault="006240A2" w:rsidP="006240A2">
      <w:pPr>
        <w:rPr>
          <w:rFonts w:ascii="Times New Roman" w:hAnsi="Times New Roman" w:cs="Times New Roman"/>
          <w:color w:val="0F243E" w:themeColor="text2" w:themeShade="80"/>
        </w:rPr>
      </w:pPr>
    </w:p>
    <w:p w:rsidR="006240A2" w:rsidRPr="004D61F5" w:rsidRDefault="006240A2" w:rsidP="006240A2">
      <w:pPr>
        <w:rPr>
          <w:rFonts w:ascii="Times New Roman" w:hAnsi="Times New Roman" w:cs="Times New Roman"/>
          <w:color w:val="0F243E" w:themeColor="text2" w:themeShade="80"/>
        </w:rPr>
      </w:pPr>
    </w:p>
    <w:p w:rsidR="006240A2" w:rsidRPr="004D61F5" w:rsidRDefault="006240A2" w:rsidP="006240A2">
      <w:pPr>
        <w:rPr>
          <w:rFonts w:ascii="Times New Roman" w:hAnsi="Times New Roman" w:cs="Times New Roman"/>
          <w:color w:val="0F243E" w:themeColor="text2" w:themeShade="80"/>
        </w:rPr>
      </w:pPr>
    </w:p>
    <w:p w:rsidR="006240A2" w:rsidRPr="004D61F5" w:rsidRDefault="006240A2" w:rsidP="006240A2">
      <w:pPr>
        <w:rPr>
          <w:rFonts w:ascii="Times New Roman" w:hAnsi="Times New Roman" w:cs="Times New Roman"/>
          <w:color w:val="0F243E" w:themeColor="text2" w:themeShade="80"/>
        </w:rPr>
      </w:pPr>
    </w:p>
    <w:p w:rsidR="006240A2" w:rsidRPr="004D61F5" w:rsidRDefault="006240A2" w:rsidP="006240A2">
      <w:pPr>
        <w:rPr>
          <w:rFonts w:ascii="Times New Roman" w:hAnsi="Times New Roman" w:cs="Times New Roman"/>
          <w:color w:val="0F243E" w:themeColor="text2" w:themeShade="80"/>
        </w:rPr>
      </w:pPr>
    </w:p>
    <w:p w:rsidR="006240A2" w:rsidRDefault="006240A2" w:rsidP="006240A2">
      <w:pPr>
        <w:rPr>
          <w:rFonts w:ascii="Times New Roman" w:hAnsi="Times New Roman" w:cs="Times New Roman"/>
          <w:color w:val="0F243E" w:themeColor="text2" w:themeShade="80"/>
        </w:rPr>
      </w:pPr>
    </w:p>
    <w:p w:rsidR="008E30BA" w:rsidRDefault="008E30BA" w:rsidP="006240A2">
      <w:pPr>
        <w:rPr>
          <w:rFonts w:ascii="Times New Roman" w:hAnsi="Times New Roman" w:cs="Times New Roman"/>
          <w:color w:val="0F243E" w:themeColor="text2" w:themeShade="80"/>
        </w:rPr>
      </w:pPr>
    </w:p>
    <w:p w:rsidR="008E30BA" w:rsidRPr="004D61F5" w:rsidRDefault="008E30BA" w:rsidP="006240A2">
      <w:pPr>
        <w:rPr>
          <w:rFonts w:ascii="Times New Roman" w:hAnsi="Times New Roman" w:cs="Times New Roman"/>
          <w:color w:val="0F243E" w:themeColor="text2" w:themeShade="80"/>
        </w:rPr>
      </w:pPr>
    </w:p>
    <w:p w:rsidR="00336DA0" w:rsidRPr="004D61F5" w:rsidRDefault="006240A2" w:rsidP="00336DA0">
      <w:pPr>
        <w:tabs>
          <w:tab w:val="left" w:pos="3495"/>
        </w:tabs>
        <w:jc w:val="center"/>
        <w:rPr>
          <w:rFonts w:ascii="Times New Roman" w:hAnsi="Times New Roman" w:cs="Times New Roman"/>
          <w:color w:val="0F243E" w:themeColor="text2" w:themeShade="80"/>
        </w:rPr>
      </w:pPr>
      <w:r w:rsidRPr="004D61F5">
        <w:rPr>
          <w:rFonts w:ascii="Times New Roman" w:hAnsi="Times New Roman" w:cs="Times New Roman"/>
          <w:color w:val="0F243E" w:themeColor="text2" w:themeShade="80"/>
        </w:rPr>
        <w:t>с. Алтайское</w:t>
      </w:r>
      <w:r w:rsidR="00336DA0" w:rsidRPr="004D61F5">
        <w:rPr>
          <w:rFonts w:ascii="Times New Roman" w:hAnsi="Times New Roman" w:cs="Times New Roman"/>
          <w:color w:val="0F243E" w:themeColor="text2" w:themeShade="80"/>
        </w:rPr>
        <w:t xml:space="preserve"> 2019г</w:t>
      </w:r>
    </w:p>
    <w:p w:rsidR="002A6071" w:rsidRPr="004D61F5" w:rsidRDefault="002B619B" w:rsidP="002B619B">
      <w:pPr>
        <w:spacing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61F5"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  <w:lastRenderedPageBreak/>
        <w:t>Содержание</w:t>
      </w:r>
    </w:p>
    <w:p w:rsidR="002A6071" w:rsidRPr="004D61F5" w:rsidRDefault="002B619B" w:rsidP="000779E3">
      <w:pPr>
        <w:tabs>
          <w:tab w:val="left" w:pos="-150"/>
        </w:tabs>
        <w:spacing w:line="240" w:lineRule="auto"/>
        <w:ind w:left="-567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61F5">
        <w:rPr>
          <w:rFonts w:ascii="Times New Roman" w:hAnsi="Times New Roman" w:cs="Times New Roman"/>
          <w:noProof/>
          <w:color w:val="1D1B11" w:themeColor="background2" w:themeShade="1A"/>
          <w:sz w:val="26"/>
          <w:szCs w:val="26"/>
        </w:rPr>
        <w:t>Паспорт пректа…………………………………………………………………</w:t>
      </w:r>
      <w:r w:rsidR="000779E3" w:rsidRPr="004D61F5">
        <w:rPr>
          <w:rFonts w:ascii="Times New Roman" w:hAnsi="Times New Roman" w:cs="Times New Roman"/>
          <w:noProof/>
          <w:color w:val="1D1B11" w:themeColor="background2" w:themeShade="1A"/>
          <w:sz w:val="26"/>
          <w:szCs w:val="26"/>
        </w:rPr>
        <w:t>3</w:t>
      </w:r>
      <w:r w:rsidRPr="004D61F5">
        <w:rPr>
          <w:rFonts w:ascii="Times New Roman" w:hAnsi="Times New Roman" w:cs="Times New Roman"/>
          <w:noProof/>
          <w:color w:val="1D1B11" w:themeColor="background2" w:themeShade="1A"/>
          <w:sz w:val="26"/>
          <w:szCs w:val="26"/>
        </w:rPr>
        <w:t xml:space="preserve"> </w:t>
      </w:r>
      <w:r w:rsidRPr="004D61F5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Актуальность …………………………………………………………………..</w:t>
      </w:r>
      <w:r w:rsidR="000779E3" w:rsidRPr="004D61F5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4</w:t>
      </w:r>
      <w:r w:rsidR="00336DA0" w:rsidRPr="004D61F5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                         </w:t>
      </w:r>
      <w:r w:rsidRPr="004D61F5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Цель</w:t>
      </w:r>
      <w:r w:rsidR="000779E3" w:rsidRPr="004D61F5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……………………………………………………………………………..4                                                                                                                                                        </w:t>
      </w:r>
      <w:r w:rsidRPr="004D61F5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Задачи</w:t>
      </w:r>
      <w:r w:rsidR="000779E3" w:rsidRPr="004D61F5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…………………………………………………………………………...4</w:t>
      </w:r>
      <w:r w:rsidRPr="004D61F5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                                                                                                                    </w:t>
      </w:r>
      <w:r w:rsidR="000779E3" w:rsidRPr="004D61F5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                   </w:t>
      </w:r>
      <w:r w:rsidRPr="004D61F5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  Этапы работы………………………</w:t>
      </w:r>
      <w:r w:rsidR="000779E3" w:rsidRPr="004D61F5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………………………………………….4-5</w:t>
      </w:r>
      <w:r w:rsidRPr="004D61F5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                                                                               </w:t>
      </w:r>
      <w:r w:rsidR="00336DA0" w:rsidRPr="004D61F5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         </w:t>
      </w:r>
      <w:r w:rsidRPr="004D61F5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План мер</w:t>
      </w:r>
      <w:r w:rsidR="000779E3" w:rsidRPr="004D61F5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оприятий…………………………………………………………….5-6</w:t>
      </w:r>
      <w:r w:rsidR="00336DA0" w:rsidRPr="004D61F5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       </w:t>
      </w:r>
      <w:r w:rsidRPr="004D61F5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Литература ………………………………</w:t>
      </w:r>
      <w:r w:rsidR="000779E3" w:rsidRPr="004D61F5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……………………………………..6</w:t>
      </w:r>
      <w:r w:rsidR="00336DA0" w:rsidRPr="004D61F5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 </w:t>
      </w:r>
      <w:r w:rsidRPr="004D61F5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Приложение……………………………………………………………………</w:t>
      </w:r>
      <w:r w:rsidR="000779E3" w:rsidRPr="004D61F5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.7</w:t>
      </w:r>
    </w:p>
    <w:p w:rsidR="002A6071" w:rsidRDefault="002A6071" w:rsidP="006240A2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A6071" w:rsidRDefault="002A6071" w:rsidP="006240A2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A6071" w:rsidRDefault="002A6071" w:rsidP="006240A2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A6071" w:rsidRDefault="002A6071" w:rsidP="006240A2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A6071" w:rsidRDefault="002A6071" w:rsidP="006240A2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A6071" w:rsidRDefault="002A6071" w:rsidP="006240A2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A6071" w:rsidRDefault="002A6071" w:rsidP="006240A2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A6071" w:rsidRDefault="002A6071" w:rsidP="006240A2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A6071" w:rsidRDefault="002A6071" w:rsidP="006240A2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B619B" w:rsidRDefault="002B619B" w:rsidP="006240A2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B619B" w:rsidRDefault="002B619B" w:rsidP="006240A2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B619B" w:rsidRDefault="002B619B" w:rsidP="006240A2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B619B" w:rsidRDefault="002B619B" w:rsidP="006240A2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B619B" w:rsidRDefault="002B619B" w:rsidP="006240A2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B619B" w:rsidRDefault="002B619B" w:rsidP="006240A2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B619B" w:rsidRDefault="002B619B" w:rsidP="006240A2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B619B" w:rsidRDefault="002B619B" w:rsidP="006240A2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B619B" w:rsidRDefault="002B619B" w:rsidP="006240A2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B619B" w:rsidRDefault="002B619B" w:rsidP="006240A2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B619B" w:rsidRDefault="002B619B" w:rsidP="006240A2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B619B" w:rsidRDefault="002B619B" w:rsidP="002B619B">
      <w:pPr>
        <w:spacing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36DA0" w:rsidRDefault="00336DA0" w:rsidP="002B619B">
      <w:pPr>
        <w:spacing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A6071" w:rsidRPr="004D61F5" w:rsidRDefault="002B619B" w:rsidP="006240A2">
      <w:pPr>
        <w:spacing w:line="240" w:lineRule="auto"/>
        <w:ind w:left="-567"/>
        <w:jc w:val="center"/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</w:pPr>
      <w:r w:rsidRPr="004D61F5">
        <w:rPr>
          <w:rFonts w:ascii="Times New Roman" w:hAnsi="Times New Roman" w:cs="Times New Roman"/>
          <w:b/>
          <w:color w:val="1D1B11" w:themeColor="background2" w:themeShade="1A"/>
          <w:sz w:val="28"/>
        </w:rPr>
        <w:lastRenderedPageBreak/>
        <w:t>Паспорт проекта</w:t>
      </w:r>
    </w:p>
    <w:p w:rsidR="00336DA0" w:rsidRPr="004D61F5" w:rsidRDefault="002B619B" w:rsidP="002B619B">
      <w:pPr>
        <w:tabs>
          <w:tab w:val="left" w:pos="3420"/>
        </w:tabs>
        <w:spacing w:line="240" w:lineRule="auto"/>
        <w:ind w:left="-567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61F5">
        <w:rPr>
          <w:rFonts w:ascii="Times New Roman" w:hAnsi="Times New Roman" w:cs="Times New Roman"/>
          <w:b/>
          <w:color w:val="1D1B11" w:themeColor="background2" w:themeShade="1A"/>
          <w:sz w:val="28"/>
          <w:szCs w:val="26"/>
        </w:rPr>
        <w:t>Название проекта</w:t>
      </w:r>
      <w:r w:rsidR="00336DA0" w:rsidRPr="004D61F5">
        <w:rPr>
          <w:rFonts w:ascii="Times New Roman" w:hAnsi="Times New Roman" w:cs="Times New Roman"/>
          <w:b/>
          <w:color w:val="1D1B11" w:themeColor="background2" w:themeShade="1A"/>
          <w:sz w:val="28"/>
          <w:szCs w:val="26"/>
        </w:rPr>
        <w:t>:</w:t>
      </w:r>
      <w:r w:rsidRPr="004D61F5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</w:t>
      </w:r>
    </w:p>
    <w:p w:rsidR="002B619B" w:rsidRPr="004D61F5" w:rsidRDefault="002B619B" w:rsidP="002B619B">
      <w:pPr>
        <w:tabs>
          <w:tab w:val="left" w:pos="3420"/>
        </w:tabs>
        <w:spacing w:line="240" w:lineRule="auto"/>
        <w:ind w:left="-567"/>
        <w:jc w:val="both"/>
        <w:rPr>
          <w:rFonts w:ascii="Times New Roman" w:hAnsi="Times New Roman" w:cs="Times New Roman"/>
          <w:b/>
          <w:color w:val="1D1B11" w:themeColor="background2" w:themeShade="1A"/>
          <w:sz w:val="26"/>
          <w:szCs w:val="26"/>
        </w:rPr>
      </w:pPr>
      <w:r w:rsidRPr="004D61F5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«</w:t>
      </w:r>
      <w:r w:rsidRPr="004D61F5"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  <w:t>В мире камня, глины и песка</w:t>
      </w:r>
      <w:r w:rsidRPr="004D61F5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»</w:t>
      </w:r>
    </w:p>
    <w:p w:rsidR="00336DA0" w:rsidRPr="004D61F5" w:rsidRDefault="002B619B" w:rsidP="00336DA0">
      <w:pPr>
        <w:tabs>
          <w:tab w:val="left" w:pos="3420"/>
        </w:tabs>
        <w:spacing w:line="240" w:lineRule="auto"/>
        <w:ind w:left="-567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6"/>
        </w:rPr>
      </w:pPr>
      <w:r w:rsidRPr="004D61F5">
        <w:rPr>
          <w:rFonts w:ascii="Times New Roman" w:hAnsi="Times New Roman" w:cs="Times New Roman"/>
          <w:b/>
          <w:color w:val="1D1B11" w:themeColor="background2" w:themeShade="1A"/>
          <w:sz w:val="28"/>
          <w:szCs w:val="26"/>
        </w:rPr>
        <w:t>Место реализации проекта:</w:t>
      </w:r>
      <w:r w:rsidR="00336DA0" w:rsidRPr="004D61F5">
        <w:rPr>
          <w:rFonts w:ascii="Times New Roman" w:hAnsi="Times New Roman" w:cs="Times New Roman"/>
          <w:b/>
          <w:color w:val="1D1B11" w:themeColor="background2" w:themeShade="1A"/>
          <w:sz w:val="28"/>
          <w:szCs w:val="26"/>
        </w:rPr>
        <w:t xml:space="preserve"> </w:t>
      </w:r>
    </w:p>
    <w:p w:rsidR="00D323C5" w:rsidRPr="004D61F5" w:rsidRDefault="00336DA0" w:rsidP="00336DA0">
      <w:pPr>
        <w:tabs>
          <w:tab w:val="left" w:pos="3420"/>
        </w:tabs>
        <w:spacing w:line="240" w:lineRule="auto"/>
        <w:ind w:left="-567"/>
        <w:jc w:val="both"/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</w:pPr>
      <w:r w:rsidRPr="004D61F5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детский сад «Вишенка» - структурное подразделение</w:t>
      </w:r>
      <w:r w:rsidR="002B619B" w:rsidRPr="004D61F5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</w:t>
      </w:r>
      <w:r w:rsidRPr="004D61F5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муниципального бюджетного общеобразовательного учреждения «Алтайская средняя общеобразовательная школа №2» имени Почетного гражданина Алтайского края   И.Я </w:t>
      </w:r>
      <w:proofErr w:type="spellStart"/>
      <w:r w:rsidRPr="004D61F5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Яркина</w:t>
      </w:r>
      <w:proofErr w:type="spellEnd"/>
      <w:r w:rsidRPr="004D61F5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</w:t>
      </w:r>
      <w:r w:rsidRPr="004D61F5"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  <w:t>(МБОУ «Алтайская СОШ №2»)</w:t>
      </w:r>
    </w:p>
    <w:p w:rsidR="00336DA0" w:rsidRPr="004D61F5" w:rsidRDefault="002B619B" w:rsidP="002B619B">
      <w:pPr>
        <w:tabs>
          <w:tab w:val="left" w:pos="3420"/>
        </w:tabs>
        <w:spacing w:line="240" w:lineRule="auto"/>
        <w:ind w:left="-567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6"/>
        </w:rPr>
      </w:pPr>
      <w:r w:rsidRPr="004D61F5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6"/>
        </w:rPr>
        <w:t>Вид проекта:</w:t>
      </w:r>
    </w:p>
    <w:p w:rsidR="002B619B" w:rsidRPr="004D61F5" w:rsidRDefault="002B619B" w:rsidP="002B619B">
      <w:pPr>
        <w:tabs>
          <w:tab w:val="left" w:pos="3420"/>
        </w:tabs>
        <w:spacing w:line="240" w:lineRule="auto"/>
        <w:ind w:left="-567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61F5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долгосрочный, познавательно-исследовательский.      </w:t>
      </w:r>
    </w:p>
    <w:p w:rsidR="00336DA0" w:rsidRPr="004D61F5" w:rsidRDefault="002B619B" w:rsidP="002B619B">
      <w:pPr>
        <w:tabs>
          <w:tab w:val="left" w:pos="3420"/>
        </w:tabs>
        <w:spacing w:line="240" w:lineRule="auto"/>
        <w:ind w:left="-567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6"/>
        </w:rPr>
      </w:pPr>
      <w:r w:rsidRPr="004D61F5">
        <w:rPr>
          <w:rFonts w:ascii="Times New Roman" w:hAnsi="Times New Roman" w:cs="Times New Roman"/>
          <w:b/>
          <w:color w:val="1D1B11" w:themeColor="background2" w:themeShade="1A"/>
          <w:sz w:val="28"/>
          <w:szCs w:val="26"/>
        </w:rPr>
        <w:t xml:space="preserve">Предмет исследования:  </w:t>
      </w:r>
    </w:p>
    <w:p w:rsidR="002B619B" w:rsidRPr="004D61F5" w:rsidRDefault="00B77F91" w:rsidP="002B619B">
      <w:pPr>
        <w:tabs>
          <w:tab w:val="left" w:pos="3420"/>
        </w:tabs>
        <w:spacing w:line="240" w:lineRule="auto"/>
        <w:ind w:left="-567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61F5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Камни,</w:t>
      </w:r>
      <w:r w:rsidR="002B619B" w:rsidRPr="004D61F5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глина</w:t>
      </w:r>
      <w:r w:rsidRPr="004D61F5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и песок</w:t>
      </w:r>
      <w:r w:rsidR="002B619B" w:rsidRPr="004D61F5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.</w:t>
      </w:r>
    </w:p>
    <w:p w:rsidR="00336DA0" w:rsidRPr="004D61F5" w:rsidRDefault="002B619B" w:rsidP="002B619B">
      <w:pPr>
        <w:tabs>
          <w:tab w:val="left" w:pos="3420"/>
        </w:tabs>
        <w:spacing w:line="240" w:lineRule="auto"/>
        <w:ind w:left="-567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6"/>
        </w:rPr>
      </w:pPr>
      <w:r w:rsidRPr="004D61F5">
        <w:rPr>
          <w:rFonts w:ascii="Times New Roman" w:hAnsi="Times New Roman" w:cs="Times New Roman"/>
          <w:b/>
          <w:color w:val="1D1B11" w:themeColor="background2" w:themeShade="1A"/>
          <w:sz w:val="28"/>
          <w:szCs w:val="26"/>
        </w:rPr>
        <w:t xml:space="preserve">Участники проекта: </w:t>
      </w:r>
    </w:p>
    <w:p w:rsidR="002B619B" w:rsidRPr="004D61F5" w:rsidRDefault="002B619B" w:rsidP="002B619B">
      <w:pPr>
        <w:tabs>
          <w:tab w:val="left" w:pos="3420"/>
        </w:tabs>
        <w:spacing w:line="240" w:lineRule="auto"/>
        <w:ind w:left="-567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61F5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дети средней  группы «Непоседы», воспитатели, родители.</w:t>
      </w:r>
    </w:p>
    <w:p w:rsidR="00336DA0" w:rsidRPr="004D61F5" w:rsidRDefault="00D323C5" w:rsidP="002B619B">
      <w:pPr>
        <w:tabs>
          <w:tab w:val="left" w:pos="3420"/>
        </w:tabs>
        <w:spacing w:line="240" w:lineRule="auto"/>
        <w:ind w:left="-567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6"/>
        </w:rPr>
      </w:pPr>
      <w:r w:rsidRPr="004D61F5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6"/>
        </w:rPr>
        <w:t xml:space="preserve">Продолжительность проекта:  </w:t>
      </w:r>
    </w:p>
    <w:p w:rsidR="00D323C5" w:rsidRPr="004D61F5" w:rsidRDefault="00D323C5" w:rsidP="002B619B">
      <w:pPr>
        <w:tabs>
          <w:tab w:val="left" w:pos="3420"/>
        </w:tabs>
        <w:spacing w:line="240" w:lineRule="auto"/>
        <w:ind w:left="-567"/>
        <w:jc w:val="both"/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</w:pPr>
      <w:r w:rsidRPr="004D61F5">
        <w:rPr>
          <w:rFonts w:ascii="Times New Roman" w:hAnsi="Times New Roman" w:cs="Times New Roman"/>
          <w:bCs/>
          <w:color w:val="1D1B11" w:themeColor="background2" w:themeShade="1A"/>
          <w:sz w:val="26"/>
          <w:szCs w:val="26"/>
        </w:rPr>
        <w:t>Сентябрь 2019г  - май 2020г</w:t>
      </w:r>
    </w:p>
    <w:p w:rsidR="00D323C5" w:rsidRPr="004D61F5" w:rsidRDefault="00D323C5" w:rsidP="002B619B">
      <w:pPr>
        <w:tabs>
          <w:tab w:val="left" w:pos="3420"/>
        </w:tabs>
        <w:spacing w:line="240" w:lineRule="auto"/>
        <w:ind w:left="-567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</w:p>
    <w:p w:rsidR="000B7C67" w:rsidRPr="004D61F5" w:rsidRDefault="000B7C67" w:rsidP="006240A2">
      <w:pPr>
        <w:tabs>
          <w:tab w:val="left" w:pos="3495"/>
        </w:tabs>
        <w:rPr>
          <w:rFonts w:ascii="Times New Roman" w:hAnsi="Times New Roman" w:cs="Times New Roman"/>
          <w:color w:val="1D1B11" w:themeColor="background2" w:themeShade="1A"/>
        </w:rPr>
      </w:pPr>
    </w:p>
    <w:p w:rsidR="000B7C67" w:rsidRPr="004D61F5" w:rsidRDefault="000B7C67" w:rsidP="006240A2">
      <w:pPr>
        <w:tabs>
          <w:tab w:val="left" w:pos="3495"/>
        </w:tabs>
        <w:rPr>
          <w:rFonts w:ascii="Times New Roman" w:hAnsi="Times New Roman" w:cs="Times New Roman"/>
          <w:color w:val="1D1B11" w:themeColor="background2" w:themeShade="1A"/>
        </w:rPr>
      </w:pPr>
    </w:p>
    <w:p w:rsidR="000B7C67" w:rsidRPr="004D61F5" w:rsidRDefault="000B7C67" w:rsidP="006240A2">
      <w:pPr>
        <w:tabs>
          <w:tab w:val="left" w:pos="3495"/>
        </w:tabs>
        <w:rPr>
          <w:rFonts w:ascii="Times New Roman" w:hAnsi="Times New Roman" w:cs="Times New Roman"/>
          <w:color w:val="1D1B11" w:themeColor="background2" w:themeShade="1A"/>
        </w:rPr>
      </w:pPr>
    </w:p>
    <w:p w:rsidR="000B7C67" w:rsidRPr="004D61F5" w:rsidRDefault="000B7C67" w:rsidP="006240A2">
      <w:pPr>
        <w:tabs>
          <w:tab w:val="left" w:pos="3495"/>
        </w:tabs>
        <w:rPr>
          <w:rFonts w:ascii="Times New Roman" w:hAnsi="Times New Roman" w:cs="Times New Roman"/>
          <w:color w:val="1D1B11" w:themeColor="background2" w:themeShade="1A"/>
        </w:rPr>
      </w:pPr>
    </w:p>
    <w:p w:rsidR="000B7C67" w:rsidRPr="004D61F5" w:rsidRDefault="000B7C67" w:rsidP="006240A2">
      <w:pPr>
        <w:tabs>
          <w:tab w:val="left" w:pos="3495"/>
        </w:tabs>
        <w:rPr>
          <w:rFonts w:ascii="Times New Roman" w:hAnsi="Times New Roman" w:cs="Times New Roman"/>
          <w:color w:val="1D1B11" w:themeColor="background2" w:themeShade="1A"/>
        </w:rPr>
      </w:pPr>
    </w:p>
    <w:p w:rsidR="000B7C67" w:rsidRPr="004D61F5" w:rsidRDefault="000B7C67" w:rsidP="006240A2">
      <w:pPr>
        <w:tabs>
          <w:tab w:val="left" w:pos="3495"/>
        </w:tabs>
        <w:rPr>
          <w:rFonts w:ascii="Times New Roman" w:hAnsi="Times New Roman" w:cs="Times New Roman"/>
          <w:color w:val="1D1B11" w:themeColor="background2" w:themeShade="1A"/>
        </w:rPr>
      </w:pPr>
    </w:p>
    <w:p w:rsidR="000B7C67" w:rsidRPr="004D61F5" w:rsidRDefault="000B7C67" w:rsidP="006240A2">
      <w:pPr>
        <w:tabs>
          <w:tab w:val="left" w:pos="3495"/>
        </w:tabs>
        <w:rPr>
          <w:rFonts w:ascii="Times New Roman" w:hAnsi="Times New Roman" w:cs="Times New Roman"/>
          <w:color w:val="1D1B11" w:themeColor="background2" w:themeShade="1A"/>
        </w:rPr>
      </w:pPr>
    </w:p>
    <w:p w:rsidR="000B7C67" w:rsidRPr="004D61F5" w:rsidRDefault="000B7C67" w:rsidP="006240A2">
      <w:pPr>
        <w:tabs>
          <w:tab w:val="left" w:pos="3495"/>
        </w:tabs>
        <w:rPr>
          <w:rFonts w:ascii="Times New Roman" w:hAnsi="Times New Roman" w:cs="Times New Roman"/>
          <w:color w:val="1D1B11" w:themeColor="background2" w:themeShade="1A"/>
        </w:rPr>
      </w:pPr>
    </w:p>
    <w:p w:rsidR="000B7C67" w:rsidRPr="004D61F5" w:rsidRDefault="000B7C67" w:rsidP="006240A2">
      <w:pPr>
        <w:tabs>
          <w:tab w:val="left" w:pos="3495"/>
        </w:tabs>
        <w:rPr>
          <w:rFonts w:ascii="Times New Roman" w:hAnsi="Times New Roman" w:cs="Times New Roman"/>
          <w:color w:val="1D1B11" w:themeColor="background2" w:themeShade="1A"/>
        </w:rPr>
      </w:pPr>
    </w:p>
    <w:p w:rsidR="000B7C67" w:rsidRPr="004D61F5" w:rsidRDefault="000B7C67" w:rsidP="006240A2">
      <w:pPr>
        <w:tabs>
          <w:tab w:val="left" w:pos="3495"/>
        </w:tabs>
        <w:rPr>
          <w:rFonts w:ascii="Times New Roman" w:hAnsi="Times New Roman" w:cs="Times New Roman"/>
          <w:color w:val="1D1B11" w:themeColor="background2" w:themeShade="1A"/>
        </w:rPr>
      </w:pPr>
    </w:p>
    <w:p w:rsidR="000B7C67" w:rsidRPr="004D61F5" w:rsidRDefault="000B7C67" w:rsidP="006240A2">
      <w:pPr>
        <w:tabs>
          <w:tab w:val="left" w:pos="3495"/>
        </w:tabs>
        <w:rPr>
          <w:rFonts w:ascii="Times New Roman" w:hAnsi="Times New Roman" w:cs="Times New Roman"/>
          <w:color w:val="1D1B11" w:themeColor="background2" w:themeShade="1A"/>
        </w:rPr>
      </w:pPr>
    </w:p>
    <w:p w:rsidR="000B7C67" w:rsidRPr="004D61F5" w:rsidRDefault="000B7C67" w:rsidP="0042082A">
      <w:pPr>
        <w:jc w:val="center"/>
        <w:rPr>
          <w:rFonts w:ascii="Times New Roman" w:hAnsi="Times New Roman" w:cs="Times New Roman"/>
          <w:color w:val="1D1B11" w:themeColor="background2" w:themeShade="1A"/>
        </w:rPr>
      </w:pPr>
    </w:p>
    <w:p w:rsidR="00336DA0" w:rsidRPr="004D61F5" w:rsidRDefault="00336DA0" w:rsidP="0042082A">
      <w:pPr>
        <w:jc w:val="center"/>
        <w:rPr>
          <w:rFonts w:ascii="Times New Roman" w:hAnsi="Times New Roman" w:cs="Times New Roman"/>
          <w:color w:val="1D1B11" w:themeColor="background2" w:themeShade="1A"/>
        </w:rPr>
      </w:pPr>
    </w:p>
    <w:p w:rsidR="0042082A" w:rsidRPr="004D61F5" w:rsidRDefault="0042082A" w:rsidP="0042082A">
      <w:pPr>
        <w:spacing w:line="240" w:lineRule="auto"/>
        <w:ind w:left="-567"/>
        <w:jc w:val="center"/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4"/>
          <w:lang w:eastAsia="en-US"/>
        </w:rPr>
      </w:pPr>
      <w:r w:rsidRPr="004D61F5">
        <w:rPr>
          <w:rFonts w:ascii="Times New Roman" w:eastAsia="Calibri" w:hAnsi="Times New Roman" w:cs="Times New Roman"/>
          <w:b/>
          <w:color w:val="1D1B11" w:themeColor="background2" w:themeShade="1A"/>
          <w:sz w:val="28"/>
          <w:szCs w:val="24"/>
          <w:lang w:eastAsia="en-US"/>
        </w:rPr>
        <w:lastRenderedPageBreak/>
        <w:t>Актуальность проекта.</w:t>
      </w:r>
    </w:p>
    <w:p w:rsidR="0042082A" w:rsidRPr="004D61F5" w:rsidRDefault="0042082A" w:rsidP="00B77F91">
      <w:pPr>
        <w:ind w:left="-567"/>
        <w:jc w:val="both"/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  <w:r w:rsidRPr="004D61F5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Дошкольное детство–это начальный этап человеческой личности. Воспитание любви к природе должно идти через практическое применение знаний о ней. В дошкольном возрасте дети достигают больших успехов в освоении знаний о природе. Они узнают не только факторы, но и достаточно сложные </w:t>
      </w:r>
      <w:proofErr w:type="gramStart"/>
      <w:r w:rsidRPr="004D61F5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закономерности</w:t>
      </w:r>
      <w:proofErr w:type="gramEnd"/>
      <w:r w:rsidRPr="004D61F5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 лежащие в основе природных </w:t>
      </w:r>
      <w:r w:rsidR="00336DA0" w:rsidRPr="004D61F5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 xml:space="preserve">явлений.    </w:t>
      </w:r>
      <w:r w:rsidRPr="004D61F5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Творчество в экспериментирование обуславливает создание новых проявлений способностей ребенка.                                                                                                                                       Экспериментальная работа вызывает у ребенка интерес к исследованию природы, развивает мыслительные операции, стимулирует познавательную активность и любознательность</w:t>
      </w:r>
      <w:proofErr w:type="gramStart"/>
      <w:r w:rsidRPr="004D61F5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,у</w:t>
      </w:r>
      <w:proofErr w:type="gramEnd"/>
      <w:r w:rsidRPr="004D61F5">
        <w:rPr>
          <w:rFonts w:ascii="Times New Roman" w:hAnsi="Times New Roman" w:cs="Times New Roman"/>
          <w:color w:val="1D1B11" w:themeColor="background2" w:themeShade="1A"/>
          <w:sz w:val="26"/>
          <w:szCs w:val="26"/>
        </w:rPr>
        <w:t>чится наблюдать, размышлять, сравнивать, отвечать на вопросы, делать выводы, устанавливать причинно-следственную связь, соблюдать правила безопасности.</w:t>
      </w:r>
    </w:p>
    <w:p w:rsidR="00336DA0" w:rsidRPr="004D61F5" w:rsidRDefault="0042082A" w:rsidP="00336DA0">
      <w:pPr>
        <w:ind w:left="-567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6"/>
        </w:rPr>
      </w:pPr>
      <w:r w:rsidRPr="004D61F5">
        <w:rPr>
          <w:rFonts w:ascii="Times New Roman" w:hAnsi="Times New Roman" w:cs="Times New Roman"/>
          <w:b/>
          <w:color w:val="1D1B11" w:themeColor="background2" w:themeShade="1A"/>
          <w:sz w:val="28"/>
          <w:szCs w:val="26"/>
        </w:rPr>
        <w:t>Цель:</w:t>
      </w:r>
      <w:r w:rsidR="00336DA0" w:rsidRPr="004D61F5">
        <w:rPr>
          <w:rFonts w:ascii="Times New Roman" w:hAnsi="Times New Roman" w:cs="Times New Roman"/>
          <w:b/>
          <w:color w:val="1D1B11" w:themeColor="background2" w:themeShade="1A"/>
          <w:sz w:val="28"/>
          <w:szCs w:val="26"/>
        </w:rPr>
        <w:t xml:space="preserve">  </w:t>
      </w:r>
    </w:p>
    <w:p w:rsidR="00336DA0" w:rsidRPr="004D61F5" w:rsidRDefault="00FF02E2" w:rsidP="00336DA0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6"/>
        </w:rPr>
      </w:pPr>
      <w:r w:rsidRPr="004D61F5">
        <w:rPr>
          <w:rFonts w:ascii="Times New Roman" w:eastAsia="+mn-ea" w:hAnsi="Times New Roman" w:cs="Times New Roman"/>
          <w:bCs/>
          <w:color w:val="1D1B11" w:themeColor="background2" w:themeShade="1A"/>
          <w:kern w:val="24"/>
          <w:sz w:val="26"/>
          <w:szCs w:val="26"/>
        </w:rPr>
        <w:t>Развивать познавательную активность детей</w:t>
      </w:r>
      <w:r w:rsidR="00336DA0" w:rsidRPr="004D61F5">
        <w:rPr>
          <w:rFonts w:ascii="Times New Roman" w:eastAsia="+mn-ea" w:hAnsi="Times New Roman" w:cs="Times New Roman"/>
          <w:bCs/>
          <w:color w:val="1D1B11" w:themeColor="background2" w:themeShade="1A"/>
          <w:kern w:val="24"/>
          <w:sz w:val="26"/>
          <w:szCs w:val="26"/>
        </w:rPr>
        <w:t xml:space="preserve"> в процессе экспериментирования.</w:t>
      </w:r>
    </w:p>
    <w:p w:rsidR="00937D22" w:rsidRPr="004D61F5" w:rsidRDefault="00FF02E2" w:rsidP="00336DA0">
      <w:pPr>
        <w:ind w:left="-927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6"/>
        </w:rPr>
      </w:pPr>
      <w:r w:rsidRPr="004D61F5">
        <w:rPr>
          <w:rFonts w:ascii="Times New Roman" w:eastAsia="+mn-ea" w:hAnsi="Times New Roman" w:cs="Times New Roman"/>
          <w:bCs/>
          <w:color w:val="1D1B11" w:themeColor="background2" w:themeShade="1A"/>
          <w:kern w:val="24"/>
          <w:sz w:val="26"/>
          <w:szCs w:val="26"/>
        </w:rPr>
        <w:t xml:space="preserve"> </w:t>
      </w:r>
      <w:r w:rsidR="00937D22" w:rsidRPr="004D61F5">
        <w:rPr>
          <w:rFonts w:ascii="Times New Roman" w:hAnsi="Times New Roman" w:cs="Times New Roman"/>
          <w:b/>
          <w:color w:val="1D1B11" w:themeColor="background2" w:themeShade="1A"/>
          <w:sz w:val="28"/>
          <w:szCs w:val="26"/>
        </w:rPr>
        <w:t>Задачи:</w:t>
      </w:r>
    </w:p>
    <w:p w:rsidR="00D323C5" w:rsidRPr="004D61F5" w:rsidRDefault="00A056D8" w:rsidP="00D323C5">
      <w:pPr>
        <w:pStyle w:val="a7"/>
        <w:numPr>
          <w:ilvl w:val="0"/>
          <w:numId w:val="7"/>
        </w:numPr>
        <w:jc w:val="both"/>
        <w:rPr>
          <w:rFonts w:ascii="Times New Roman" w:eastAsia="+mn-ea" w:hAnsi="Times New Roman" w:cs="Times New Roman"/>
          <w:bCs/>
          <w:color w:val="1D1B11" w:themeColor="background2" w:themeShade="1A"/>
          <w:kern w:val="24"/>
          <w:sz w:val="26"/>
          <w:szCs w:val="26"/>
        </w:rPr>
      </w:pPr>
      <w:r w:rsidRPr="004D61F5">
        <w:rPr>
          <w:rFonts w:ascii="Times New Roman" w:eastAsia="+mn-ea" w:hAnsi="Times New Roman" w:cs="+mn-cs"/>
          <w:bCs/>
          <w:color w:val="1D1B11" w:themeColor="background2" w:themeShade="1A"/>
          <w:kern w:val="24"/>
          <w:sz w:val="26"/>
          <w:szCs w:val="26"/>
        </w:rPr>
        <w:t>Расширение знаний детей о свойствах глины, камня и песка</w:t>
      </w:r>
      <w:proofErr w:type="gramStart"/>
      <w:r w:rsidRPr="004D61F5">
        <w:rPr>
          <w:rFonts w:ascii="Times New Roman" w:eastAsia="+mn-ea" w:hAnsi="Times New Roman" w:cs="+mn-cs"/>
          <w:bCs/>
          <w:color w:val="1D1B11" w:themeColor="background2" w:themeShade="1A"/>
          <w:kern w:val="24"/>
          <w:sz w:val="26"/>
          <w:szCs w:val="26"/>
        </w:rPr>
        <w:t>.</w:t>
      </w:r>
      <w:r w:rsidR="00FF02E2" w:rsidRPr="004D61F5">
        <w:rPr>
          <w:rFonts w:ascii="Times New Roman" w:eastAsia="+mn-ea" w:hAnsi="Times New Roman" w:cs="Times New Roman"/>
          <w:bCs/>
          <w:color w:val="1D1B11" w:themeColor="background2" w:themeShade="1A"/>
          <w:kern w:val="24"/>
          <w:sz w:val="26"/>
          <w:szCs w:val="26"/>
        </w:rPr>
        <w:t>(</w:t>
      </w:r>
      <w:proofErr w:type="gramEnd"/>
      <w:r w:rsidR="00FF02E2" w:rsidRPr="004D61F5">
        <w:rPr>
          <w:rFonts w:ascii="Times New Roman" w:eastAsia="+mn-ea" w:hAnsi="Times New Roman" w:cs="Times New Roman"/>
          <w:bCs/>
          <w:color w:val="1D1B11" w:themeColor="background2" w:themeShade="1A"/>
          <w:kern w:val="24"/>
          <w:sz w:val="26"/>
          <w:szCs w:val="26"/>
        </w:rPr>
        <w:t xml:space="preserve">камень- твёрдый, сухой, нельзя разделить на части и др.),(глина- мягкая, пластичная, делится руками на части и др.), (песок – сухой -  сыпется, влажный – лепится и </w:t>
      </w:r>
      <w:proofErr w:type="spellStart"/>
      <w:r w:rsidR="00FF02E2" w:rsidRPr="004D61F5">
        <w:rPr>
          <w:rFonts w:ascii="Times New Roman" w:eastAsia="+mn-ea" w:hAnsi="Times New Roman" w:cs="Times New Roman"/>
          <w:bCs/>
          <w:color w:val="1D1B11" w:themeColor="background2" w:themeShade="1A"/>
          <w:kern w:val="24"/>
          <w:sz w:val="26"/>
          <w:szCs w:val="26"/>
        </w:rPr>
        <w:t>др</w:t>
      </w:r>
      <w:proofErr w:type="spellEnd"/>
      <w:r w:rsidR="00FF02E2" w:rsidRPr="004D61F5">
        <w:rPr>
          <w:rFonts w:ascii="Times New Roman" w:eastAsia="+mn-ea" w:hAnsi="Times New Roman" w:cs="Times New Roman"/>
          <w:bCs/>
          <w:color w:val="1D1B11" w:themeColor="background2" w:themeShade="1A"/>
          <w:kern w:val="24"/>
          <w:sz w:val="26"/>
          <w:szCs w:val="26"/>
        </w:rPr>
        <w:t>).</w:t>
      </w:r>
    </w:p>
    <w:p w:rsidR="00D323C5" w:rsidRPr="004D61F5" w:rsidRDefault="00FF02E2" w:rsidP="00D323C5">
      <w:pPr>
        <w:pStyle w:val="a7"/>
        <w:numPr>
          <w:ilvl w:val="0"/>
          <w:numId w:val="7"/>
        </w:numPr>
        <w:jc w:val="both"/>
        <w:rPr>
          <w:rFonts w:ascii="Times New Roman" w:eastAsia="+mn-ea" w:hAnsi="Times New Roman" w:cs="Times New Roman"/>
          <w:bCs/>
          <w:color w:val="1D1B11" w:themeColor="background2" w:themeShade="1A"/>
          <w:kern w:val="24"/>
          <w:sz w:val="26"/>
          <w:szCs w:val="26"/>
        </w:rPr>
      </w:pPr>
      <w:r w:rsidRPr="004D61F5">
        <w:rPr>
          <w:rFonts w:ascii="Times New Roman" w:eastAsia="+mn-ea" w:hAnsi="Times New Roman" w:cs="Times New Roman"/>
          <w:bCs/>
          <w:color w:val="1D1B11" w:themeColor="background2" w:themeShade="1A"/>
          <w:kern w:val="24"/>
          <w:sz w:val="26"/>
          <w:szCs w:val="26"/>
        </w:rPr>
        <w:t xml:space="preserve">Формировать умение мыслить логически. </w:t>
      </w:r>
    </w:p>
    <w:p w:rsidR="00D323C5" w:rsidRPr="004D61F5" w:rsidRDefault="00FF02E2" w:rsidP="00D323C5">
      <w:pPr>
        <w:pStyle w:val="a7"/>
        <w:numPr>
          <w:ilvl w:val="0"/>
          <w:numId w:val="7"/>
        </w:numPr>
        <w:jc w:val="both"/>
        <w:rPr>
          <w:rFonts w:ascii="Times New Roman" w:eastAsia="+mn-ea" w:hAnsi="Times New Roman" w:cs="Times New Roman"/>
          <w:bCs/>
          <w:color w:val="1D1B11" w:themeColor="background2" w:themeShade="1A"/>
          <w:kern w:val="24"/>
          <w:sz w:val="26"/>
          <w:szCs w:val="26"/>
        </w:rPr>
      </w:pPr>
      <w:r w:rsidRPr="004D61F5">
        <w:rPr>
          <w:rFonts w:ascii="Times New Roman" w:eastAsia="+mn-ea" w:hAnsi="Times New Roman" w:cs="Times New Roman"/>
          <w:bCs/>
          <w:color w:val="1D1B11" w:themeColor="background2" w:themeShade="1A"/>
          <w:kern w:val="24"/>
          <w:sz w:val="26"/>
          <w:szCs w:val="26"/>
        </w:rPr>
        <w:t>Развивать любознательность, наблюдательность, память, речь.</w:t>
      </w:r>
    </w:p>
    <w:p w:rsidR="00D323C5" w:rsidRPr="004D61F5" w:rsidRDefault="00A056D8" w:rsidP="00D323C5">
      <w:pPr>
        <w:pStyle w:val="a7"/>
        <w:numPr>
          <w:ilvl w:val="0"/>
          <w:numId w:val="7"/>
        </w:numPr>
        <w:jc w:val="both"/>
        <w:rPr>
          <w:rFonts w:ascii="Times New Roman" w:eastAsia="+mn-ea" w:hAnsi="Times New Roman" w:cs="Times New Roman"/>
          <w:bCs/>
          <w:color w:val="1D1B11" w:themeColor="background2" w:themeShade="1A"/>
          <w:kern w:val="24"/>
          <w:sz w:val="26"/>
          <w:szCs w:val="26"/>
        </w:rPr>
      </w:pPr>
      <w:r w:rsidRPr="004D61F5">
        <w:rPr>
          <w:rFonts w:ascii="Times New Roman" w:eastAsia="Times New Roman" w:hAnsi="Times New Roman" w:cs="Times New Roman"/>
          <w:bCs/>
          <w:color w:val="1D1B11" w:themeColor="background2" w:themeShade="1A"/>
          <w:sz w:val="26"/>
          <w:szCs w:val="26"/>
        </w:rPr>
        <w:t>Ф</w:t>
      </w:r>
      <w:r w:rsidR="008F02F6" w:rsidRPr="004D61F5">
        <w:rPr>
          <w:rFonts w:ascii="Times New Roman" w:eastAsia="Times New Roman" w:hAnsi="Times New Roman" w:cs="Times New Roman"/>
          <w:bCs/>
          <w:color w:val="1D1B11" w:themeColor="background2" w:themeShade="1A"/>
          <w:sz w:val="26"/>
          <w:szCs w:val="26"/>
        </w:rPr>
        <w:t>ормировать мыслительные процессы: умение  классифицировать</w:t>
      </w:r>
      <w:proofErr w:type="gramStart"/>
      <w:r w:rsidR="008F02F6" w:rsidRPr="004D61F5">
        <w:rPr>
          <w:rFonts w:ascii="Times New Roman" w:eastAsia="Times New Roman" w:hAnsi="Times New Roman" w:cs="Times New Roman"/>
          <w:bCs/>
          <w:color w:val="1D1B11" w:themeColor="background2" w:themeShade="1A"/>
          <w:sz w:val="26"/>
          <w:szCs w:val="26"/>
        </w:rPr>
        <w:t>,а</w:t>
      </w:r>
      <w:proofErr w:type="gramEnd"/>
      <w:r w:rsidR="008F02F6" w:rsidRPr="004D61F5">
        <w:rPr>
          <w:rFonts w:ascii="Times New Roman" w:eastAsia="Times New Roman" w:hAnsi="Times New Roman" w:cs="Times New Roman"/>
          <w:bCs/>
          <w:color w:val="1D1B11" w:themeColor="background2" w:themeShade="1A"/>
          <w:sz w:val="26"/>
          <w:szCs w:val="26"/>
        </w:rPr>
        <w:t>нализировать и обобщать</w:t>
      </w:r>
      <w:r w:rsidRPr="004D61F5">
        <w:rPr>
          <w:rFonts w:ascii="Times New Roman" w:eastAsia="Times New Roman" w:hAnsi="Times New Roman" w:cs="Times New Roman"/>
          <w:bCs/>
          <w:color w:val="1D1B11" w:themeColor="background2" w:themeShade="1A"/>
          <w:sz w:val="26"/>
          <w:szCs w:val="26"/>
        </w:rPr>
        <w:t xml:space="preserve">, сравнивать, </w:t>
      </w:r>
      <w:r w:rsidR="008F02F6" w:rsidRPr="004D61F5">
        <w:rPr>
          <w:rFonts w:ascii="Times New Roman" w:eastAsia="Times New Roman" w:hAnsi="Times New Roman" w:cs="Times New Roman"/>
          <w:bCs/>
          <w:color w:val="1D1B11" w:themeColor="background2" w:themeShade="1A"/>
          <w:sz w:val="26"/>
          <w:szCs w:val="26"/>
        </w:rPr>
        <w:t>делать выводы</w:t>
      </w:r>
      <w:r w:rsidRPr="004D61F5">
        <w:rPr>
          <w:rFonts w:ascii="Times New Roman" w:eastAsia="Times New Roman" w:hAnsi="Times New Roman" w:cs="Times New Roman"/>
          <w:bCs/>
          <w:color w:val="1D1B11" w:themeColor="background2" w:themeShade="1A"/>
          <w:sz w:val="26"/>
          <w:szCs w:val="26"/>
        </w:rPr>
        <w:t>.</w:t>
      </w:r>
    </w:p>
    <w:p w:rsidR="00D323C5" w:rsidRPr="004D61F5" w:rsidRDefault="00DC4148" w:rsidP="00D323C5">
      <w:pPr>
        <w:pStyle w:val="a7"/>
        <w:numPr>
          <w:ilvl w:val="0"/>
          <w:numId w:val="7"/>
        </w:numPr>
        <w:jc w:val="both"/>
        <w:rPr>
          <w:rFonts w:ascii="Times New Roman" w:eastAsia="+mn-ea" w:hAnsi="Times New Roman" w:cs="Times New Roman"/>
          <w:bCs/>
          <w:color w:val="1D1B11" w:themeColor="background2" w:themeShade="1A"/>
          <w:kern w:val="24"/>
          <w:sz w:val="26"/>
          <w:szCs w:val="26"/>
        </w:rPr>
      </w:pPr>
      <w:r w:rsidRPr="004D61F5">
        <w:rPr>
          <w:rFonts w:ascii="Times New Roman" w:eastAsia="Times New Roman" w:hAnsi="Times New Roman" w:cs="Times New Roman"/>
          <w:color w:val="1D1B11" w:themeColor="background2" w:themeShade="1A"/>
          <w:sz w:val="26"/>
          <w:szCs w:val="26"/>
        </w:rPr>
        <w:t xml:space="preserve">Воспитывать интерес к </w:t>
      </w:r>
      <w:bookmarkStart w:id="0" w:name="_GoBack"/>
      <w:r w:rsidRPr="004D61F5">
        <w:rPr>
          <w:rFonts w:ascii="Times New Roman" w:eastAsia="Times New Roman" w:hAnsi="Times New Roman" w:cs="Times New Roman"/>
          <w:color w:val="1D1B11" w:themeColor="background2" w:themeShade="1A"/>
          <w:sz w:val="26"/>
          <w:szCs w:val="26"/>
        </w:rPr>
        <w:t>получаемым резу</w:t>
      </w:r>
      <w:r w:rsidR="00A056D8" w:rsidRPr="004D61F5">
        <w:rPr>
          <w:rFonts w:ascii="Times New Roman" w:eastAsia="Times New Roman" w:hAnsi="Times New Roman" w:cs="Times New Roman"/>
          <w:color w:val="1D1B11" w:themeColor="background2" w:themeShade="1A"/>
          <w:sz w:val="26"/>
          <w:szCs w:val="26"/>
        </w:rPr>
        <w:t xml:space="preserve">льтатам </w:t>
      </w:r>
      <w:bookmarkEnd w:id="0"/>
      <w:r w:rsidR="00A056D8" w:rsidRPr="004D61F5">
        <w:rPr>
          <w:rFonts w:ascii="Times New Roman" w:eastAsia="Times New Roman" w:hAnsi="Times New Roman" w:cs="Times New Roman"/>
          <w:color w:val="1D1B11" w:themeColor="background2" w:themeShade="1A"/>
          <w:sz w:val="26"/>
          <w:szCs w:val="26"/>
        </w:rPr>
        <w:t>в ходе опытов с песком,</w:t>
      </w:r>
      <w:r w:rsidRPr="004D61F5">
        <w:rPr>
          <w:rFonts w:ascii="Times New Roman" w:eastAsia="Times New Roman" w:hAnsi="Times New Roman" w:cs="Times New Roman"/>
          <w:color w:val="1D1B11" w:themeColor="background2" w:themeShade="1A"/>
          <w:sz w:val="26"/>
          <w:szCs w:val="26"/>
        </w:rPr>
        <w:t xml:space="preserve"> глиной</w:t>
      </w:r>
      <w:r w:rsidR="00A056D8" w:rsidRPr="004D61F5">
        <w:rPr>
          <w:rFonts w:ascii="Times New Roman" w:eastAsia="Times New Roman" w:hAnsi="Times New Roman" w:cs="Times New Roman"/>
          <w:color w:val="1D1B11" w:themeColor="background2" w:themeShade="1A"/>
          <w:sz w:val="26"/>
          <w:szCs w:val="26"/>
        </w:rPr>
        <w:t xml:space="preserve"> и камнем.</w:t>
      </w:r>
    </w:p>
    <w:p w:rsidR="00DC4148" w:rsidRPr="004D61F5" w:rsidRDefault="00FF02E2" w:rsidP="00D323C5">
      <w:pPr>
        <w:pStyle w:val="a7"/>
        <w:numPr>
          <w:ilvl w:val="0"/>
          <w:numId w:val="7"/>
        </w:numPr>
        <w:jc w:val="both"/>
        <w:rPr>
          <w:rFonts w:ascii="Times New Roman" w:eastAsia="+mn-ea" w:hAnsi="Times New Roman" w:cs="Times New Roman"/>
          <w:bCs/>
          <w:color w:val="1D1B11" w:themeColor="background2" w:themeShade="1A"/>
          <w:kern w:val="24"/>
          <w:sz w:val="26"/>
          <w:szCs w:val="26"/>
        </w:rPr>
      </w:pPr>
      <w:r w:rsidRPr="004D61F5">
        <w:rPr>
          <w:rFonts w:ascii="Times New Roman" w:eastAsia="Times New Roman" w:hAnsi="Times New Roman" w:cs="Times New Roman"/>
          <w:color w:val="1D1B11" w:themeColor="background2" w:themeShade="1A"/>
          <w:sz w:val="26"/>
          <w:szCs w:val="26"/>
        </w:rPr>
        <w:t>Воспитывать интерес и желание расширять свой кругозор.</w:t>
      </w:r>
    </w:p>
    <w:p w:rsidR="00665212" w:rsidRPr="004D61F5" w:rsidRDefault="00665212" w:rsidP="00A056D8">
      <w:pPr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</w:p>
    <w:p w:rsidR="00A056D8" w:rsidRPr="004D61F5" w:rsidRDefault="00A056D8" w:rsidP="00A056D8">
      <w:pPr>
        <w:rPr>
          <w:rFonts w:ascii="Times New Roman" w:hAnsi="Times New Roman" w:cs="Times New Roman"/>
          <w:color w:val="1D1B11" w:themeColor="background2" w:themeShade="1A"/>
          <w:sz w:val="26"/>
          <w:szCs w:val="26"/>
        </w:rPr>
      </w:pPr>
    </w:p>
    <w:p w:rsidR="00DC4148" w:rsidRPr="004D61F5" w:rsidRDefault="00DC4148" w:rsidP="00DC4148">
      <w:pPr>
        <w:ind w:left="-567"/>
        <w:jc w:val="center"/>
        <w:rPr>
          <w:rFonts w:ascii="Times New Roman" w:eastAsia="Calibri" w:hAnsi="Times New Roman" w:cs="Times New Roman"/>
          <w:b/>
          <w:color w:val="1D1B11" w:themeColor="background2" w:themeShade="1A"/>
          <w:sz w:val="28"/>
          <w:lang w:eastAsia="en-US"/>
        </w:rPr>
      </w:pPr>
      <w:r w:rsidRPr="004D61F5">
        <w:rPr>
          <w:rFonts w:ascii="Times New Roman" w:eastAsia="Calibri" w:hAnsi="Times New Roman" w:cs="Times New Roman"/>
          <w:b/>
          <w:color w:val="1D1B11" w:themeColor="background2" w:themeShade="1A"/>
          <w:sz w:val="28"/>
          <w:lang w:eastAsia="en-US"/>
        </w:rPr>
        <w:t>Этапы работы</w:t>
      </w:r>
    </w:p>
    <w:p w:rsidR="00665212" w:rsidRPr="004D61F5" w:rsidRDefault="00A056D8" w:rsidP="00FF02E2">
      <w:pPr>
        <w:ind w:left="-567"/>
        <w:jc w:val="center"/>
        <w:rPr>
          <w:rFonts w:ascii="Times New Roman" w:eastAsia="Calibri" w:hAnsi="Times New Roman" w:cs="Times New Roman"/>
          <w:color w:val="1D1B11" w:themeColor="background2" w:themeShade="1A"/>
          <w:sz w:val="24"/>
          <w:lang w:eastAsia="en-US"/>
        </w:rPr>
      </w:pPr>
      <w:r w:rsidRPr="004D61F5">
        <w:rPr>
          <w:rFonts w:ascii="Times New Roman" w:eastAsia="Calibri" w:hAnsi="Times New Roman" w:cs="Times New Roman"/>
          <w:b/>
          <w:color w:val="1D1B11" w:themeColor="background2" w:themeShade="1A"/>
          <w:sz w:val="28"/>
          <w:lang w:eastAsia="en-US"/>
        </w:rPr>
        <w:t>1 этап. Подготовительный</w:t>
      </w:r>
    </w:p>
    <w:p w:rsidR="00FF02E2" w:rsidRPr="004D61F5" w:rsidRDefault="00FF02E2" w:rsidP="00FF02E2">
      <w:pPr>
        <w:pStyle w:val="a7"/>
        <w:numPr>
          <w:ilvl w:val="0"/>
          <w:numId w:val="6"/>
        </w:numPr>
        <w:rPr>
          <w:rFonts w:ascii="Times New Roman" w:hAnsi="Times New Roman" w:cs="Times New Roman"/>
          <w:color w:val="1D1B11" w:themeColor="background2" w:themeShade="1A"/>
          <w:sz w:val="28"/>
          <w:szCs w:val="26"/>
        </w:rPr>
      </w:pPr>
      <w:r w:rsidRPr="004D61F5">
        <w:rPr>
          <w:rFonts w:ascii="Times New Roman" w:hAnsi="Times New Roman" w:cs="Times New Roman"/>
          <w:color w:val="1D1B11" w:themeColor="background2" w:themeShade="1A"/>
          <w:sz w:val="28"/>
          <w:szCs w:val="26"/>
        </w:rPr>
        <w:t>Изучение литературы.</w:t>
      </w:r>
    </w:p>
    <w:p w:rsidR="00FF02E2" w:rsidRPr="004D61F5" w:rsidRDefault="00FF02E2" w:rsidP="00FF02E2">
      <w:pPr>
        <w:pStyle w:val="a7"/>
        <w:numPr>
          <w:ilvl w:val="0"/>
          <w:numId w:val="6"/>
        </w:numPr>
        <w:rPr>
          <w:rFonts w:ascii="Times New Roman" w:hAnsi="Times New Roman" w:cs="Times New Roman"/>
          <w:color w:val="1D1B11" w:themeColor="background2" w:themeShade="1A"/>
          <w:sz w:val="28"/>
          <w:szCs w:val="26"/>
        </w:rPr>
      </w:pPr>
      <w:r w:rsidRPr="004D61F5">
        <w:rPr>
          <w:rFonts w:ascii="Times New Roman" w:hAnsi="Times New Roman" w:cs="Times New Roman"/>
          <w:color w:val="1D1B11" w:themeColor="background2" w:themeShade="1A"/>
          <w:sz w:val="28"/>
          <w:szCs w:val="26"/>
        </w:rPr>
        <w:t>ознакомление с интернет ресурсами.</w:t>
      </w:r>
    </w:p>
    <w:p w:rsidR="00FF02E2" w:rsidRPr="004D61F5" w:rsidRDefault="00FF02E2" w:rsidP="00FF02E2">
      <w:pPr>
        <w:pStyle w:val="a7"/>
        <w:numPr>
          <w:ilvl w:val="0"/>
          <w:numId w:val="6"/>
        </w:numPr>
        <w:rPr>
          <w:rFonts w:ascii="Times New Roman" w:hAnsi="Times New Roman" w:cs="Times New Roman"/>
          <w:color w:val="1D1B11" w:themeColor="background2" w:themeShade="1A"/>
          <w:sz w:val="28"/>
          <w:szCs w:val="26"/>
        </w:rPr>
      </w:pPr>
      <w:r w:rsidRPr="004D61F5">
        <w:rPr>
          <w:rFonts w:ascii="Times New Roman" w:hAnsi="Times New Roman" w:cs="Times New Roman"/>
          <w:color w:val="1D1B11" w:themeColor="background2" w:themeShade="1A"/>
          <w:sz w:val="28"/>
          <w:szCs w:val="26"/>
        </w:rPr>
        <w:t>разработка перспективного плана.</w:t>
      </w:r>
    </w:p>
    <w:p w:rsidR="00665212" w:rsidRPr="004D61F5" w:rsidRDefault="00FF02E2" w:rsidP="00FF02E2">
      <w:pPr>
        <w:pStyle w:val="a7"/>
        <w:numPr>
          <w:ilvl w:val="0"/>
          <w:numId w:val="6"/>
        </w:numPr>
        <w:rPr>
          <w:rFonts w:ascii="Times New Roman" w:hAnsi="Times New Roman" w:cs="Times New Roman"/>
          <w:color w:val="1D1B11" w:themeColor="background2" w:themeShade="1A"/>
          <w:sz w:val="28"/>
          <w:szCs w:val="26"/>
        </w:rPr>
      </w:pPr>
      <w:r w:rsidRPr="004D61F5">
        <w:rPr>
          <w:rFonts w:ascii="Times New Roman" w:hAnsi="Times New Roman" w:cs="Times New Roman"/>
          <w:color w:val="1D1B11" w:themeColor="background2" w:themeShade="1A"/>
          <w:sz w:val="28"/>
          <w:szCs w:val="26"/>
        </w:rPr>
        <w:t>Работа с родителями.</w:t>
      </w:r>
    </w:p>
    <w:p w:rsidR="00FF02E2" w:rsidRPr="004D61F5" w:rsidRDefault="00FF02E2" w:rsidP="00FF02E2">
      <w:pPr>
        <w:pStyle w:val="a7"/>
        <w:spacing w:line="240" w:lineRule="auto"/>
        <w:ind w:left="153"/>
        <w:rPr>
          <w:rFonts w:ascii="Times New Roman" w:eastAsia="Calibri" w:hAnsi="Times New Roman" w:cs="Times New Roman"/>
          <w:b/>
          <w:color w:val="1D1B11" w:themeColor="background2" w:themeShade="1A"/>
          <w:sz w:val="24"/>
          <w:lang w:eastAsia="en-US"/>
        </w:rPr>
      </w:pPr>
    </w:p>
    <w:p w:rsidR="00FF02E2" w:rsidRPr="004D61F5" w:rsidRDefault="00FF02E2" w:rsidP="00FF02E2">
      <w:pPr>
        <w:pStyle w:val="a7"/>
        <w:spacing w:line="240" w:lineRule="auto"/>
        <w:ind w:left="153"/>
        <w:jc w:val="center"/>
        <w:rPr>
          <w:rFonts w:ascii="Times New Roman" w:eastAsia="Calibri" w:hAnsi="Times New Roman" w:cs="Times New Roman"/>
          <w:b/>
          <w:color w:val="1D1B11" w:themeColor="background2" w:themeShade="1A"/>
          <w:lang w:eastAsia="en-US"/>
        </w:rPr>
      </w:pPr>
      <w:r w:rsidRPr="004D61F5">
        <w:rPr>
          <w:rFonts w:ascii="Times New Roman" w:eastAsia="Calibri" w:hAnsi="Times New Roman" w:cs="Times New Roman"/>
          <w:b/>
          <w:color w:val="1D1B11" w:themeColor="background2" w:themeShade="1A"/>
          <w:sz w:val="24"/>
          <w:lang w:eastAsia="en-US"/>
        </w:rPr>
        <w:t>2</w:t>
      </w:r>
      <w:r w:rsidRPr="004D61F5">
        <w:rPr>
          <w:rFonts w:ascii="Times New Roman" w:eastAsia="Calibri" w:hAnsi="Times New Roman" w:cs="Times New Roman"/>
          <w:b/>
          <w:color w:val="1D1B11" w:themeColor="background2" w:themeShade="1A"/>
          <w:sz w:val="28"/>
          <w:lang w:eastAsia="en-US"/>
        </w:rPr>
        <w:t xml:space="preserve"> этап. Основной</w:t>
      </w:r>
    </w:p>
    <w:p w:rsidR="00FF02E2" w:rsidRPr="004D61F5" w:rsidRDefault="00FF02E2" w:rsidP="00FF02E2">
      <w:pPr>
        <w:pStyle w:val="a7"/>
        <w:ind w:left="153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</w:rPr>
      </w:pPr>
      <w:r w:rsidRPr="004D61F5">
        <w:rPr>
          <w:rFonts w:ascii="Times New Roman" w:hAnsi="Times New Roman" w:cs="Times New Roman"/>
          <w:b/>
          <w:color w:val="1D1B11" w:themeColor="background2" w:themeShade="1A"/>
          <w:sz w:val="28"/>
        </w:rPr>
        <w:lastRenderedPageBreak/>
        <w:t>План реализации проекта</w:t>
      </w:r>
    </w:p>
    <w:p w:rsidR="00D323C5" w:rsidRPr="004D61F5" w:rsidRDefault="00D323C5" w:rsidP="00D323C5">
      <w:pPr>
        <w:spacing w:after="0" w:line="240" w:lineRule="auto"/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6"/>
        </w:rPr>
      </w:pPr>
      <w:r w:rsidRPr="004D61F5">
        <w:rPr>
          <w:rFonts w:ascii="Times New Roman" w:hAnsi="Times New Roman" w:cs="Times New Roman"/>
          <w:b/>
          <w:color w:val="1D1B11" w:themeColor="background2" w:themeShade="1A"/>
          <w:sz w:val="28"/>
          <w:szCs w:val="40"/>
        </w:rPr>
        <w:t>Формы работы:</w:t>
      </w:r>
      <w:r w:rsidRPr="004D61F5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6"/>
        </w:rPr>
        <w:t xml:space="preserve">  </w:t>
      </w:r>
    </w:p>
    <w:p w:rsidR="00D323C5" w:rsidRPr="004D61F5" w:rsidRDefault="00D323C5" w:rsidP="00D323C5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8"/>
          <w:szCs w:val="26"/>
        </w:rPr>
      </w:pPr>
      <w:r w:rsidRPr="004D61F5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6"/>
        </w:rPr>
        <w:t>Опыты с песком</w:t>
      </w:r>
    </w:p>
    <w:p w:rsidR="00D323C5" w:rsidRPr="004D61F5" w:rsidRDefault="00D323C5" w:rsidP="00D323C5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6"/>
        </w:rPr>
      </w:pPr>
      <w:r w:rsidRPr="004D61F5">
        <w:rPr>
          <w:rFonts w:ascii="Times New Roman" w:hAnsi="Times New Roman" w:cs="Times New Roman"/>
          <w:color w:val="1D1B11" w:themeColor="background2" w:themeShade="1A"/>
          <w:sz w:val="24"/>
          <w:szCs w:val="26"/>
        </w:rPr>
        <w:t>Опыт № 1. «Песчаный конус».</w:t>
      </w:r>
    </w:p>
    <w:p w:rsidR="00D323C5" w:rsidRPr="004D61F5" w:rsidRDefault="00D323C5" w:rsidP="00D323C5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6"/>
        </w:rPr>
      </w:pPr>
      <w:r w:rsidRPr="004D61F5">
        <w:rPr>
          <w:rFonts w:ascii="Times New Roman" w:hAnsi="Times New Roman" w:cs="Times New Roman"/>
          <w:color w:val="1D1B11" w:themeColor="background2" w:themeShade="1A"/>
          <w:sz w:val="24"/>
          <w:szCs w:val="26"/>
        </w:rPr>
        <w:t>Опыт № 2. «Свойство мокрого песка»</w:t>
      </w:r>
    </w:p>
    <w:p w:rsidR="00D323C5" w:rsidRPr="004D61F5" w:rsidRDefault="00D323C5" w:rsidP="00D323C5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6"/>
        </w:rPr>
      </w:pPr>
      <w:r w:rsidRPr="004D61F5">
        <w:rPr>
          <w:rFonts w:ascii="Times New Roman" w:hAnsi="Times New Roman" w:cs="Times New Roman"/>
          <w:color w:val="1D1B11" w:themeColor="background2" w:themeShade="1A"/>
          <w:sz w:val="24"/>
          <w:szCs w:val="26"/>
        </w:rPr>
        <w:t>Опыт №3. «Погружение предметов в мокрый и сухой песок»</w:t>
      </w:r>
    </w:p>
    <w:p w:rsidR="00D323C5" w:rsidRPr="004D61F5" w:rsidRDefault="00D323C5" w:rsidP="00D323C5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6"/>
        </w:rPr>
      </w:pPr>
      <w:r w:rsidRPr="004D61F5">
        <w:rPr>
          <w:rFonts w:ascii="Times New Roman" w:hAnsi="Times New Roman" w:cs="Times New Roman"/>
          <w:color w:val="1D1B11" w:themeColor="background2" w:themeShade="1A"/>
          <w:sz w:val="24"/>
          <w:szCs w:val="26"/>
        </w:rPr>
        <w:t>Опыт №4 «Удивительный песок».</w:t>
      </w:r>
    </w:p>
    <w:p w:rsidR="00D323C5" w:rsidRPr="004D61F5" w:rsidRDefault="00D323C5" w:rsidP="00D323C5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Cs w:val="24"/>
        </w:rPr>
      </w:pPr>
      <w:r w:rsidRPr="004D61F5">
        <w:rPr>
          <w:rFonts w:ascii="Times New Roman" w:hAnsi="Times New Roman" w:cs="Times New Roman"/>
          <w:color w:val="1D1B11" w:themeColor="background2" w:themeShade="1A"/>
          <w:sz w:val="24"/>
          <w:szCs w:val="26"/>
        </w:rPr>
        <w:t>Опыт №4. Цветной песок из пищевой соли.</w:t>
      </w:r>
    </w:p>
    <w:p w:rsidR="00D323C5" w:rsidRPr="004D61F5" w:rsidRDefault="00D323C5" w:rsidP="00D323C5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4D61F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Опыт</w:t>
      </w:r>
      <w:proofErr w:type="gramEnd"/>
      <w:r w:rsidRPr="004D61F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№5«</w:t>
      </w:r>
      <w:proofErr w:type="gramStart"/>
      <w:r w:rsidRPr="004D61F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>Какой</w:t>
      </w:r>
      <w:proofErr w:type="gramEnd"/>
      <w:r w:rsidRPr="004D61F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</w:rPr>
        <w:t xml:space="preserve"> песок тяжелее сухой или мокрый?»</w:t>
      </w:r>
    </w:p>
    <w:p w:rsidR="00D323C5" w:rsidRPr="004D61F5" w:rsidRDefault="00D323C5" w:rsidP="00D323C5">
      <w:pP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6"/>
        </w:rPr>
      </w:pPr>
      <w:r w:rsidRPr="004D61F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6"/>
        </w:rPr>
        <w:t>Опыт№6 «Сыпется-лепится».</w:t>
      </w:r>
    </w:p>
    <w:p w:rsidR="00D323C5" w:rsidRPr="004D61F5" w:rsidRDefault="00D323C5" w:rsidP="00D323C5">
      <w:pPr>
        <w:pStyle w:val="a7"/>
        <w:numPr>
          <w:ilvl w:val="0"/>
          <w:numId w:val="9"/>
        </w:numP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6"/>
        </w:rPr>
      </w:pPr>
      <w:r w:rsidRPr="004D61F5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6"/>
        </w:rPr>
        <w:t>Опыты с глиной</w:t>
      </w:r>
    </w:p>
    <w:p w:rsidR="00D323C5" w:rsidRPr="004D61F5" w:rsidRDefault="00D323C5" w:rsidP="00D323C5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6"/>
        </w:rPr>
      </w:pPr>
      <w:r w:rsidRPr="004D61F5">
        <w:rPr>
          <w:rFonts w:ascii="Times New Roman" w:hAnsi="Times New Roman" w:cs="Times New Roman"/>
          <w:color w:val="1D1B11" w:themeColor="background2" w:themeShade="1A"/>
          <w:sz w:val="24"/>
          <w:szCs w:val="26"/>
        </w:rPr>
        <w:t xml:space="preserve">Опыт №1. Цель: познакомить с </w:t>
      </w:r>
      <w:proofErr w:type="gramStart"/>
      <w:r w:rsidRPr="004D61F5">
        <w:rPr>
          <w:rFonts w:ascii="Times New Roman" w:hAnsi="Times New Roman" w:cs="Times New Roman"/>
          <w:color w:val="1D1B11" w:themeColor="background2" w:themeShade="1A"/>
          <w:sz w:val="24"/>
          <w:szCs w:val="26"/>
        </w:rPr>
        <w:t>такими</w:t>
      </w:r>
      <w:proofErr w:type="gramEnd"/>
      <w:r w:rsidRPr="004D61F5">
        <w:rPr>
          <w:rFonts w:ascii="Times New Roman" w:hAnsi="Times New Roman" w:cs="Times New Roman"/>
          <w:color w:val="1D1B11" w:themeColor="background2" w:themeShade="1A"/>
          <w:sz w:val="24"/>
          <w:szCs w:val="26"/>
        </w:rPr>
        <w:t xml:space="preserve"> свойством глины как хрупкость.</w:t>
      </w:r>
    </w:p>
    <w:p w:rsidR="00D323C5" w:rsidRPr="004D61F5" w:rsidRDefault="00D323C5" w:rsidP="00D323C5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6"/>
        </w:rPr>
      </w:pPr>
      <w:r w:rsidRPr="004D61F5">
        <w:rPr>
          <w:rFonts w:ascii="Times New Roman" w:hAnsi="Times New Roman" w:cs="Times New Roman"/>
          <w:color w:val="1D1B11" w:themeColor="background2" w:themeShade="1A"/>
          <w:sz w:val="24"/>
          <w:szCs w:val="26"/>
        </w:rPr>
        <w:t xml:space="preserve">Опыт №2. Цель: увидеть отличие сухой глины </w:t>
      </w:r>
      <w:proofErr w:type="gramStart"/>
      <w:r w:rsidRPr="004D61F5">
        <w:rPr>
          <w:rFonts w:ascii="Times New Roman" w:hAnsi="Times New Roman" w:cs="Times New Roman"/>
          <w:color w:val="1D1B11" w:themeColor="background2" w:themeShade="1A"/>
          <w:sz w:val="24"/>
          <w:szCs w:val="26"/>
        </w:rPr>
        <w:t>от</w:t>
      </w:r>
      <w:proofErr w:type="gramEnd"/>
      <w:r w:rsidRPr="004D61F5">
        <w:rPr>
          <w:rFonts w:ascii="Times New Roman" w:hAnsi="Times New Roman" w:cs="Times New Roman"/>
          <w:color w:val="1D1B11" w:themeColor="background2" w:themeShade="1A"/>
          <w:sz w:val="24"/>
          <w:szCs w:val="26"/>
        </w:rPr>
        <w:t xml:space="preserve"> сырой.</w:t>
      </w:r>
    </w:p>
    <w:p w:rsidR="00D323C5" w:rsidRPr="004D61F5" w:rsidRDefault="00D323C5" w:rsidP="00D323C5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6"/>
        </w:rPr>
      </w:pPr>
      <w:r w:rsidRPr="004D61F5">
        <w:rPr>
          <w:rFonts w:ascii="Times New Roman" w:hAnsi="Times New Roman" w:cs="Times New Roman"/>
          <w:color w:val="1D1B11" w:themeColor="background2" w:themeShade="1A"/>
          <w:sz w:val="24"/>
          <w:szCs w:val="26"/>
        </w:rPr>
        <w:t>Опыт №3. Цель: познакомиться с особым свойством глины – не пропускать воду.</w:t>
      </w:r>
    </w:p>
    <w:p w:rsidR="00D323C5" w:rsidRPr="004D61F5" w:rsidRDefault="00D323C5" w:rsidP="00D323C5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6"/>
        </w:rPr>
      </w:pPr>
      <w:r w:rsidRPr="004D61F5">
        <w:rPr>
          <w:rFonts w:ascii="Times New Roman" w:hAnsi="Times New Roman" w:cs="Times New Roman"/>
          <w:color w:val="1D1B11" w:themeColor="background2" w:themeShade="1A"/>
          <w:sz w:val="24"/>
          <w:szCs w:val="26"/>
        </w:rPr>
        <w:t xml:space="preserve">Опыт №4. Цель: </w:t>
      </w:r>
      <w:proofErr w:type="gramStart"/>
      <w:r w:rsidRPr="004D61F5">
        <w:rPr>
          <w:rFonts w:ascii="Times New Roman" w:hAnsi="Times New Roman" w:cs="Times New Roman"/>
          <w:color w:val="1D1B11" w:themeColor="background2" w:themeShade="1A"/>
          <w:sz w:val="24"/>
          <w:szCs w:val="26"/>
        </w:rPr>
        <w:t>показать</w:t>
      </w:r>
      <w:proofErr w:type="gramEnd"/>
      <w:r w:rsidRPr="004D61F5">
        <w:rPr>
          <w:rFonts w:ascii="Times New Roman" w:hAnsi="Times New Roman" w:cs="Times New Roman"/>
          <w:color w:val="1D1B11" w:themeColor="background2" w:themeShade="1A"/>
          <w:sz w:val="24"/>
          <w:szCs w:val="26"/>
        </w:rPr>
        <w:t xml:space="preserve"> что на высушенной глине можно рисовать.</w:t>
      </w:r>
    </w:p>
    <w:p w:rsidR="00D323C5" w:rsidRPr="004D61F5" w:rsidRDefault="00D323C5" w:rsidP="00D323C5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6"/>
        </w:rPr>
      </w:pPr>
      <w:r w:rsidRPr="004D61F5">
        <w:rPr>
          <w:rFonts w:ascii="Times New Roman" w:hAnsi="Times New Roman" w:cs="Times New Roman"/>
          <w:color w:val="1D1B11" w:themeColor="background2" w:themeShade="1A"/>
          <w:sz w:val="24"/>
          <w:szCs w:val="26"/>
        </w:rPr>
        <w:t>Опыт №5. Приготовление хлебной белой глины</w:t>
      </w:r>
    </w:p>
    <w:p w:rsidR="00D323C5" w:rsidRPr="004D61F5" w:rsidRDefault="00D323C5" w:rsidP="00D323C5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6"/>
        </w:rPr>
      </w:pPr>
      <w:r w:rsidRPr="004D61F5">
        <w:rPr>
          <w:rFonts w:ascii="Times New Roman" w:hAnsi="Times New Roman" w:cs="Times New Roman"/>
          <w:color w:val="1D1B11" w:themeColor="background2" w:themeShade="1A"/>
          <w:sz w:val="24"/>
          <w:szCs w:val="26"/>
        </w:rPr>
        <w:t>Опыт № 6. Глина из опилок</w:t>
      </w:r>
    </w:p>
    <w:p w:rsidR="00D323C5" w:rsidRPr="004D61F5" w:rsidRDefault="00D323C5" w:rsidP="00D323C5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6"/>
        </w:rPr>
      </w:pPr>
    </w:p>
    <w:p w:rsidR="00D323C5" w:rsidRPr="004D61F5" w:rsidRDefault="00D323C5" w:rsidP="00D323C5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6"/>
        </w:rPr>
      </w:pPr>
      <w:r w:rsidRPr="004D61F5">
        <w:rPr>
          <w:rFonts w:ascii="Times New Roman" w:hAnsi="Times New Roman" w:cs="Times New Roman"/>
          <w:b/>
          <w:color w:val="1D1B11" w:themeColor="background2" w:themeShade="1A"/>
          <w:sz w:val="28"/>
          <w:szCs w:val="26"/>
        </w:rPr>
        <w:t>Опыты с камнем</w:t>
      </w:r>
    </w:p>
    <w:p w:rsidR="00D323C5" w:rsidRPr="004D61F5" w:rsidRDefault="00D323C5" w:rsidP="00D323C5">
      <w:pPr>
        <w:pStyle w:val="a7"/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8"/>
          <w:szCs w:val="26"/>
        </w:rPr>
      </w:pPr>
    </w:p>
    <w:p w:rsidR="00D323C5" w:rsidRPr="004D61F5" w:rsidRDefault="00D323C5" w:rsidP="00D323C5">
      <w:pPr>
        <w:spacing w:after="0" w:line="240" w:lineRule="auto"/>
        <w:rPr>
          <w:rFonts w:ascii="Arial" w:hAnsi="Arial" w:cs="Arial"/>
          <w:b/>
          <w:bCs/>
          <w:color w:val="1D1B11" w:themeColor="background2" w:themeShade="1A"/>
          <w:sz w:val="26"/>
        </w:rPr>
      </w:pPr>
      <w:r w:rsidRPr="004D61F5">
        <w:rPr>
          <w:rFonts w:ascii="Times New Roman" w:hAnsi="Times New Roman" w:cs="Times New Roman"/>
          <w:bCs/>
          <w:color w:val="1D1B11" w:themeColor="background2" w:themeShade="1A"/>
          <w:sz w:val="24"/>
          <w:szCs w:val="26"/>
        </w:rPr>
        <w:t>Опыт № 1.</w:t>
      </w:r>
      <w:r w:rsidRPr="004D61F5">
        <w:rPr>
          <w:rFonts w:ascii="Times New Roman" w:hAnsi="Times New Roman" w:cs="Times New Roman"/>
          <w:color w:val="1D1B11" w:themeColor="background2" w:themeShade="1A"/>
          <w:sz w:val="24"/>
          <w:szCs w:val="26"/>
        </w:rPr>
        <w:t> Рассматривание камней через лупу.</w:t>
      </w:r>
    </w:p>
    <w:p w:rsidR="00D323C5" w:rsidRPr="004D61F5" w:rsidRDefault="00D323C5" w:rsidP="00D323C5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6"/>
        </w:rPr>
      </w:pPr>
      <w:r w:rsidRPr="004D61F5">
        <w:rPr>
          <w:rFonts w:ascii="Times New Roman" w:hAnsi="Times New Roman" w:cs="Times New Roman"/>
          <w:bCs/>
          <w:color w:val="1D1B11" w:themeColor="background2" w:themeShade="1A"/>
          <w:sz w:val="24"/>
          <w:szCs w:val="26"/>
        </w:rPr>
        <w:t>Опыт № 2</w:t>
      </w:r>
      <w:r w:rsidRPr="004D61F5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6"/>
        </w:rPr>
        <w:t>.</w:t>
      </w:r>
      <w:r w:rsidRPr="004D61F5">
        <w:rPr>
          <w:rFonts w:ascii="Times New Roman" w:hAnsi="Times New Roman" w:cs="Times New Roman"/>
          <w:color w:val="1D1B11" w:themeColor="background2" w:themeShade="1A"/>
          <w:sz w:val="24"/>
          <w:szCs w:val="26"/>
        </w:rPr>
        <w:t> Определение веса</w:t>
      </w:r>
    </w:p>
    <w:p w:rsidR="00D323C5" w:rsidRPr="004D61F5" w:rsidRDefault="00D323C5" w:rsidP="00D323C5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6"/>
        </w:rPr>
      </w:pPr>
      <w:r w:rsidRPr="004D61F5">
        <w:rPr>
          <w:rFonts w:ascii="Times New Roman" w:hAnsi="Times New Roman" w:cs="Times New Roman"/>
          <w:bCs/>
          <w:color w:val="1D1B11" w:themeColor="background2" w:themeShade="1A"/>
          <w:sz w:val="24"/>
          <w:szCs w:val="26"/>
        </w:rPr>
        <w:t>Опыт № 3.</w:t>
      </w:r>
      <w:r w:rsidRPr="004D61F5">
        <w:rPr>
          <w:rFonts w:ascii="Times New Roman" w:hAnsi="Times New Roman" w:cs="Times New Roman"/>
          <w:color w:val="1D1B11" w:themeColor="background2" w:themeShade="1A"/>
          <w:sz w:val="24"/>
          <w:szCs w:val="26"/>
        </w:rPr>
        <w:t> Плавучесть</w:t>
      </w:r>
    </w:p>
    <w:p w:rsidR="00D323C5" w:rsidRPr="004D61F5" w:rsidRDefault="00D323C5" w:rsidP="00D323C5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6"/>
        </w:rPr>
      </w:pPr>
      <w:r w:rsidRPr="004D61F5">
        <w:rPr>
          <w:rFonts w:ascii="Times New Roman" w:hAnsi="Times New Roman" w:cs="Times New Roman"/>
          <w:bCs/>
          <w:color w:val="1D1B11" w:themeColor="background2" w:themeShade="1A"/>
          <w:sz w:val="24"/>
          <w:szCs w:val="26"/>
        </w:rPr>
        <w:t>Опыт №4.</w:t>
      </w:r>
      <w:r w:rsidRPr="004D61F5">
        <w:rPr>
          <w:rFonts w:ascii="Times New Roman" w:hAnsi="Times New Roman" w:cs="Times New Roman"/>
          <w:color w:val="1D1B11" w:themeColor="background2" w:themeShade="1A"/>
          <w:sz w:val="24"/>
          <w:szCs w:val="26"/>
        </w:rPr>
        <w:t>Могут ли камни менять цвет?</w:t>
      </w:r>
    </w:p>
    <w:p w:rsidR="00D323C5" w:rsidRPr="004D61F5" w:rsidRDefault="00D323C5" w:rsidP="00D323C5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6"/>
        </w:rPr>
      </w:pPr>
      <w:r w:rsidRPr="004D61F5">
        <w:rPr>
          <w:rFonts w:ascii="Times New Roman" w:hAnsi="Times New Roman" w:cs="Times New Roman"/>
          <w:bCs/>
          <w:color w:val="1D1B11" w:themeColor="background2" w:themeShade="1A"/>
          <w:sz w:val="24"/>
          <w:szCs w:val="26"/>
        </w:rPr>
        <w:t xml:space="preserve">Опыт №5. </w:t>
      </w:r>
      <w:r w:rsidRPr="004D61F5">
        <w:rPr>
          <w:rFonts w:ascii="Times New Roman" w:hAnsi="Times New Roman" w:cs="Times New Roman"/>
          <w:color w:val="1D1B11" w:themeColor="background2" w:themeShade="1A"/>
          <w:sz w:val="24"/>
          <w:szCs w:val="26"/>
        </w:rPr>
        <w:t>Камень может издавать звуки</w:t>
      </w:r>
    </w:p>
    <w:p w:rsidR="00D323C5" w:rsidRPr="004D61F5" w:rsidRDefault="00D323C5" w:rsidP="00D323C5">
      <w:pPr>
        <w:rPr>
          <w:rStyle w:val="a5"/>
          <w:rFonts w:ascii="Times New Roman" w:hAnsi="Times New Roman" w:cs="Times New Roman"/>
          <w:b w:val="0"/>
          <w:iCs/>
          <w:color w:val="1D1B11" w:themeColor="background2" w:themeShade="1A"/>
          <w:szCs w:val="20"/>
        </w:rPr>
      </w:pPr>
    </w:p>
    <w:p w:rsidR="00D323C5" w:rsidRPr="004D61F5" w:rsidRDefault="00D323C5" w:rsidP="00D323C5">
      <w:pPr>
        <w:pStyle w:val="a7"/>
        <w:numPr>
          <w:ilvl w:val="0"/>
          <w:numId w:val="9"/>
        </w:numPr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6"/>
        </w:rPr>
      </w:pPr>
      <w:r w:rsidRPr="004D61F5"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6"/>
        </w:rPr>
        <w:t>Дидактические  игры:</w:t>
      </w:r>
    </w:p>
    <w:p w:rsidR="00D323C5" w:rsidRPr="004D61F5" w:rsidRDefault="00D323C5" w:rsidP="00D323C5">
      <w:pPr>
        <w:spacing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6"/>
        </w:rPr>
      </w:pPr>
      <w:r w:rsidRPr="004D61F5">
        <w:rPr>
          <w:rFonts w:ascii="Times New Roman" w:hAnsi="Times New Roman" w:cs="Times New Roman"/>
          <w:color w:val="1D1B11" w:themeColor="background2" w:themeShade="1A"/>
          <w:sz w:val="24"/>
          <w:szCs w:val="26"/>
        </w:rPr>
        <w:t>«Тайна волшебных колпачков»</w:t>
      </w:r>
      <w:proofErr w:type="gramStart"/>
      <w:r w:rsidRPr="004D61F5">
        <w:rPr>
          <w:rFonts w:ascii="Times New Roman" w:hAnsi="Times New Roman" w:cs="Times New Roman"/>
          <w:color w:val="1D1B11" w:themeColor="background2" w:themeShade="1A"/>
          <w:sz w:val="24"/>
          <w:szCs w:val="26"/>
        </w:rPr>
        <w:t>,«</w:t>
      </w:r>
      <w:proofErr w:type="gramEnd"/>
      <w:r w:rsidRPr="004D61F5">
        <w:rPr>
          <w:rFonts w:ascii="Times New Roman" w:hAnsi="Times New Roman" w:cs="Times New Roman"/>
          <w:color w:val="1D1B11" w:themeColor="background2" w:themeShade="1A"/>
          <w:sz w:val="24"/>
          <w:szCs w:val="26"/>
        </w:rPr>
        <w:t>Угадай игрушку»</w:t>
      </w:r>
      <w:r w:rsidRPr="004D61F5">
        <w:rPr>
          <w:rFonts w:ascii="Times New Roman" w:hAnsi="Times New Roman" w:cs="Times New Roman"/>
          <w:bCs/>
          <w:color w:val="1D1B11" w:themeColor="background2" w:themeShade="1A"/>
          <w:sz w:val="24"/>
          <w:szCs w:val="26"/>
        </w:rPr>
        <w:t>«Что бывает каменным, «Что бывает глиняным»</w:t>
      </w:r>
      <w:r w:rsidRPr="004D61F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0"/>
        </w:rPr>
        <w:t>«Что исчезло?»«Найди свой камешек»</w:t>
      </w:r>
    </w:p>
    <w:p w:rsidR="00D323C5" w:rsidRPr="004D61F5" w:rsidRDefault="00D323C5" w:rsidP="00D323C5">
      <w:pPr>
        <w:pStyle w:val="a7"/>
        <w:numPr>
          <w:ilvl w:val="0"/>
          <w:numId w:val="9"/>
        </w:numPr>
        <w:rPr>
          <w:rFonts w:ascii="Times New Roman" w:hAnsi="Times New Roman" w:cs="Times New Roman"/>
          <w:b/>
          <w:color w:val="1D1B11" w:themeColor="background2" w:themeShade="1A"/>
          <w:sz w:val="28"/>
        </w:rPr>
      </w:pPr>
      <w:r w:rsidRPr="004D61F5">
        <w:rPr>
          <w:rFonts w:ascii="Times New Roman" w:hAnsi="Times New Roman" w:cs="Times New Roman"/>
          <w:b/>
          <w:color w:val="1D1B11" w:themeColor="background2" w:themeShade="1A"/>
          <w:sz w:val="28"/>
        </w:rPr>
        <w:t xml:space="preserve">Работа с родителями </w:t>
      </w:r>
    </w:p>
    <w:p w:rsidR="00D323C5" w:rsidRPr="004D61F5" w:rsidRDefault="00D323C5" w:rsidP="00D323C5">
      <w:pPr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4D61F5">
        <w:rPr>
          <w:rFonts w:ascii="Times New Roman" w:hAnsi="Times New Roman" w:cs="Times New Roman"/>
          <w:color w:val="1D1B11" w:themeColor="background2" w:themeShade="1A"/>
          <w:sz w:val="24"/>
        </w:rPr>
        <w:t>Консультация «Как знакомить дошкольников с неживой природой»</w:t>
      </w:r>
      <w:r w:rsidR="00336DA0" w:rsidRPr="004D61F5">
        <w:rPr>
          <w:rFonts w:ascii="Times New Roman" w:hAnsi="Times New Roman" w:cs="Times New Roman"/>
          <w:color w:val="1D1B11" w:themeColor="background2" w:themeShade="1A"/>
          <w:sz w:val="24"/>
        </w:rPr>
        <w:t xml:space="preserve">                                           </w:t>
      </w:r>
      <w:r w:rsidRPr="004D61F5">
        <w:rPr>
          <w:rFonts w:ascii="Times New Roman" w:hAnsi="Times New Roman" w:cs="Times New Roman"/>
          <w:color w:val="1D1B11" w:themeColor="background2" w:themeShade="1A"/>
          <w:sz w:val="24"/>
        </w:rPr>
        <w:t>Рекомендации «Как провести опыты с камнями, песком, глиной».</w:t>
      </w:r>
      <w:r w:rsidR="00336DA0" w:rsidRPr="004D61F5">
        <w:rPr>
          <w:rFonts w:ascii="Times New Roman" w:hAnsi="Times New Roman" w:cs="Times New Roman"/>
          <w:color w:val="1D1B11" w:themeColor="background2" w:themeShade="1A"/>
          <w:sz w:val="24"/>
        </w:rPr>
        <w:t xml:space="preserve">                                          </w:t>
      </w:r>
      <w:r w:rsidRPr="004D61F5">
        <w:rPr>
          <w:rFonts w:ascii="Times New Roman" w:hAnsi="Times New Roman" w:cs="Times New Roman"/>
          <w:color w:val="1D1B11" w:themeColor="background2" w:themeShade="1A"/>
          <w:sz w:val="24"/>
        </w:rPr>
        <w:t>Помощь родителей в сборе иллюстраций, фотографий для изготовления альбома о разнообразных предметах из глины, песка.</w:t>
      </w:r>
      <w:r w:rsidR="00884142">
        <w:rPr>
          <w:rFonts w:ascii="Times New Roman" w:hAnsi="Times New Roman" w:cs="Times New Roman"/>
          <w:color w:val="1D1B11" w:themeColor="background2" w:themeShade="1A"/>
          <w:sz w:val="24"/>
        </w:rPr>
        <w:t xml:space="preserve"> </w:t>
      </w:r>
      <w:r w:rsidRPr="004D61F5">
        <w:rPr>
          <w:rFonts w:ascii="Times New Roman" w:hAnsi="Times New Roman" w:cs="Times New Roman"/>
          <w:color w:val="1D1B11" w:themeColor="background2" w:themeShade="1A"/>
          <w:sz w:val="24"/>
        </w:rPr>
        <w:t xml:space="preserve">Привлечение родителей к сбору образцов песка, камней, ракушек и другого природного материала. </w:t>
      </w:r>
      <w:r w:rsidR="00336DA0" w:rsidRPr="004D61F5">
        <w:rPr>
          <w:rFonts w:ascii="Times New Roman" w:hAnsi="Times New Roman" w:cs="Times New Roman"/>
          <w:color w:val="1D1B11" w:themeColor="background2" w:themeShade="1A"/>
          <w:sz w:val="24"/>
        </w:rPr>
        <w:t xml:space="preserve">                                                </w:t>
      </w:r>
      <w:r w:rsidRPr="004D61F5">
        <w:rPr>
          <w:rFonts w:ascii="Times New Roman" w:hAnsi="Times New Roman" w:cs="Times New Roman"/>
          <w:color w:val="1D1B11" w:themeColor="background2" w:themeShade="1A"/>
          <w:sz w:val="24"/>
        </w:rPr>
        <w:t xml:space="preserve">Консультация «Учим детей </w:t>
      </w:r>
      <w:proofErr w:type="gramStart"/>
      <w:r w:rsidRPr="004D61F5">
        <w:rPr>
          <w:rFonts w:ascii="Times New Roman" w:hAnsi="Times New Roman" w:cs="Times New Roman"/>
          <w:color w:val="1D1B11" w:themeColor="background2" w:themeShade="1A"/>
          <w:sz w:val="24"/>
        </w:rPr>
        <w:t>любить</w:t>
      </w:r>
      <w:proofErr w:type="gramEnd"/>
      <w:r w:rsidRPr="004D61F5">
        <w:rPr>
          <w:rFonts w:ascii="Times New Roman" w:hAnsi="Times New Roman" w:cs="Times New Roman"/>
          <w:color w:val="1D1B11" w:themeColor="background2" w:themeShade="1A"/>
          <w:sz w:val="24"/>
        </w:rPr>
        <w:t xml:space="preserve"> природу».</w:t>
      </w:r>
      <w:r w:rsidR="00884142">
        <w:rPr>
          <w:rFonts w:ascii="Times New Roman" w:hAnsi="Times New Roman" w:cs="Times New Roman"/>
          <w:color w:val="1D1B11" w:themeColor="background2" w:themeShade="1A"/>
          <w:sz w:val="24"/>
        </w:rPr>
        <w:t xml:space="preserve"> </w:t>
      </w:r>
    </w:p>
    <w:p w:rsidR="00D323C5" w:rsidRPr="004D61F5" w:rsidRDefault="00D323C5" w:rsidP="00D323C5">
      <w:pPr>
        <w:pStyle w:val="a7"/>
        <w:numPr>
          <w:ilvl w:val="0"/>
          <w:numId w:val="11"/>
        </w:numPr>
        <w:rPr>
          <w:rFonts w:ascii="Times New Roman" w:hAnsi="Times New Roman" w:cs="Times New Roman"/>
          <w:b/>
          <w:color w:val="1D1B11" w:themeColor="background2" w:themeShade="1A"/>
          <w:sz w:val="28"/>
        </w:rPr>
      </w:pPr>
      <w:r w:rsidRPr="004D61F5">
        <w:rPr>
          <w:rFonts w:ascii="Times New Roman" w:hAnsi="Times New Roman" w:cs="Times New Roman"/>
          <w:b/>
          <w:color w:val="1D1B11" w:themeColor="background2" w:themeShade="1A"/>
          <w:sz w:val="28"/>
        </w:rPr>
        <w:t>Наблюдения.</w:t>
      </w:r>
    </w:p>
    <w:p w:rsidR="00D323C5" w:rsidRPr="004D61F5" w:rsidRDefault="00D323C5" w:rsidP="00D323C5">
      <w:pPr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4D61F5">
        <w:rPr>
          <w:rFonts w:ascii="Times New Roman" w:hAnsi="Times New Roman" w:cs="Times New Roman"/>
          <w:color w:val="1D1B11" w:themeColor="background2" w:themeShade="1A"/>
          <w:sz w:val="24"/>
        </w:rPr>
        <w:t>За песком в </w:t>
      </w:r>
      <w:r w:rsidRPr="004D61F5">
        <w:rPr>
          <w:rFonts w:ascii="Times New Roman" w:hAnsi="Times New Roman" w:cs="Times New Roman"/>
          <w:bCs/>
          <w:color w:val="1D1B11" w:themeColor="background2" w:themeShade="1A"/>
          <w:sz w:val="24"/>
        </w:rPr>
        <w:t>песочнице</w:t>
      </w:r>
      <w:r w:rsidRPr="004D61F5">
        <w:rPr>
          <w:rFonts w:ascii="Times New Roman" w:hAnsi="Times New Roman" w:cs="Times New Roman"/>
          <w:color w:val="1D1B11" w:themeColor="background2" w:themeShade="1A"/>
          <w:sz w:val="24"/>
        </w:rPr>
        <w:t> в сухую погоду и во время дождя.</w:t>
      </w:r>
    </w:p>
    <w:p w:rsidR="00D323C5" w:rsidRPr="004D61F5" w:rsidRDefault="00D323C5" w:rsidP="00D323C5">
      <w:pPr>
        <w:rPr>
          <w:rFonts w:ascii="Times New Roman" w:hAnsi="Times New Roman" w:cs="Times New Roman"/>
          <w:color w:val="1D1B11" w:themeColor="background2" w:themeShade="1A"/>
          <w:sz w:val="24"/>
        </w:rPr>
      </w:pPr>
      <w:r w:rsidRPr="004D61F5">
        <w:rPr>
          <w:rFonts w:ascii="Times New Roman" w:hAnsi="Times New Roman" w:cs="Times New Roman"/>
          <w:color w:val="1D1B11" w:themeColor="background2" w:themeShade="1A"/>
          <w:sz w:val="24"/>
        </w:rPr>
        <w:t xml:space="preserve"> За песком в ветреную погоду.</w:t>
      </w:r>
    </w:p>
    <w:p w:rsidR="00D323C5" w:rsidRPr="004D61F5" w:rsidRDefault="00D323C5" w:rsidP="00D323C5">
      <w:pPr>
        <w:pStyle w:val="a7"/>
        <w:numPr>
          <w:ilvl w:val="0"/>
          <w:numId w:val="13"/>
        </w:numPr>
        <w:rPr>
          <w:rFonts w:ascii="Times New Roman" w:hAnsi="Times New Roman" w:cs="Times New Roman"/>
          <w:color w:val="1D1B11" w:themeColor="background2" w:themeShade="1A"/>
          <w:sz w:val="28"/>
        </w:rPr>
      </w:pPr>
      <w:r w:rsidRPr="004D61F5">
        <w:rPr>
          <w:rFonts w:ascii="Times New Roman" w:hAnsi="Times New Roman" w:cs="Times New Roman"/>
          <w:b/>
          <w:bCs/>
          <w:color w:val="1D1B11" w:themeColor="background2" w:themeShade="1A"/>
          <w:sz w:val="28"/>
        </w:rPr>
        <w:t>3 Этап: Заключительный этап</w:t>
      </w:r>
    </w:p>
    <w:p w:rsidR="00D323C5" w:rsidRPr="004D61F5" w:rsidRDefault="00D323C5" w:rsidP="00D323C5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1D1B11" w:themeColor="background2" w:themeShade="1A"/>
          <w:sz w:val="21"/>
          <w:szCs w:val="21"/>
        </w:rPr>
      </w:pPr>
      <w:r w:rsidRPr="004D61F5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</w:rPr>
        <w:lastRenderedPageBreak/>
        <w:t>Оформление материала проекта.</w:t>
      </w:r>
    </w:p>
    <w:p w:rsidR="00D323C5" w:rsidRPr="004D61F5" w:rsidRDefault="00D323C5" w:rsidP="00D323C5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1D1B11" w:themeColor="background2" w:themeShade="1A"/>
          <w:sz w:val="21"/>
          <w:szCs w:val="21"/>
        </w:rPr>
      </w:pPr>
      <w:r w:rsidRPr="004D61F5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</w:rPr>
        <w:t>Выставка детских работ на тему: «Что можно сделать из глины, камня и песка»</w:t>
      </w:r>
      <w:r w:rsidR="000779E3" w:rsidRPr="004D61F5">
        <w:rPr>
          <w:rFonts w:ascii="Times New Roman" w:eastAsia="Times New Roman" w:hAnsi="Times New Roman" w:cs="Times New Roman"/>
          <w:color w:val="1D1B11" w:themeColor="background2" w:themeShade="1A"/>
          <w:sz w:val="27"/>
          <w:szCs w:val="27"/>
        </w:rPr>
        <w:t>.</w:t>
      </w:r>
    </w:p>
    <w:p w:rsidR="00D323C5" w:rsidRPr="004D61F5" w:rsidRDefault="00D323C5" w:rsidP="00D323C5">
      <w:pPr>
        <w:rPr>
          <w:rFonts w:ascii="Times New Roman" w:hAnsi="Times New Roman" w:cs="Times New Roman"/>
          <w:color w:val="1D1B11" w:themeColor="background2" w:themeShade="1A"/>
          <w:sz w:val="28"/>
        </w:rPr>
      </w:pPr>
    </w:p>
    <w:p w:rsidR="00FF02E2" w:rsidRPr="004D61F5" w:rsidRDefault="00C20351" w:rsidP="00665212">
      <w:pPr>
        <w:ind w:left="-567"/>
        <w:rPr>
          <w:rFonts w:ascii="Times New Roman" w:hAnsi="Times New Roman" w:cs="Times New Roman"/>
          <w:b/>
          <w:color w:val="1D1B11" w:themeColor="background2" w:themeShade="1A"/>
          <w:sz w:val="28"/>
          <w:szCs w:val="26"/>
        </w:rPr>
      </w:pPr>
      <w:r w:rsidRPr="004D61F5">
        <w:rPr>
          <w:rFonts w:ascii="Times New Roman" w:hAnsi="Times New Roman" w:cs="Times New Roman"/>
          <w:b/>
          <w:color w:val="1D1B11" w:themeColor="background2" w:themeShade="1A"/>
          <w:sz w:val="28"/>
          <w:szCs w:val="26"/>
        </w:rPr>
        <w:t>Литература</w:t>
      </w:r>
      <w:r w:rsidR="00336DA0" w:rsidRPr="004D61F5">
        <w:rPr>
          <w:rFonts w:ascii="Times New Roman" w:hAnsi="Times New Roman" w:cs="Times New Roman"/>
          <w:b/>
          <w:color w:val="1D1B11" w:themeColor="background2" w:themeShade="1A"/>
          <w:sz w:val="28"/>
          <w:szCs w:val="26"/>
        </w:rPr>
        <w:t xml:space="preserve">: </w:t>
      </w:r>
    </w:p>
    <w:p w:rsidR="003B223C" w:rsidRPr="004D61F5" w:rsidRDefault="003B223C" w:rsidP="003B223C">
      <w:pPr>
        <w:pStyle w:val="Bodytext0"/>
        <w:shd w:val="clear" w:color="auto" w:fill="auto"/>
        <w:spacing w:before="0" w:line="240" w:lineRule="auto"/>
        <w:ind w:left="-567" w:right="120"/>
        <w:rPr>
          <w:color w:val="1D1B11" w:themeColor="background2" w:themeShade="1A"/>
          <w:sz w:val="26"/>
          <w:szCs w:val="26"/>
        </w:rPr>
      </w:pPr>
      <w:r w:rsidRPr="004D61F5">
        <w:rPr>
          <w:color w:val="1D1B11" w:themeColor="background2" w:themeShade="1A"/>
          <w:sz w:val="26"/>
          <w:szCs w:val="26"/>
        </w:rPr>
        <w:t>О.М Масленникова «Экологические проекты в детском саду»</w:t>
      </w:r>
      <w:proofErr w:type="gramStart"/>
      <w:r w:rsidRPr="004D61F5">
        <w:rPr>
          <w:color w:val="1D1B11" w:themeColor="background2" w:themeShade="1A"/>
          <w:sz w:val="26"/>
          <w:szCs w:val="26"/>
        </w:rPr>
        <w:t>.-</w:t>
      </w:r>
      <w:proofErr w:type="gramEnd"/>
      <w:r w:rsidRPr="004D61F5">
        <w:rPr>
          <w:color w:val="1D1B11" w:themeColor="background2" w:themeShade="1A"/>
          <w:sz w:val="26"/>
          <w:szCs w:val="26"/>
        </w:rPr>
        <w:t>Изд.2-е.- Волгоград.,2014.-232с.</w:t>
      </w:r>
    </w:p>
    <w:p w:rsidR="003B223C" w:rsidRPr="004D61F5" w:rsidRDefault="003B223C" w:rsidP="003B223C">
      <w:pPr>
        <w:pStyle w:val="Bodytext0"/>
        <w:shd w:val="clear" w:color="auto" w:fill="auto"/>
        <w:spacing w:before="0" w:line="240" w:lineRule="auto"/>
        <w:ind w:left="-567" w:right="120"/>
        <w:rPr>
          <w:color w:val="1D1B11" w:themeColor="background2" w:themeShade="1A"/>
          <w:sz w:val="26"/>
          <w:szCs w:val="26"/>
        </w:rPr>
      </w:pPr>
      <w:r w:rsidRPr="004D61F5">
        <w:rPr>
          <w:color w:val="1D1B11" w:themeColor="background2" w:themeShade="1A"/>
          <w:sz w:val="26"/>
          <w:szCs w:val="26"/>
        </w:rPr>
        <w:t xml:space="preserve">О.В </w:t>
      </w:r>
      <w:proofErr w:type="spellStart"/>
      <w:r w:rsidRPr="004D61F5">
        <w:rPr>
          <w:color w:val="1D1B11" w:themeColor="background2" w:themeShade="1A"/>
          <w:sz w:val="26"/>
          <w:szCs w:val="26"/>
        </w:rPr>
        <w:t>Дыбина</w:t>
      </w:r>
      <w:proofErr w:type="spellEnd"/>
      <w:r w:rsidRPr="004D61F5">
        <w:rPr>
          <w:color w:val="1D1B11" w:themeColor="background2" w:themeShade="1A"/>
          <w:sz w:val="26"/>
          <w:szCs w:val="26"/>
        </w:rPr>
        <w:t xml:space="preserve"> «Неизведанное рядом: Занимательные опыты и эксперименты для дошкольников».- М: ТЦ Сфера, 2005.-192с.</w:t>
      </w:r>
    </w:p>
    <w:p w:rsidR="003B223C" w:rsidRPr="004D61F5" w:rsidRDefault="003B223C" w:rsidP="003B223C">
      <w:pPr>
        <w:pStyle w:val="Bodytext0"/>
        <w:shd w:val="clear" w:color="auto" w:fill="auto"/>
        <w:spacing w:before="0" w:line="240" w:lineRule="auto"/>
        <w:ind w:left="-567"/>
        <w:rPr>
          <w:color w:val="1D1B11" w:themeColor="background2" w:themeShade="1A"/>
          <w:sz w:val="26"/>
          <w:szCs w:val="26"/>
        </w:rPr>
      </w:pPr>
      <w:r w:rsidRPr="004D61F5">
        <w:rPr>
          <w:color w:val="1D1B11" w:themeColor="background2" w:themeShade="1A"/>
          <w:sz w:val="26"/>
          <w:szCs w:val="26"/>
        </w:rPr>
        <w:t>Л. Киселева «Проектный метод в деятельности ДОУ», 2006г.;</w:t>
      </w:r>
    </w:p>
    <w:p w:rsidR="00FF02E2" w:rsidRPr="004D61F5" w:rsidRDefault="00FF02E2" w:rsidP="00665212">
      <w:pPr>
        <w:ind w:left="-567"/>
        <w:rPr>
          <w:rFonts w:ascii="Times New Roman" w:hAnsi="Times New Roman" w:cs="Times New Roman"/>
          <w:b/>
          <w:color w:val="1D1B11" w:themeColor="background2" w:themeShade="1A"/>
          <w:sz w:val="28"/>
          <w:szCs w:val="26"/>
        </w:rPr>
      </w:pPr>
    </w:p>
    <w:p w:rsidR="000779E3" w:rsidRPr="004D61F5" w:rsidRDefault="000779E3" w:rsidP="00D323C5">
      <w:pPr>
        <w:pStyle w:val="a4"/>
        <w:shd w:val="clear" w:color="auto" w:fill="FFFFFF"/>
        <w:spacing w:after="120" w:line="315" w:lineRule="atLeast"/>
        <w:rPr>
          <w:rFonts w:ascii="Trebuchet MS" w:hAnsi="Trebuchet MS"/>
          <w:color w:val="1D1B11" w:themeColor="background2" w:themeShade="1A"/>
          <w:sz w:val="20"/>
          <w:szCs w:val="20"/>
        </w:rPr>
      </w:pPr>
    </w:p>
    <w:p w:rsidR="000779E3" w:rsidRPr="004D61F5" w:rsidRDefault="000779E3" w:rsidP="000779E3">
      <w:pPr>
        <w:rPr>
          <w:color w:val="1D1B11" w:themeColor="background2" w:themeShade="1A"/>
        </w:rPr>
      </w:pPr>
    </w:p>
    <w:p w:rsidR="000779E3" w:rsidRPr="004D61F5" w:rsidRDefault="000779E3" w:rsidP="000779E3">
      <w:pPr>
        <w:rPr>
          <w:color w:val="1D1B11" w:themeColor="background2" w:themeShade="1A"/>
        </w:rPr>
      </w:pPr>
    </w:p>
    <w:p w:rsidR="000779E3" w:rsidRPr="004D61F5" w:rsidRDefault="000779E3" w:rsidP="000779E3">
      <w:pPr>
        <w:rPr>
          <w:color w:val="1D1B11" w:themeColor="background2" w:themeShade="1A"/>
        </w:rPr>
      </w:pPr>
    </w:p>
    <w:p w:rsidR="000779E3" w:rsidRPr="004D61F5" w:rsidRDefault="000779E3" w:rsidP="000779E3">
      <w:pPr>
        <w:rPr>
          <w:color w:val="1D1B11" w:themeColor="background2" w:themeShade="1A"/>
        </w:rPr>
      </w:pPr>
    </w:p>
    <w:p w:rsidR="000779E3" w:rsidRPr="004D61F5" w:rsidRDefault="000779E3" w:rsidP="000779E3">
      <w:pPr>
        <w:rPr>
          <w:color w:val="1D1B11" w:themeColor="background2" w:themeShade="1A"/>
        </w:rPr>
      </w:pPr>
    </w:p>
    <w:p w:rsidR="000779E3" w:rsidRPr="004D61F5" w:rsidRDefault="000779E3" w:rsidP="000779E3">
      <w:pPr>
        <w:rPr>
          <w:color w:val="1D1B11" w:themeColor="background2" w:themeShade="1A"/>
        </w:rPr>
      </w:pPr>
    </w:p>
    <w:p w:rsidR="000779E3" w:rsidRPr="004D61F5" w:rsidRDefault="000779E3" w:rsidP="000779E3">
      <w:pPr>
        <w:rPr>
          <w:color w:val="1D1B11" w:themeColor="background2" w:themeShade="1A"/>
        </w:rPr>
      </w:pPr>
    </w:p>
    <w:p w:rsidR="000779E3" w:rsidRPr="004D61F5" w:rsidRDefault="000779E3" w:rsidP="000779E3">
      <w:pPr>
        <w:rPr>
          <w:color w:val="1D1B11" w:themeColor="background2" w:themeShade="1A"/>
        </w:rPr>
      </w:pPr>
    </w:p>
    <w:p w:rsidR="000779E3" w:rsidRPr="004D61F5" w:rsidRDefault="000779E3" w:rsidP="000779E3">
      <w:pPr>
        <w:rPr>
          <w:color w:val="1D1B11" w:themeColor="background2" w:themeShade="1A"/>
        </w:rPr>
      </w:pPr>
    </w:p>
    <w:p w:rsidR="000779E3" w:rsidRPr="004D61F5" w:rsidRDefault="000779E3" w:rsidP="000779E3">
      <w:pPr>
        <w:rPr>
          <w:color w:val="1D1B11" w:themeColor="background2" w:themeShade="1A"/>
        </w:rPr>
      </w:pPr>
    </w:p>
    <w:p w:rsidR="000779E3" w:rsidRPr="004D61F5" w:rsidRDefault="000779E3" w:rsidP="000779E3">
      <w:pPr>
        <w:rPr>
          <w:color w:val="1D1B11" w:themeColor="background2" w:themeShade="1A"/>
        </w:rPr>
      </w:pPr>
    </w:p>
    <w:p w:rsidR="001E2824" w:rsidRPr="004D61F5" w:rsidRDefault="001E2824" w:rsidP="000779E3">
      <w:pPr>
        <w:jc w:val="center"/>
        <w:rPr>
          <w:color w:val="1D1B11" w:themeColor="background2" w:themeShade="1A"/>
        </w:rPr>
      </w:pPr>
    </w:p>
    <w:p w:rsidR="000779E3" w:rsidRPr="004D61F5" w:rsidRDefault="000779E3" w:rsidP="000779E3">
      <w:pPr>
        <w:jc w:val="center"/>
        <w:rPr>
          <w:color w:val="1D1B11" w:themeColor="background2" w:themeShade="1A"/>
        </w:rPr>
      </w:pPr>
    </w:p>
    <w:p w:rsidR="000779E3" w:rsidRPr="004D61F5" w:rsidRDefault="000779E3" w:rsidP="000779E3">
      <w:pPr>
        <w:jc w:val="center"/>
        <w:rPr>
          <w:color w:val="1D1B11" w:themeColor="background2" w:themeShade="1A"/>
        </w:rPr>
      </w:pPr>
    </w:p>
    <w:p w:rsidR="000779E3" w:rsidRPr="004D61F5" w:rsidRDefault="000779E3" w:rsidP="000779E3">
      <w:pPr>
        <w:jc w:val="center"/>
        <w:rPr>
          <w:color w:val="1D1B11" w:themeColor="background2" w:themeShade="1A"/>
        </w:rPr>
      </w:pPr>
    </w:p>
    <w:p w:rsidR="000779E3" w:rsidRPr="004D61F5" w:rsidRDefault="000779E3" w:rsidP="000779E3">
      <w:pPr>
        <w:jc w:val="center"/>
        <w:rPr>
          <w:color w:val="1D1B11" w:themeColor="background2" w:themeShade="1A"/>
        </w:rPr>
      </w:pPr>
    </w:p>
    <w:p w:rsidR="000779E3" w:rsidRPr="004D61F5" w:rsidRDefault="000779E3" w:rsidP="000779E3">
      <w:pPr>
        <w:jc w:val="center"/>
        <w:rPr>
          <w:color w:val="1D1B11" w:themeColor="background2" w:themeShade="1A"/>
        </w:rPr>
      </w:pPr>
    </w:p>
    <w:p w:rsidR="000779E3" w:rsidRPr="004D61F5" w:rsidRDefault="000779E3" w:rsidP="000779E3">
      <w:pPr>
        <w:jc w:val="center"/>
        <w:rPr>
          <w:color w:val="1D1B11" w:themeColor="background2" w:themeShade="1A"/>
        </w:rPr>
      </w:pPr>
    </w:p>
    <w:p w:rsidR="000779E3" w:rsidRPr="004D61F5" w:rsidRDefault="000779E3" w:rsidP="000779E3">
      <w:pPr>
        <w:jc w:val="right"/>
        <w:rPr>
          <w:rFonts w:ascii="Times New Roman" w:hAnsi="Times New Roman" w:cs="Times New Roman"/>
          <w:b/>
          <w:color w:val="1D1B11" w:themeColor="background2" w:themeShade="1A"/>
          <w:sz w:val="28"/>
        </w:rPr>
      </w:pPr>
      <w:r w:rsidRPr="004D61F5">
        <w:rPr>
          <w:rFonts w:ascii="Times New Roman" w:hAnsi="Times New Roman" w:cs="Times New Roman"/>
          <w:b/>
          <w:color w:val="1D1B11" w:themeColor="background2" w:themeShade="1A"/>
          <w:sz w:val="28"/>
        </w:rPr>
        <w:t>Приложение</w:t>
      </w:r>
    </w:p>
    <w:sectPr w:rsidR="000779E3" w:rsidRPr="004D61F5" w:rsidSect="004D61F5">
      <w:headerReference w:type="default" r:id="rId10"/>
      <w:footerReference w:type="default" r:id="rId11"/>
      <w:pgSz w:w="11906" w:h="16838"/>
      <w:pgMar w:top="567" w:right="850" w:bottom="851" w:left="1843" w:header="708" w:footer="708" w:gutter="0"/>
      <w:pgBorders w:offsetFrom="page">
        <w:top w:val="single" w:sz="4" w:space="24" w:color="0F243E" w:themeColor="text2" w:themeShade="80"/>
        <w:left w:val="single" w:sz="4" w:space="24" w:color="0F243E" w:themeColor="text2" w:themeShade="80"/>
        <w:bottom w:val="single" w:sz="4" w:space="24" w:color="0F243E" w:themeColor="text2" w:themeShade="80"/>
        <w:right w:val="single" w:sz="4" w:space="24" w:color="0F243E" w:themeColor="text2" w:themeShade="80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7F0" w:rsidRDefault="000077F0" w:rsidP="002B619B">
      <w:pPr>
        <w:spacing w:after="0" w:line="240" w:lineRule="auto"/>
      </w:pPr>
      <w:r>
        <w:separator/>
      </w:r>
    </w:p>
  </w:endnote>
  <w:endnote w:type="continuationSeparator" w:id="1">
    <w:p w:rsidR="000077F0" w:rsidRDefault="000077F0" w:rsidP="002B6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285"/>
      <w:docPartObj>
        <w:docPartGallery w:val="Page Numbers (Bottom of Page)"/>
        <w:docPartUnique/>
      </w:docPartObj>
    </w:sdtPr>
    <w:sdtEndPr>
      <w:rPr>
        <w:color w:val="002060"/>
      </w:rPr>
    </w:sdtEndPr>
    <w:sdtContent>
      <w:p w:rsidR="00336DA0" w:rsidRDefault="00320CE2">
        <w:pPr>
          <w:pStyle w:val="ab"/>
          <w:jc w:val="center"/>
        </w:pPr>
        <w:r w:rsidRPr="004D61F5">
          <w:rPr>
            <w:color w:val="002060"/>
          </w:rPr>
          <w:fldChar w:fldCharType="begin"/>
        </w:r>
        <w:r w:rsidR="0095241B" w:rsidRPr="004D61F5">
          <w:rPr>
            <w:color w:val="002060"/>
          </w:rPr>
          <w:instrText xml:space="preserve"> PAGE   \* MERGEFORMAT </w:instrText>
        </w:r>
        <w:r w:rsidRPr="004D61F5">
          <w:rPr>
            <w:color w:val="002060"/>
          </w:rPr>
          <w:fldChar w:fldCharType="separate"/>
        </w:r>
        <w:r w:rsidR="008E30BA">
          <w:rPr>
            <w:noProof/>
            <w:color w:val="002060"/>
          </w:rPr>
          <w:t>1</w:t>
        </w:r>
        <w:r w:rsidRPr="004D61F5">
          <w:rPr>
            <w:color w:val="002060"/>
          </w:rPr>
          <w:fldChar w:fldCharType="end"/>
        </w:r>
      </w:p>
    </w:sdtContent>
  </w:sdt>
  <w:p w:rsidR="002B619B" w:rsidRDefault="002B619B" w:rsidP="002B619B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7F0" w:rsidRDefault="000077F0" w:rsidP="002B619B">
      <w:pPr>
        <w:spacing w:after="0" w:line="240" w:lineRule="auto"/>
      </w:pPr>
      <w:r>
        <w:separator/>
      </w:r>
    </w:p>
  </w:footnote>
  <w:footnote w:type="continuationSeparator" w:id="1">
    <w:p w:rsidR="000077F0" w:rsidRDefault="000077F0" w:rsidP="002B6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DA0" w:rsidRDefault="00336DA0">
    <w:pPr>
      <w:pStyle w:val="a9"/>
      <w:jc w:val="center"/>
    </w:pPr>
  </w:p>
  <w:p w:rsidR="00336DA0" w:rsidRDefault="00336DA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B32"/>
      </v:shape>
    </w:pict>
  </w:numPicBullet>
  <w:abstractNum w:abstractNumId="0">
    <w:nsid w:val="0D4A1528"/>
    <w:multiLevelType w:val="hybridMultilevel"/>
    <w:tmpl w:val="BF3AC0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D5859"/>
    <w:multiLevelType w:val="multilevel"/>
    <w:tmpl w:val="30709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24FFF"/>
    <w:multiLevelType w:val="hybridMultilevel"/>
    <w:tmpl w:val="54DCE3A0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CE5228B"/>
    <w:multiLevelType w:val="hybridMultilevel"/>
    <w:tmpl w:val="F3DE32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B14A7C"/>
    <w:multiLevelType w:val="hybridMultilevel"/>
    <w:tmpl w:val="95266B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304A5"/>
    <w:multiLevelType w:val="multilevel"/>
    <w:tmpl w:val="AEE6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D906AA"/>
    <w:multiLevelType w:val="hybridMultilevel"/>
    <w:tmpl w:val="B89E09DC"/>
    <w:lvl w:ilvl="0" w:tplc="04190007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34804D9D"/>
    <w:multiLevelType w:val="hybridMultilevel"/>
    <w:tmpl w:val="96F49872"/>
    <w:lvl w:ilvl="0" w:tplc="C4B60C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782F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DA1C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D42E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1E2D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56A8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9A59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54F2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169F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5C13208"/>
    <w:multiLevelType w:val="hybridMultilevel"/>
    <w:tmpl w:val="1B46D6A4"/>
    <w:lvl w:ilvl="0" w:tplc="D9E4A5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9429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F2B6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ECCE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7415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9CA0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3C35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DA79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5AAE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8795F8C"/>
    <w:multiLevelType w:val="hybridMultilevel"/>
    <w:tmpl w:val="7E947B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59A71327"/>
    <w:multiLevelType w:val="multilevel"/>
    <w:tmpl w:val="D46C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4A5373"/>
    <w:multiLevelType w:val="hybridMultilevel"/>
    <w:tmpl w:val="413CFC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7B3D9E"/>
    <w:multiLevelType w:val="hybridMultilevel"/>
    <w:tmpl w:val="23E8E2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EC2720"/>
    <w:multiLevelType w:val="hybridMultilevel"/>
    <w:tmpl w:val="EA4AC718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FFC2ACE"/>
    <w:multiLevelType w:val="hybridMultilevel"/>
    <w:tmpl w:val="F8289A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13"/>
  </w:num>
  <w:num w:numId="8">
    <w:abstractNumId w:val="10"/>
  </w:num>
  <w:num w:numId="9">
    <w:abstractNumId w:val="12"/>
  </w:num>
  <w:num w:numId="10">
    <w:abstractNumId w:val="5"/>
  </w:num>
  <w:num w:numId="11">
    <w:abstractNumId w:val="0"/>
  </w:num>
  <w:num w:numId="12">
    <w:abstractNumId w:val="11"/>
  </w:num>
  <w:num w:numId="13">
    <w:abstractNumId w:val="4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443C"/>
    <w:rsid w:val="000077F0"/>
    <w:rsid w:val="000779E3"/>
    <w:rsid w:val="000B7C67"/>
    <w:rsid w:val="00124405"/>
    <w:rsid w:val="00135F40"/>
    <w:rsid w:val="001E2824"/>
    <w:rsid w:val="00265945"/>
    <w:rsid w:val="002758B9"/>
    <w:rsid w:val="002A6071"/>
    <w:rsid w:val="002B619B"/>
    <w:rsid w:val="00320CE2"/>
    <w:rsid w:val="00336DA0"/>
    <w:rsid w:val="003B223C"/>
    <w:rsid w:val="0042082A"/>
    <w:rsid w:val="004D61F5"/>
    <w:rsid w:val="005135E2"/>
    <w:rsid w:val="00545A70"/>
    <w:rsid w:val="00547062"/>
    <w:rsid w:val="006240A2"/>
    <w:rsid w:val="00665212"/>
    <w:rsid w:val="007771B5"/>
    <w:rsid w:val="00802974"/>
    <w:rsid w:val="00884142"/>
    <w:rsid w:val="008B52B8"/>
    <w:rsid w:val="008E30BA"/>
    <w:rsid w:val="008F02F6"/>
    <w:rsid w:val="00937D22"/>
    <w:rsid w:val="0095241B"/>
    <w:rsid w:val="00A056D8"/>
    <w:rsid w:val="00A3443C"/>
    <w:rsid w:val="00B4717D"/>
    <w:rsid w:val="00B77F91"/>
    <w:rsid w:val="00C20351"/>
    <w:rsid w:val="00D323C5"/>
    <w:rsid w:val="00DC4148"/>
    <w:rsid w:val="00F77DC7"/>
    <w:rsid w:val="00FF0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 [16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3443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B7C67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E2824"/>
    <w:rPr>
      <w:b/>
      <w:bCs/>
    </w:rPr>
  </w:style>
  <w:style w:type="character" w:styleId="a6">
    <w:name w:val="Emphasis"/>
    <w:basedOn w:val="a0"/>
    <w:uiPriority w:val="20"/>
    <w:qFormat/>
    <w:rsid w:val="001E2824"/>
    <w:rPr>
      <w:i/>
      <w:iCs/>
    </w:rPr>
  </w:style>
  <w:style w:type="paragraph" w:styleId="a7">
    <w:name w:val="List Paragraph"/>
    <w:basedOn w:val="a"/>
    <w:uiPriority w:val="34"/>
    <w:qFormat/>
    <w:rsid w:val="00665212"/>
    <w:pPr>
      <w:ind w:left="720"/>
      <w:contextualSpacing/>
    </w:pPr>
  </w:style>
  <w:style w:type="table" w:styleId="a8">
    <w:name w:val="Table Grid"/>
    <w:basedOn w:val="a1"/>
    <w:uiPriority w:val="59"/>
    <w:rsid w:val="002A60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6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619B"/>
  </w:style>
  <w:style w:type="paragraph" w:styleId="ab">
    <w:name w:val="footer"/>
    <w:basedOn w:val="a"/>
    <w:link w:val="ac"/>
    <w:uiPriority w:val="99"/>
    <w:unhideWhenUsed/>
    <w:rsid w:val="002B6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619B"/>
  </w:style>
  <w:style w:type="character" w:customStyle="1" w:styleId="Bodytext">
    <w:name w:val="Body text_"/>
    <w:basedOn w:val="a0"/>
    <w:link w:val="Bodytext0"/>
    <w:rsid w:val="003B22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0">
    <w:name w:val="Body text"/>
    <w:basedOn w:val="a"/>
    <w:link w:val="Bodytext"/>
    <w:rsid w:val="003B223C"/>
    <w:pPr>
      <w:widowControl w:val="0"/>
      <w:shd w:val="clear" w:color="auto" w:fill="FFFFFF"/>
      <w:spacing w:before="360"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C3BA2-42F4-4E9D-9CA8-9D368A8F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9</cp:revision>
  <cp:lastPrinted>2019-11-10T10:43:00Z</cp:lastPrinted>
  <dcterms:created xsi:type="dcterms:W3CDTF">2019-09-07T12:43:00Z</dcterms:created>
  <dcterms:modified xsi:type="dcterms:W3CDTF">2021-06-05T11:05:00Z</dcterms:modified>
</cp:coreProperties>
</file>