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Аннотация проекта</w:t>
      </w:r>
    </w:p>
    <w:p w:rsidR="00B5656B" w:rsidRPr="00E1777C" w:rsidRDefault="00B5656B" w:rsidP="00B5656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 из основных задач в дошкольном образовании – укрепление и охрана здоровья детей. Данную задачу можно решить с помощью одного из основных средств физического воспитания – подвижных и спортивных игр. Особое место, среди </w:t>
      </w:r>
      <w:proofErr w:type="gramStart"/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>которых</w:t>
      </w:r>
      <w:proofErr w:type="gramEnd"/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занимают игры с мячом. </w:t>
      </w:r>
      <w:r w:rsidRPr="00E17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развивают глазомер, координацию, ловкость, смекалку, </w:t>
      </w:r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 xml:space="preserve">активно влияют на физическое развитие и работоспособность ребенка. Кроме того, в играх с мячом коллективного характера создаются благоприятные условия для воспитания положительных нравственно-волевых качеств, так как общая цель в игре - стремление всех игроков команды достичь результата - способствует развитию взаимопонимания, взаимопомощи, умения считаться с другими членами команды. Таким образом, игры с мячом являются средством, гармонично развивающим ребенка, дающим значительный образовательный, оздоровительный и воспитательный эффект. </w:t>
      </w:r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77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sz w:val="28"/>
          <w:szCs w:val="28"/>
        </w:rPr>
        <w:t>Проект «</w:t>
      </w:r>
      <w:r w:rsidR="00BD242E">
        <w:rPr>
          <w:rFonts w:ascii="Times New Roman" w:eastAsia="Calibri" w:hAnsi="Times New Roman" w:cs="Times New Roman"/>
          <w:sz w:val="28"/>
          <w:szCs w:val="28"/>
        </w:rPr>
        <w:t xml:space="preserve">Желтый, красный, </w:t>
      </w:r>
      <w:proofErr w:type="spellStart"/>
      <w:r w:rsidR="00BD242E">
        <w:rPr>
          <w:rFonts w:ascii="Times New Roman" w:eastAsia="Calibri" w:hAnsi="Times New Roman" w:cs="Times New Roman"/>
          <w:sz w:val="28"/>
          <w:szCs w:val="28"/>
        </w:rPr>
        <w:t>голубой</w:t>
      </w:r>
      <w:proofErr w:type="spellEnd"/>
      <w:r w:rsidR="00BD242E">
        <w:rPr>
          <w:rFonts w:ascii="Times New Roman" w:eastAsia="Calibri" w:hAnsi="Times New Roman" w:cs="Times New Roman"/>
          <w:sz w:val="28"/>
          <w:szCs w:val="28"/>
        </w:rPr>
        <w:t xml:space="preserve"> – выбирай себе любой!</w:t>
      </w: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» направлен на формирование физической культуры старших дошкольников, рассчитан на  один месяц. Он носит </w:t>
      </w:r>
      <w:r w:rsidRPr="00E17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комплексный характер - включает в себя познавательную и практическую деятельность. Методика работы с детьми в рамках проекта разработана на основе интегрированного подхода. Данный проект содержит комплекс мероприятий, направленных </w:t>
      </w: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на приобщение старших дошкольников к здоровому образу жизни и систематическим занятиям физкультурой посредством спортивных игр и упражнений с мячом, </w:t>
      </w:r>
      <w:r w:rsidRPr="00E17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77C">
        <w:rPr>
          <w:rFonts w:ascii="Times New Roman" w:eastAsia="Calibri" w:hAnsi="Times New Roman" w:cs="Times New Roman"/>
          <w:sz w:val="28"/>
          <w:szCs w:val="28"/>
        </w:rPr>
        <w:t>актуализацию роли семьи в физическом воспитании дошкольников.</w:t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Постановка проблемы</w:t>
      </w:r>
    </w:p>
    <w:p w:rsidR="00B5656B" w:rsidRPr="00E1777C" w:rsidRDefault="00B5656B" w:rsidP="00B56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игры с мячом уходят в прошлое. </w:t>
      </w: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Все реже мы видим мячи в руках детей в качестве игрушки. </w:t>
      </w:r>
      <w:r w:rsidRPr="00E1777C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дети чаще всего ведут малоактивный образ жизни, проводя все свободное время около </w:t>
      </w:r>
      <w:proofErr w:type="spellStart"/>
      <w:r w:rsidRPr="00E1777C">
        <w:rPr>
          <w:rFonts w:ascii="Times New Roman" w:eastAsia="Times New Roman" w:hAnsi="Times New Roman" w:cs="Times New Roman"/>
          <w:sz w:val="28"/>
          <w:szCs w:val="28"/>
        </w:rPr>
        <w:t>гаджетов</w:t>
      </w:r>
      <w:proofErr w:type="spellEnd"/>
      <w:r w:rsidRPr="00E1777C">
        <w:rPr>
          <w:rFonts w:ascii="Times New Roman" w:eastAsia="Times New Roman" w:hAnsi="Times New Roman" w:cs="Times New Roman"/>
          <w:sz w:val="28"/>
          <w:szCs w:val="28"/>
        </w:rPr>
        <w:t xml:space="preserve"> и телевизора. Поэтому так необходимо познакомить детей </w:t>
      </w:r>
      <w:proofErr w:type="gramStart"/>
      <w:r w:rsidRPr="00E177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777C">
        <w:rPr>
          <w:rFonts w:ascii="Times New Roman" w:eastAsia="Times New Roman" w:hAnsi="Times New Roman" w:cs="Times New Roman"/>
          <w:sz w:val="28"/>
          <w:szCs w:val="28"/>
        </w:rPr>
        <w:t xml:space="preserve"> спортивными играми и упражнениями с мячом, обогатить внутренний мир ребенка новыми впечатлениями, интересными и содержательными знаниями.</w:t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E1777C">
        <w:rPr>
          <w:rFonts w:ascii="Times New Roman" w:eastAsia="Batang" w:hAnsi="Times New Roman" w:cs="Times New Roman"/>
          <w:sz w:val="28"/>
          <w:szCs w:val="28"/>
          <w:lang w:eastAsia="ko-KR"/>
        </w:rPr>
        <w:t>Развитие стремления детей разнообразно использовать мяч в спортивных играх и  физкультурных упражнениях.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Задачи:</w:t>
      </w:r>
    </w:p>
    <w:p w:rsidR="00B5656B" w:rsidRPr="00E1777C" w:rsidRDefault="00B5656B" w:rsidP="00B5656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1.Познакомить детей с историей возникновения мяча, </w:t>
      </w:r>
      <w:r w:rsidRPr="00E1777C">
        <w:rPr>
          <w:rFonts w:ascii="Times New Roman" w:eastAsia="Batang" w:hAnsi="Times New Roman" w:cs="Times New Roman"/>
          <w:sz w:val="28"/>
          <w:szCs w:val="28"/>
          <w:lang w:eastAsia="ko-KR"/>
        </w:rPr>
        <w:t>с видами, свойствами мячей и вариантами их использования.</w:t>
      </w:r>
    </w:p>
    <w:p w:rsidR="00B5656B" w:rsidRPr="00E1777C" w:rsidRDefault="00B5656B" w:rsidP="00B5656B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1777C">
        <w:rPr>
          <w:rFonts w:ascii="Times New Roman" w:eastAsia="Batang" w:hAnsi="Times New Roman" w:cs="Times New Roman"/>
          <w:sz w:val="28"/>
          <w:szCs w:val="28"/>
          <w:lang w:eastAsia="ko-KR"/>
        </w:rPr>
        <w:t>2.</w:t>
      </w:r>
      <w:r w:rsidRPr="00E1777C">
        <w:rPr>
          <w:rFonts w:ascii="Times New Roman" w:eastAsia="Times New Roman" w:hAnsi="Times New Roman" w:cs="Times New Roman"/>
          <w:sz w:val="28"/>
          <w:szCs w:val="28"/>
        </w:rPr>
        <w:t>Обучить детей техническим навыкам владения мячом</w:t>
      </w:r>
      <w:r w:rsidRPr="00E1777C">
        <w:rPr>
          <w:rFonts w:ascii="Times New Roman" w:eastAsia="Batang" w:hAnsi="Times New Roman" w:cs="Times New Roman"/>
          <w:sz w:val="28"/>
          <w:szCs w:val="28"/>
          <w:lang w:eastAsia="ko-KR"/>
        </w:rPr>
        <w:t>, элементам спортивных игр (баскетбол, волейбол, футбол), правилам командной игры.</w:t>
      </w:r>
    </w:p>
    <w:p w:rsidR="00B5656B" w:rsidRPr="00E1777C" w:rsidRDefault="00B5656B" w:rsidP="00B56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7C">
        <w:rPr>
          <w:rFonts w:ascii="Times New Roman" w:eastAsia="Batang" w:hAnsi="Times New Roman" w:cs="Times New Roman"/>
          <w:sz w:val="28"/>
          <w:szCs w:val="28"/>
          <w:lang w:eastAsia="ko-KR"/>
        </w:rPr>
        <w:t>3. Познакомить с правилами безопасности в играх с мячом.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4. </w:t>
      </w:r>
      <w:r w:rsidRPr="00E1777C">
        <w:rPr>
          <w:rFonts w:ascii="Times New Roman" w:eastAsia="Calibri" w:hAnsi="Times New Roman" w:cs="Times New Roman"/>
          <w:sz w:val="28"/>
          <w:szCs w:val="28"/>
        </w:rPr>
        <w:t>Приобщать детей к здоровому образу жизни и систематическим занятиям физкультурой.</w:t>
      </w:r>
    </w:p>
    <w:p w:rsidR="00B5656B" w:rsidRPr="00E1777C" w:rsidRDefault="00B5656B" w:rsidP="00B5656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lastRenderedPageBreak/>
        <w:t>5. Актуализировать роль семьи в физическом воспитании дошкольников, способствовать формированию гармоничных отношений между детьми и взрослыми.</w:t>
      </w: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t>Нормативно-правовое:</w:t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777C">
        <w:rPr>
          <w:rFonts w:ascii="Times New Roman" w:eastAsia="Calibri" w:hAnsi="Times New Roman" w:cs="Times New Roman"/>
          <w:sz w:val="28"/>
          <w:szCs w:val="28"/>
        </w:rPr>
        <w:t>нормативно-правовые документы и локальные акты ДОО в условиях реализации ФГОС (Положение  о проблемной группе, Положение об организации и работе проекта «</w:t>
      </w:r>
      <w:r w:rsidR="00DB46E0">
        <w:rPr>
          <w:rFonts w:ascii="Times New Roman" w:eastAsia="Calibri" w:hAnsi="Times New Roman" w:cs="Times New Roman"/>
          <w:sz w:val="28"/>
          <w:szCs w:val="28"/>
        </w:rPr>
        <w:t xml:space="preserve">Желтый, красный, </w:t>
      </w:r>
      <w:proofErr w:type="spellStart"/>
      <w:r w:rsidR="00DB46E0">
        <w:rPr>
          <w:rFonts w:ascii="Times New Roman" w:eastAsia="Calibri" w:hAnsi="Times New Roman" w:cs="Times New Roman"/>
          <w:sz w:val="28"/>
          <w:szCs w:val="28"/>
        </w:rPr>
        <w:t>голубой</w:t>
      </w:r>
      <w:proofErr w:type="spellEnd"/>
      <w:r w:rsidR="00DB46E0">
        <w:rPr>
          <w:rFonts w:ascii="Times New Roman" w:eastAsia="Calibri" w:hAnsi="Times New Roman" w:cs="Times New Roman"/>
          <w:sz w:val="28"/>
          <w:szCs w:val="28"/>
        </w:rPr>
        <w:t xml:space="preserve"> – выбирай себе любой!</w:t>
      </w:r>
      <w:r w:rsidRPr="00E1777C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t>Научно-методическое:</w:t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проблемной группы; разработка механизма, критериев и показателей оценки результативности реализации проекта; реализация плана проекта; обеспечение педагогов спортивным оборудованием и инвентарем, методическими пособиями и рекомендациями по обучению детей спортивным играм и упражнениям с мячом. 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t>Кадровое:</w:t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777C">
        <w:rPr>
          <w:rFonts w:ascii="Times New Roman" w:eastAsia="Calibri" w:hAnsi="Times New Roman" w:cs="Times New Roman"/>
          <w:sz w:val="28"/>
          <w:szCs w:val="28"/>
        </w:rPr>
        <w:t>создание проблемной группы из педагогов и родителей, участвующих в реализации проекта.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t>Информационное:</w:t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777C">
        <w:rPr>
          <w:rFonts w:ascii="Times New Roman" w:eastAsia="Calibri" w:hAnsi="Times New Roman" w:cs="Times New Roman"/>
          <w:sz w:val="28"/>
          <w:szCs w:val="28"/>
        </w:rPr>
        <w:t>формирование банка данных по реализации проекта, мониторинговые мероприятия.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t>Материально-техническое:</w:t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777C">
        <w:rPr>
          <w:rFonts w:ascii="Times New Roman" w:eastAsia="Calibri" w:hAnsi="Times New Roman" w:cs="Times New Roman"/>
          <w:sz w:val="28"/>
          <w:szCs w:val="28"/>
        </w:rPr>
        <w:t>оснащение ДОУ спортивным инвентарем и оборудованием (мячи разного диаметра, мячи для разных видов спортивных игр, сетка волейбольная, кольца для игры в баскетбол), приобретение дидактических средств обучения.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777C">
        <w:rPr>
          <w:rFonts w:ascii="Times New Roman" w:eastAsia="Calibri" w:hAnsi="Times New Roman" w:cs="Times New Roman"/>
          <w:i/>
          <w:sz w:val="28"/>
          <w:szCs w:val="28"/>
        </w:rPr>
        <w:t>Финансовое</w:t>
      </w:r>
      <w:proofErr w:type="gramEnd"/>
      <w:r w:rsidRPr="00E1777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E177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777C">
        <w:rPr>
          <w:rFonts w:ascii="Times New Roman" w:eastAsia="Calibri" w:hAnsi="Times New Roman" w:cs="Times New Roman"/>
          <w:sz w:val="28"/>
          <w:szCs w:val="28"/>
        </w:rPr>
        <w:t>смета расходов ДОУ, спонсорская и благотворительная помощь.</w:t>
      </w: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Содержание деятельности и механизм реализации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hAnsi="Times New Roman" w:cs="Times New Roman"/>
          <w:sz w:val="28"/>
          <w:szCs w:val="28"/>
        </w:rPr>
        <w:t xml:space="preserve">Проект реализовывался в три этапа. На первом </w:t>
      </w:r>
      <w:r w:rsidRPr="00E1777C">
        <w:rPr>
          <w:rFonts w:ascii="Times New Roman" w:hAnsi="Times New Roman" w:cs="Times New Roman"/>
          <w:iCs/>
          <w:sz w:val="28"/>
          <w:szCs w:val="28"/>
        </w:rPr>
        <w:t xml:space="preserve">подготовительном этапе </w:t>
      </w:r>
      <w:r w:rsidRPr="00E1777C">
        <w:rPr>
          <w:rFonts w:ascii="Times New Roman" w:hAnsi="Times New Roman" w:cs="Times New Roman"/>
          <w:sz w:val="28"/>
          <w:szCs w:val="28"/>
        </w:rPr>
        <w:t xml:space="preserve">проекта была создана проблемная группа, в состав которой вошли воспитатели старшей группы для детей с нарушениями речи, инструктор по физической культуре. Перед педагогами стояла задача - подобрать, изучить и проанализировать литературу, интернет-ресурсы по теме проекта. 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  <w:t>С целью выяснения предпочтений детей в свободной игровой деятельности и факта использования мяча в подвижных играх и упражнениях, проведено</w:t>
      </w:r>
      <w:r w:rsidRPr="00E1777C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исследовательское наблюдение за детьми «Использование дошкольниками мяча в самостоятельной деятельности».</w:t>
      </w:r>
      <w:r w:rsidRPr="00E1777C">
        <w:rPr>
          <w:rFonts w:ascii="Times New Roman" w:hAnsi="Times New Roman" w:cs="Times New Roman"/>
          <w:sz w:val="28"/>
          <w:szCs w:val="28"/>
        </w:rPr>
        <w:t xml:space="preserve"> Полученная информация позволила сделать вывод о том, что интерес к играм и упражнениям с мячом у детей есть, но действия скучны и однообразны. 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color w:val="000000"/>
          <w:sz w:val="28"/>
          <w:szCs w:val="28"/>
        </w:rPr>
        <w:t xml:space="preserve">С родителями проведено </w:t>
      </w:r>
      <w:r w:rsidRPr="00E1777C">
        <w:rPr>
          <w:rFonts w:ascii="Times New Roman" w:eastAsia="Calibri" w:hAnsi="Times New Roman" w:cs="Times New Roman"/>
          <w:sz w:val="28"/>
          <w:szCs w:val="28"/>
        </w:rPr>
        <w:t>анкетирование «Мой друг мяч»,</w:t>
      </w:r>
      <w:r w:rsidRPr="00E1777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E1777C">
        <w:rPr>
          <w:rFonts w:ascii="Times New Roman" w:hAnsi="Times New Roman" w:cs="Times New Roman"/>
          <w:sz w:val="28"/>
          <w:szCs w:val="28"/>
        </w:rPr>
        <w:t xml:space="preserve">езультаты которого позволили сделать вывод о том, что родители уделяют недостаточное внимание играм с мячом дома. 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  <w:t xml:space="preserve">На основании полученных данных разработан  план по ознакомлению детей и их родителей с историей мяча, способами действия с ним. 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  <w:t xml:space="preserve">Совместная деятельность сближает педагогов, детей и родителей, учит взаимопониманию, доверию, делает настоящими партнерами. В связи с чем, </w:t>
      </w:r>
      <w:r w:rsidRPr="00E1777C">
        <w:rPr>
          <w:rFonts w:ascii="Times New Roman" w:hAnsi="Times New Roman" w:cs="Times New Roman"/>
          <w:sz w:val="28"/>
          <w:szCs w:val="28"/>
        </w:rPr>
        <w:lastRenderedPageBreak/>
        <w:t>работа на втором основном этапе реализации проекта проходила по следующим направлениям: взаимодействие с детьми, взаимодействие с родителями воспитанников, взаимодействие с педагогами.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  <w:t>Работа с детьми является неотъемлемой частью деятельности педагога. Поставленные задачи реализовывались в разнообразных видах деятельности: организованной образовательной деятельности, совместной деятельности педагогов и детей, самостоятельной деятельности детей через разнообразные формы и методы организации дошкольников.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  <w:t xml:space="preserve">Так, давая интервью «Для чего нужны мячи?» дети рассказали, как и где можно использовать мячи. В какие игры с мячом любят играть наши воспитанники, мы выяснили из беседы «Игры с мячом, в которые я играю дома». Познакомить детей с историей возникновения мяча, спортивными играми, в которых используются самые разнообразные мячи, способствовать развитию интереса к играм с мячом, позволило использование </w:t>
      </w:r>
      <w:proofErr w:type="spellStart"/>
      <w:proofErr w:type="gramStart"/>
      <w:r w:rsidRPr="00E1777C">
        <w:rPr>
          <w:rFonts w:ascii="Times New Roman" w:hAnsi="Times New Roman" w:cs="Times New Roman"/>
          <w:sz w:val="28"/>
          <w:szCs w:val="28"/>
        </w:rPr>
        <w:t>ИКТ-т</w:t>
      </w:r>
      <w:r w:rsidR="00DB46E0">
        <w:rPr>
          <w:rFonts w:ascii="Times New Roman" w:hAnsi="Times New Roman" w:cs="Times New Roman"/>
          <w:sz w:val="28"/>
          <w:szCs w:val="28"/>
        </w:rPr>
        <w:t>ехнологий</w:t>
      </w:r>
      <w:proofErr w:type="spellEnd"/>
      <w:proofErr w:type="gramEnd"/>
      <w:r w:rsidR="00DB46E0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proofErr w:type="spellStart"/>
      <w:r w:rsidR="00DB46E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DB46E0">
        <w:rPr>
          <w:rFonts w:ascii="Times New Roman" w:hAnsi="Times New Roman" w:cs="Times New Roman"/>
          <w:sz w:val="28"/>
          <w:szCs w:val="28"/>
        </w:rPr>
        <w:t xml:space="preserve"> </w:t>
      </w:r>
      <w:r w:rsidRPr="00E1777C"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Pr="00E1777C">
        <w:rPr>
          <w:rFonts w:ascii="Times New Roman" w:hAnsi="Times New Roman" w:cs="Times New Roman"/>
          <w:iCs/>
          <w:sz w:val="28"/>
          <w:szCs w:val="28"/>
        </w:rPr>
        <w:t xml:space="preserve">«Путешествие мяча». </w:t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  <w:t xml:space="preserve">Уточнить и закрепить знания о разнообразии спортивных мячей дети смогли, раскрашивая тематические раскраски </w:t>
      </w:r>
      <w:r w:rsidRPr="00E1777C">
        <w:rPr>
          <w:rFonts w:ascii="Times New Roman" w:hAnsi="Times New Roman" w:cs="Times New Roman"/>
          <w:sz w:val="28"/>
          <w:szCs w:val="28"/>
        </w:rPr>
        <w:t>«Мяч в игре». Играть в разные спортивные игры с мячом дети учились в рамках действия «Школы мяча», где инструктор по физической культуре и педагоги показывали способы действия с мячом, обучали правилам спортивных игр в футбол, волейбол и баскетбол. Чтобы заинтересовать ребенка играми и упражнениями с мячом, в группе в центре игр и движения выложили мячи разные по размеру, цвету и фактуре. А также подобрали дидактические игры «Я – спортсмен», «Виды спорта», «Малыши-крепыши», посредством которых обучали детей основам здорового образа жизни, знакомили с видами.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  <w:t xml:space="preserve">Для решения поставленных задач и эффективной педагогической деятельности в группе необходимо создать обогащенную предметно-пространственную среду, в связи с чем, в группе был оформлен мини-музей «Мячи бывают разные». К организации мини-музея привлекли и детей, и их родителей. Дети принесли из дома свои любимые мячи. Некоторые из экспонатов были особенно ценными, так как имели автографы, оставленные самыми настоящими спортсменами. К мячам прилагались краткие аннотации, где рассказывалось, как можно играть с тем или иным мячом. В </w:t>
      </w: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центре  книги «</w:t>
      </w:r>
      <w:proofErr w:type="spellStart"/>
      <w:r w:rsidRPr="00E1777C">
        <w:rPr>
          <w:rFonts w:ascii="Times New Roman" w:eastAsia="Calibri" w:hAnsi="Times New Roman" w:cs="Times New Roman"/>
          <w:sz w:val="28"/>
          <w:szCs w:val="28"/>
        </w:rPr>
        <w:t>Книжкин</w:t>
      </w:r>
      <w:proofErr w:type="spell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дом» </w:t>
      </w:r>
      <w:r w:rsidRPr="00E1777C">
        <w:rPr>
          <w:rFonts w:ascii="Times New Roman" w:hAnsi="Times New Roman" w:cs="Times New Roman"/>
          <w:sz w:val="28"/>
          <w:szCs w:val="28"/>
        </w:rPr>
        <w:t>в группе организовали выставку книг «Мяч в детской книге», после прочтения, которых дети рисовали рисунки. Итогом стала выставка «Мячи бывают разные».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  <w:t xml:space="preserve"> Родители – непосредственные участники образовательного процесса. Чтобы привлечь родителей к теме проекта в родительском уголке выставили </w:t>
      </w:r>
      <w:r w:rsidRPr="00E1777C">
        <w:rPr>
          <w:rFonts w:ascii="Times New Roman" w:hAnsi="Times New Roman" w:cs="Times New Roman"/>
          <w:bCs/>
          <w:iCs/>
          <w:sz w:val="28"/>
          <w:szCs w:val="28"/>
        </w:rPr>
        <w:t xml:space="preserve">папку-передвижку «Игры с мячом на Руси». В индивидуальном порядке провели </w:t>
      </w:r>
      <w:r w:rsidRPr="00E1777C">
        <w:rPr>
          <w:rFonts w:ascii="Times New Roman" w:hAnsi="Times New Roman" w:cs="Times New Roman"/>
          <w:sz w:val="28"/>
          <w:szCs w:val="28"/>
        </w:rPr>
        <w:t>к</w:t>
      </w:r>
      <w:r w:rsidRPr="00E1777C">
        <w:rPr>
          <w:rFonts w:ascii="Times New Roman" w:hAnsi="Times New Roman" w:cs="Times New Roman"/>
          <w:iCs/>
          <w:sz w:val="28"/>
          <w:szCs w:val="28"/>
        </w:rPr>
        <w:t xml:space="preserve">онсультации: «Развивающее значение игр с мячом», «Для чего ребенку мяч?», «Как мяч укрепляет здоровье». Изготавливать мячи из разных материалов родители учились в рамках проведения семинара-практикума «Из чего же, из чего, из чего же сделаны наши мячи». </w:t>
      </w:r>
      <w:r w:rsidRPr="00E1777C">
        <w:rPr>
          <w:rFonts w:ascii="Times New Roman" w:hAnsi="Times New Roman" w:cs="Times New Roman"/>
          <w:sz w:val="28"/>
          <w:szCs w:val="28"/>
        </w:rPr>
        <w:t xml:space="preserve">Опыт совместной </w:t>
      </w:r>
      <w:r w:rsidRPr="00E1777C">
        <w:rPr>
          <w:rFonts w:ascii="Times New Roman" w:hAnsi="Times New Roman" w:cs="Times New Roman"/>
          <w:sz w:val="28"/>
          <w:szCs w:val="28"/>
        </w:rPr>
        <w:lastRenderedPageBreak/>
        <w:t>игровой деятельности</w:t>
      </w:r>
      <w:r w:rsidRPr="00E1777C">
        <w:rPr>
          <w:rFonts w:ascii="Times New Roman" w:hAnsi="Times New Roman" w:cs="Times New Roman"/>
          <w:sz w:val="28"/>
          <w:szCs w:val="28"/>
        </w:rPr>
        <w:tab/>
        <w:t>с мячом родители получили</w:t>
      </w:r>
      <w:r w:rsidRPr="00E1777C">
        <w:rPr>
          <w:rFonts w:ascii="Times New Roman" w:hAnsi="Times New Roman" w:cs="Times New Roman"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ab/>
        <w:t xml:space="preserve">на игротеке </w:t>
      </w:r>
      <w:r w:rsidRPr="00E1777C">
        <w:rPr>
          <w:rFonts w:ascii="Times New Roman" w:eastAsia="Calibri" w:hAnsi="Times New Roman" w:cs="Times New Roman"/>
          <w:sz w:val="28"/>
          <w:szCs w:val="28"/>
        </w:rPr>
        <w:t>«Мама, папа, я - любим мяч не зря!»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E1777C">
        <w:rPr>
          <w:rFonts w:ascii="Times New Roman" w:hAnsi="Times New Roman" w:cs="Times New Roman"/>
          <w:iCs/>
          <w:sz w:val="28"/>
          <w:szCs w:val="28"/>
        </w:rPr>
        <w:tab/>
        <w:t>С педагогами ДОУ были проведены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 xml:space="preserve"> следующие мероприятия: круглый стол</w:t>
      </w:r>
      <w:r w:rsidRPr="00E1777C">
        <w:rPr>
          <w:rFonts w:ascii="Times New Roman" w:eastAsia="+mj-ea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 xml:space="preserve">«Многофункциональные возможности 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br/>
        <w:t>развития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ab/>
        <w:t>дошкольников посредством обучения игры в мяч»;</w:t>
      </w:r>
    </w:p>
    <w:p w:rsidR="00B5656B" w:rsidRPr="00E1777C" w:rsidRDefault="00B5656B" w:rsidP="00B5656B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1777C">
        <w:rPr>
          <w:rFonts w:ascii="Times New Roman" w:hAnsi="Times New Roman" w:cs="Times New Roman"/>
          <w:iCs/>
          <w:sz w:val="28"/>
          <w:szCs w:val="28"/>
        </w:rPr>
        <w:t xml:space="preserve"> для начинающих педагогов-консультации «Развивающее значение игры в мяч», «Укрепление здоровья дошкольников через спортивные игры с мячом». Узнать, из чего можно смастерить мячи своими руками, педагоги узнали на мастер-классе «Мячи такие разные».</w:t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</w:p>
    <w:p w:rsidR="00B5656B" w:rsidRPr="00E1777C" w:rsidRDefault="00B5656B" w:rsidP="00B5656B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1777C">
        <w:rPr>
          <w:rFonts w:ascii="Times New Roman" w:hAnsi="Times New Roman" w:cs="Times New Roman"/>
          <w:iCs/>
          <w:sz w:val="28"/>
          <w:szCs w:val="28"/>
        </w:rPr>
        <w:t>Мастер-класс от инструктора по физической культуре позволил педагогам уточнить способы владения мячом в спортивных играх.</w:t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1777C">
        <w:rPr>
          <w:rFonts w:ascii="Times New Roman" w:hAnsi="Times New Roman" w:cs="Times New Roman"/>
          <w:iCs/>
          <w:sz w:val="28"/>
          <w:szCs w:val="28"/>
        </w:rPr>
        <w:tab/>
      </w:r>
      <w:r w:rsidRPr="00E1777C">
        <w:rPr>
          <w:rFonts w:ascii="Times New Roman" w:hAnsi="Times New Roman" w:cs="Times New Roman"/>
          <w:sz w:val="28"/>
          <w:szCs w:val="28"/>
        </w:rPr>
        <w:t>На заключительном этапе реализации проекта дети приняли участие в веселом развлечении «Фестиваль дворовых игр», где в командных играх между детьми продемонстрировали  полученные в результате проекта знания, умения  и навыки игры в футбол, волейбол, баскетбол, а также простые игры с мячом «Вышибалы», «</w:t>
      </w:r>
      <w:proofErr w:type="spellStart"/>
      <w:r w:rsidRPr="00E1777C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E1777C">
        <w:rPr>
          <w:rFonts w:ascii="Times New Roman" w:hAnsi="Times New Roman" w:cs="Times New Roman"/>
          <w:sz w:val="28"/>
          <w:szCs w:val="28"/>
        </w:rPr>
        <w:t xml:space="preserve"> с мячом», «Охотники и зайцы» и др. 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этап: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1.Создание  проблемной группы в составе  воспитателей старшей группы для детей с нарушениями речи, инструктор по физической культуре.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2. Подбор, изучение и анализ литературы, </w:t>
      </w:r>
      <w:proofErr w:type="spellStart"/>
      <w:r w:rsidRPr="00E1777C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по теме проекта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3.Исследовательское наблюдение за детьми «Использование мяча в свободной деятельности».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4. Анкетирование родителей «Мой друг мяч».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5. Разработка системы работы по реализации проекта.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Основной этап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t>Реал</w:t>
      </w:r>
      <w:r w:rsidR="00DB46E0">
        <w:rPr>
          <w:rFonts w:ascii="Times New Roman" w:eastAsia="Calibri" w:hAnsi="Times New Roman" w:cs="Times New Roman"/>
          <w:i/>
          <w:sz w:val="28"/>
          <w:szCs w:val="28"/>
        </w:rPr>
        <w:t>изация системы работы (июнь 2021</w:t>
      </w:r>
      <w:r w:rsidRPr="00E1777C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t>Взаимодействие с детьми: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1. Интервьюирование «Для чего нужны мячи?», «Игры с мячом, в которые играю дома».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2. Просмотр </w:t>
      </w:r>
      <w:proofErr w:type="spellStart"/>
      <w:r w:rsidRPr="00E1777C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презентации «История одного мяча».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3. Настольно-печатные игры: «Я – спортсмен», «Виды спорта», «Малыши-крепыши».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4. Практические занятия в кружке «Школа мяча».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5. Создание выставки в мини-музее «Мячи бывают разные».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6. Выставка книг в центре «</w:t>
      </w:r>
      <w:proofErr w:type="spellStart"/>
      <w:r w:rsidRPr="00E1777C">
        <w:rPr>
          <w:rFonts w:ascii="Times New Roman" w:eastAsia="Calibri" w:hAnsi="Times New Roman" w:cs="Times New Roman"/>
          <w:sz w:val="28"/>
          <w:szCs w:val="28"/>
        </w:rPr>
        <w:t>Книжкин</w:t>
      </w:r>
      <w:proofErr w:type="spell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дом» - «Мяч в детской книге».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7. Художественно-творческая деятельность: тематическое раскрашивание «Мяч в игре», рисование «Мячи бывают разные».</w:t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8. Конструктивно-модельная деятельность «Мастерская мяча».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9. Веселые старты «Мой веселый звонкий мяч».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Взаимодействие с родителями: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1. Анкетирование родителей «Мой друг мяч».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2. Папка-передвижка «Игры с мячом на Руси»; 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консультации: «Для чего ребенку мяч?», «Развивающее значение игр с мячом», «Как мяч укрепляет здоровье».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3. Памятка «Игры с мячом дома».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4. Семинар-практикум «Из чего же, из чего же, из чего же сделаны наши мячи?»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5. Игротека «Мама, папа, я - любим мяч не зря!»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777C">
        <w:rPr>
          <w:rFonts w:ascii="Times New Roman" w:eastAsia="Calibri" w:hAnsi="Times New Roman" w:cs="Times New Roman"/>
          <w:i/>
          <w:sz w:val="28"/>
          <w:szCs w:val="28"/>
        </w:rPr>
        <w:t>Взаимодействие с педагогами: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1.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>Круглый стол</w:t>
      </w:r>
      <w:r w:rsidRPr="00E1777C">
        <w:rPr>
          <w:rFonts w:ascii="Times New Roman" w:eastAsia="+mj-ea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 xml:space="preserve">«Многофункциональные возможности 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br/>
        <w:t>развития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ab/>
        <w:t>дошкольников посредством обучения игры в мяч».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+mj-ea" w:hAnsi="Times New Roman" w:cs="Times New Roman"/>
          <w:bCs/>
          <w:sz w:val="28"/>
          <w:szCs w:val="28"/>
        </w:rPr>
        <w:t xml:space="preserve">2. </w:t>
      </w:r>
      <w:r w:rsidRPr="00E1777C">
        <w:rPr>
          <w:rFonts w:ascii="Times New Roman" w:eastAsia="Calibri" w:hAnsi="Times New Roman" w:cs="Times New Roman"/>
          <w:sz w:val="28"/>
          <w:szCs w:val="28"/>
        </w:rPr>
        <w:t>Консультация для начин</w:t>
      </w:r>
      <w:r w:rsidR="003A49E8">
        <w:rPr>
          <w:rFonts w:ascii="Times New Roman" w:eastAsia="Calibri" w:hAnsi="Times New Roman" w:cs="Times New Roman"/>
          <w:sz w:val="28"/>
          <w:szCs w:val="28"/>
        </w:rPr>
        <w:t>ающих</w:t>
      </w: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педагогов «Развивающее значение игры в мяч для всестороннего развития ребенка».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1777C">
        <w:rPr>
          <w:rFonts w:ascii="Times New Roman" w:hAnsi="Times New Roman" w:cs="Times New Roman"/>
          <w:iCs/>
          <w:sz w:val="28"/>
          <w:szCs w:val="28"/>
        </w:rPr>
        <w:t>Мастер-классе</w:t>
      </w:r>
      <w:proofErr w:type="gramEnd"/>
      <w:r w:rsidRPr="00E1777C">
        <w:rPr>
          <w:rFonts w:ascii="Times New Roman" w:hAnsi="Times New Roman" w:cs="Times New Roman"/>
          <w:iCs/>
          <w:sz w:val="28"/>
          <w:szCs w:val="28"/>
        </w:rPr>
        <w:t xml:space="preserve"> «Мячи такие разные».</w:t>
      </w: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«Школа мяча».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Заключительный  этап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Итоговое мероприятие «Фестиваль дворовых игр».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1. Изучение методической литературы по теме проекта.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2.Исследовательское наблюдение за детьми «Использование мяча в свободной деятельности».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3.Сотрудничество с инструктором по физической культуре ДОУ.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4. Интервьюирование детей: «Для чего нужны мячи?», «Игры с мячом, в которые играю дома».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5. Подбор практического материала для реализации проекта.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6.Совместный просмотр с детьми </w:t>
      </w:r>
      <w:proofErr w:type="spellStart"/>
      <w:r w:rsidRPr="00E1777C">
        <w:rPr>
          <w:rFonts w:ascii="Times New Roman" w:eastAsia="Calibri" w:hAnsi="Times New Roman" w:cs="Times New Roman"/>
          <w:sz w:val="28"/>
          <w:szCs w:val="28"/>
        </w:rPr>
        <w:t>мультимедийной</w:t>
      </w:r>
      <w:proofErr w:type="spell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презентации «История одного мяча».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7.Организация выставки в мини-музее «Мячи бывают разные».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8. Знакомство детей с элементами спортивных игр «футбол», «волейбол», «баскетбол» в рамках действия «Школы мяча».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E1777C">
        <w:rPr>
          <w:rFonts w:ascii="Times New Roman" w:eastAsia="Calibri" w:hAnsi="Times New Roman" w:cs="Times New Roman"/>
          <w:sz w:val="28"/>
          <w:szCs w:val="28"/>
        </w:rPr>
        <w:t>Работа с родителями: анкетирование  «Мой друг мяч»; папка-передвижка «Игры с мячом на Руси»; консультации «Для чего ребенку мяч?», «Развивающее значение игр с мячом», «Как мяч укрепляет здоровье»; семинар-практикум «Из чего же, из чего же, из чего же сделаны наши мячи?»;  игротека «Мама, папа, я - любим мяч не зря!»</w:t>
      </w:r>
      <w:proofErr w:type="gramEnd"/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9. Работа с педагогами: 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>круглый стол</w:t>
      </w:r>
      <w:r w:rsidRPr="00E1777C">
        <w:rPr>
          <w:rFonts w:ascii="Times New Roman" w:eastAsia="+mj-ea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 xml:space="preserve">«Многофункциональные возможности 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br/>
        <w:t>развития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ab/>
        <w:t>дошкольников</w:t>
      </w:r>
      <w:r w:rsidRPr="00E1777C">
        <w:rPr>
          <w:rFonts w:ascii="Times New Roman" w:eastAsia="+mj-ea" w:hAnsi="Times New Roman" w:cs="Times New Roman"/>
          <w:bCs/>
          <w:sz w:val="28"/>
          <w:szCs w:val="28"/>
        </w:rPr>
        <w:tab/>
        <w:t xml:space="preserve">посредством обучения игры в мяч»; </w:t>
      </w:r>
      <w:r w:rsidRPr="00E1777C">
        <w:rPr>
          <w:rFonts w:ascii="Times New Roman" w:eastAsia="Calibri" w:hAnsi="Times New Roman" w:cs="Times New Roman"/>
          <w:sz w:val="28"/>
          <w:szCs w:val="28"/>
        </w:rPr>
        <w:t>консультация для начинающих педагогов «Развивающее значение игры в мяч для всестороннего развития ребенка»; семинар - практикум «Из чего же, из чего же, из чего же сделаны наши мячи?», «Школа мяча».</w:t>
      </w: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10. Итоговое мероприятие «Фестиваль дворовых игр».</w:t>
      </w:r>
    </w:p>
    <w:p w:rsidR="00B5656B" w:rsidRPr="00E1777C" w:rsidRDefault="00B5656B" w:rsidP="00B5656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B5656B" w:rsidRPr="00E1777C" w:rsidRDefault="00B5656B" w:rsidP="00B5656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1777C">
        <w:rPr>
          <w:rFonts w:ascii="Times New Roman" w:eastAsia="Calibri" w:hAnsi="Times New Roman" w:cs="Times New Roman"/>
          <w:sz w:val="28"/>
          <w:szCs w:val="28"/>
        </w:rPr>
        <w:t>В результате реализации проекта «</w:t>
      </w:r>
      <w:r w:rsidR="00DB46E0">
        <w:rPr>
          <w:rFonts w:ascii="Times New Roman" w:eastAsia="Calibri" w:hAnsi="Times New Roman" w:cs="Times New Roman"/>
          <w:sz w:val="28"/>
          <w:szCs w:val="28"/>
        </w:rPr>
        <w:t xml:space="preserve">Желтый, красный, </w:t>
      </w:r>
      <w:proofErr w:type="spellStart"/>
      <w:r w:rsidR="00DB46E0">
        <w:rPr>
          <w:rFonts w:ascii="Times New Roman" w:eastAsia="Calibri" w:hAnsi="Times New Roman" w:cs="Times New Roman"/>
          <w:sz w:val="28"/>
          <w:szCs w:val="28"/>
        </w:rPr>
        <w:t>голубой</w:t>
      </w:r>
      <w:proofErr w:type="spellEnd"/>
      <w:r w:rsidR="00DB46E0">
        <w:rPr>
          <w:rFonts w:ascii="Times New Roman" w:eastAsia="Calibri" w:hAnsi="Times New Roman" w:cs="Times New Roman"/>
          <w:sz w:val="28"/>
          <w:szCs w:val="28"/>
        </w:rPr>
        <w:t xml:space="preserve"> – выбирай себе любой!</w:t>
      </w:r>
      <w:r w:rsidRPr="00E1777C">
        <w:rPr>
          <w:rFonts w:ascii="Times New Roman" w:eastAsia="Calibri" w:hAnsi="Times New Roman" w:cs="Times New Roman"/>
          <w:sz w:val="28"/>
          <w:szCs w:val="28"/>
        </w:rPr>
        <w:t>», дети будут знать названия спортивных игр с мячом, иметь представление об истории и правилах различных игр с мячом; знать приёмы и правила использования спортивного оборудования; свободно выполнять разнообразные манипуляции с мячом: ведение, держание, передача, ловля, броски в процессе движения, прицеливание, отбивание, подбрасывание, перебрасывание, соединение движений с хлопками, различными поворотами;</w:t>
      </w:r>
      <w:proofErr w:type="gram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проявлять желание играть в популярные спортивные игры: волейбол, баскетбол, футбол.</w:t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Способы оценки результативности проекта</w:t>
      </w:r>
    </w:p>
    <w:p w:rsidR="00B5656B" w:rsidRPr="00E1777C" w:rsidRDefault="00B5656B" w:rsidP="00B56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Повторное интервьюирование воспитанников позволило отметить высокую результативность в совместных играх и мероприятиях, положительную динамику развития детей в соответствии  с «Образовательными стандартами дошкольного образования».</w:t>
      </w:r>
    </w:p>
    <w:p w:rsidR="00B5656B" w:rsidRPr="00E1777C" w:rsidRDefault="00B5656B" w:rsidP="00B56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Повторное исследовательское наблюдение за детьми показало повышение  уровня </w:t>
      </w:r>
      <w:proofErr w:type="spellStart"/>
      <w:r w:rsidRPr="00E1777C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взаимодействия со сверстниками и взрослыми в совместной игре; умение самостоятельно применять полученные знания в свободной деятельности; использовать различные изобразительные техники и материалы.</w:t>
      </w:r>
    </w:p>
    <w:p w:rsidR="00B5656B" w:rsidRPr="00E1777C" w:rsidRDefault="00B5656B" w:rsidP="00B5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  <w:t>Наличие бодрого, жизнерадостного настроения у воспитанников, их полноценного физического развития, отсутствие заболеваемости в данный период времени - является показателем положительного психологического микроклимата в коллективе детей, что способствует формированию положительной самооценки «Я - концепция личности».</w:t>
      </w:r>
    </w:p>
    <w:p w:rsidR="00B5656B" w:rsidRPr="00E1777C" w:rsidRDefault="00B5656B" w:rsidP="00B565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Активное участие родителей воспитанников в реализации проекта способствовало  укреплению и развитию межличностных </w:t>
      </w:r>
      <w:proofErr w:type="gramStart"/>
      <w:r w:rsidRPr="00E1777C">
        <w:rPr>
          <w:rFonts w:ascii="Times New Roman" w:eastAsia="Calibri" w:hAnsi="Times New Roman" w:cs="Times New Roman"/>
          <w:sz w:val="28"/>
          <w:szCs w:val="28"/>
        </w:rPr>
        <w:t>отношений</w:t>
      </w:r>
      <w:proofErr w:type="gram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 как в семье, так и в коллективе.</w:t>
      </w:r>
    </w:p>
    <w:p w:rsidR="00B5656B" w:rsidRPr="00E1777C" w:rsidRDefault="00B5656B" w:rsidP="00B5656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Использование рекомендаций и применение в практической деятельности материалов, представленных в ходе реализации проекта, педагогами ДОУ способствует созданию профессиональной среды для обмена опытом, росту и распространению педагогического опыта.</w:t>
      </w:r>
    </w:p>
    <w:p w:rsidR="00B5656B" w:rsidRPr="00E1777C" w:rsidRDefault="00B5656B" w:rsidP="00B5656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77C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</w:t>
      </w:r>
    </w:p>
    <w:p w:rsidR="00B5656B" w:rsidRPr="00E1777C" w:rsidRDefault="00B5656B" w:rsidP="00B5656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7C">
        <w:rPr>
          <w:rFonts w:ascii="Times New Roman" w:eastAsia="Calibri" w:hAnsi="Times New Roman" w:cs="Times New Roman"/>
          <w:sz w:val="28"/>
          <w:szCs w:val="28"/>
        </w:rPr>
        <w:t>1. Анисимова М.С., Хабарова Т.В. Двигательная деятельность детей младшего и среднего дошкольного возраста. Методический комплект программы «Детство». СПб.: ООО «ИЗДАТЕЛЬСТВО «ДЕТСТВО-ПРЕСС», 2012. – 208 с.</w:t>
      </w:r>
      <w:r w:rsidRPr="00E1777C">
        <w:rPr>
          <w:rFonts w:ascii="Times New Roman" w:eastAsia="Calibri" w:hAnsi="Times New Roman" w:cs="Times New Roman"/>
          <w:sz w:val="28"/>
          <w:szCs w:val="28"/>
        </w:rPr>
        <w:br/>
        <w:t xml:space="preserve">2.Евдокимова Е.С. Технология проектирования в ДОУ. </w:t>
      </w:r>
      <w:proofErr w:type="gramStart"/>
      <w:r w:rsidRPr="00E1777C"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 w:rsidRPr="00E1777C">
        <w:rPr>
          <w:rFonts w:ascii="Times New Roman" w:eastAsia="Calibri" w:hAnsi="Times New Roman" w:cs="Times New Roman"/>
          <w:sz w:val="28"/>
          <w:szCs w:val="28"/>
        </w:rPr>
        <w:t>.: ТЦ Сфера, 2006.</w:t>
      </w:r>
      <w:r w:rsidRPr="00E1777C">
        <w:rPr>
          <w:rFonts w:ascii="Times New Roman" w:eastAsia="Calibri" w:hAnsi="Times New Roman" w:cs="Times New Roman"/>
          <w:sz w:val="28"/>
          <w:szCs w:val="28"/>
        </w:rPr>
        <w:br/>
        <w:t>3.Новые педагогические и информационные технологии в системе</w:t>
      </w:r>
      <w:r w:rsidRPr="00E1777C">
        <w:rPr>
          <w:rFonts w:ascii="Times New Roman" w:eastAsia="Calibri" w:hAnsi="Times New Roman" w:cs="Times New Roman"/>
          <w:sz w:val="28"/>
          <w:szCs w:val="28"/>
        </w:rPr>
        <w:br/>
        <w:t xml:space="preserve">образования. Учеб. Пособие/ Е.С. </w:t>
      </w:r>
      <w:proofErr w:type="spellStart"/>
      <w:r w:rsidRPr="00E1777C">
        <w:rPr>
          <w:rFonts w:ascii="Times New Roman" w:eastAsia="Calibri" w:hAnsi="Times New Roman" w:cs="Times New Roman"/>
          <w:sz w:val="28"/>
          <w:szCs w:val="28"/>
        </w:rPr>
        <w:t>Полат</w:t>
      </w:r>
      <w:proofErr w:type="spellEnd"/>
      <w:r w:rsidRPr="00E1777C">
        <w:rPr>
          <w:rFonts w:ascii="Times New Roman" w:eastAsia="Calibri" w:hAnsi="Times New Roman" w:cs="Times New Roman"/>
          <w:sz w:val="28"/>
          <w:szCs w:val="28"/>
        </w:rPr>
        <w:t xml:space="preserve">, М.Ю. </w:t>
      </w:r>
      <w:proofErr w:type="spellStart"/>
      <w:r w:rsidRPr="00E1777C">
        <w:rPr>
          <w:rFonts w:ascii="Times New Roman" w:eastAsia="Calibri" w:hAnsi="Times New Roman" w:cs="Times New Roman"/>
          <w:sz w:val="28"/>
          <w:szCs w:val="28"/>
        </w:rPr>
        <w:t>Бухаркина</w:t>
      </w:r>
      <w:proofErr w:type="spellEnd"/>
      <w:r w:rsidRPr="00E1777C">
        <w:rPr>
          <w:rFonts w:ascii="Times New Roman" w:eastAsia="Calibri" w:hAnsi="Times New Roman" w:cs="Times New Roman"/>
          <w:sz w:val="28"/>
          <w:szCs w:val="28"/>
        </w:rPr>
        <w:t>. – М. Изд.</w:t>
      </w:r>
      <w:r w:rsidRPr="00E1777C">
        <w:rPr>
          <w:rFonts w:ascii="Times New Roman" w:eastAsia="Calibri" w:hAnsi="Times New Roman" w:cs="Times New Roman"/>
          <w:sz w:val="28"/>
          <w:szCs w:val="28"/>
        </w:rPr>
        <w:br/>
        <w:t>Центр «Академия», 2002.</w:t>
      </w:r>
      <w:r w:rsidRPr="00E1777C">
        <w:rPr>
          <w:rFonts w:ascii="Times New Roman" w:eastAsia="Calibri" w:hAnsi="Times New Roman" w:cs="Times New Roman"/>
          <w:sz w:val="28"/>
          <w:szCs w:val="28"/>
        </w:rPr>
        <w:br/>
        <w:t xml:space="preserve">3.Селевко Г.К. Современные образовательные технологии. – М., 1998. </w:t>
      </w:r>
      <w:r w:rsidRPr="00E1777C">
        <w:rPr>
          <w:rFonts w:ascii="Times New Roman" w:eastAsia="Calibri" w:hAnsi="Times New Roman" w:cs="Times New Roman"/>
          <w:sz w:val="28"/>
          <w:szCs w:val="28"/>
        </w:rPr>
        <w:br/>
      </w:r>
      <w:r w:rsidRPr="00E1777C">
        <w:rPr>
          <w:rFonts w:ascii="Times New Roman" w:eastAsia="Calibri" w:hAnsi="Times New Roman" w:cs="Times New Roman"/>
          <w:sz w:val="28"/>
          <w:szCs w:val="28"/>
        </w:rPr>
        <w:lastRenderedPageBreak/>
        <w:t>4.Степаненкова Э.Я. Сборник подвижных игр. Для занятий с детьми 2-7 лет М.: Мозаика-Синтез, 2014.</w:t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</w:r>
      <w:r w:rsidRPr="00E1777C">
        <w:rPr>
          <w:rFonts w:ascii="Times New Roman" w:eastAsia="Calibri" w:hAnsi="Times New Roman" w:cs="Times New Roman"/>
          <w:sz w:val="28"/>
          <w:szCs w:val="28"/>
        </w:rPr>
        <w:tab/>
        <w:t xml:space="preserve">5. Хабарова Т.В. Развитие двигательных способностей старших дошкольников. СПб.: ООО «ИЗДАТЕЛЬСТВО «ДЕТСТВО-ПРЕСС», 2011. – 112 </w:t>
      </w:r>
      <w:proofErr w:type="gramStart"/>
      <w:r w:rsidRPr="00E1777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177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56B" w:rsidRPr="00E1777C" w:rsidRDefault="00B5656B" w:rsidP="00B5656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56B" w:rsidRPr="00E1777C" w:rsidRDefault="00B5656B" w:rsidP="00B5656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656B" w:rsidRPr="00E1777C" w:rsidRDefault="00B5656B" w:rsidP="00B5656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A40" w:rsidRDefault="005F0A40"/>
    <w:sectPr w:rsidR="005F0A40" w:rsidSect="00FC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5656B"/>
    <w:rsid w:val="003A49E8"/>
    <w:rsid w:val="00586138"/>
    <w:rsid w:val="005F0A40"/>
    <w:rsid w:val="00B5656B"/>
    <w:rsid w:val="00BD242E"/>
    <w:rsid w:val="00DB46E0"/>
    <w:rsid w:val="00FC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2021-06-28T07:49:00Z</dcterms:created>
  <dcterms:modified xsi:type="dcterms:W3CDTF">2021-06-28T08:26:00Z</dcterms:modified>
</cp:coreProperties>
</file>