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55" w:rsidRPr="00D95D4C" w:rsidRDefault="00D95D4C" w:rsidP="00EB5155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</w:pPr>
      <w:r w:rsidRPr="00D95D4C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 xml:space="preserve">                    </w:t>
      </w:r>
      <w:r w:rsidR="00EB5155" w:rsidRPr="00D95D4C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 xml:space="preserve">Виды проектной деятельности </w:t>
      </w:r>
    </w:p>
    <w:p w:rsidR="00EB5155" w:rsidRPr="00EB5155" w:rsidRDefault="00EB5155" w:rsidP="00EB5155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 </w:t>
      </w:r>
      <w:proofErr w:type="spellStart"/>
      <w:r w:rsidRPr="00EB5155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Жатько</w:t>
      </w:r>
      <w:proofErr w:type="spellEnd"/>
      <w:r w:rsidRPr="00EB5155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 М</w:t>
      </w:r>
      <w:r w:rsidR="002F53BD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.С воспитатель </w:t>
      </w:r>
      <w:bookmarkStart w:id="0" w:name="_GoBack"/>
      <w:bookmarkEnd w:id="0"/>
    </w:p>
    <w:p w:rsidR="00EB5155" w:rsidRPr="00EB5155" w:rsidRDefault="00EB5155" w:rsidP="00EB515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Развивающаяся педагогика ненасилия существенно изменила отношение взрослых к детям. Уровень развития ребенка становится мерой качества работы педагога и всей образовательной системы в целом. Педагоги ДОУ ориентируются не только на подготовку к школе, но и на сохранение полноценного детства в соответствии с психофизическими особенностями развивающейся личности. Уважение к ребенку, принятие его целей, интересов, создание условий для развития – непременные условия гуманистического подхода.</w:t>
      </w:r>
    </w:p>
    <w:p w:rsidR="00EB5155" w:rsidRPr="00EB5155" w:rsidRDefault="00EB5155" w:rsidP="00EB515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Взрослые должны не только уделять внимание формированию знаний, умений и навыков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нормами культуры.</w:t>
      </w:r>
    </w:p>
    <w:p w:rsidR="00EB5155" w:rsidRPr="00EB5155" w:rsidRDefault="00EB5155" w:rsidP="00EB515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:rsidR="00EB5155" w:rsidRPr="00EB5155" w:rsidRDefault="00EB5155" w:rsidP="00EB515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Проектирование – это комплексная деятельность, участники которой автоматически: без специально провозглашаемой дидактической задачи со стороны организаторов осваивают новые понятия и представления о различных сферах жизни.</w:t>
      </w:r>
    </w:p>
    <w:p w:rsidR="00EB5155" w:rsidRPr="00EB5155" w:rsidRDefault="00EB5155" w:rsidP="00EB515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155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>Классификация проектов</w:t>
      </w:r>
      <w:r w:rsidRPr="00EB5155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:</w:t>
      </w:r>
    </w:p>
    <w:p w:rsidR="00EB5155" w:rsidRPr="00EB5155" w:rsidRDefault="00EB5155" w:rsidP="00EB515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проекты в ДОУ классифицируют по следующим признакам:</w:t>
      </w:r>
    </w:p>
    <w:p w:rsidR="00EB5155" w:rsidRPr="00EB5155" w:rsidRDefault="00EB5155" w:rsidP="00EB5155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По тематике</w:t>
      </w:r>
    </w:p>
    <w:p w:rsidR="00EB5155" w:rsidRPr="00EB5155" w:rsidRDefault="00EB5155" w:rsidP="00EB515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 по тематике (творческие, информационные, игровые или исследовательские) и способам реализации результатов.</w:t>
      </w:r>
    </w:p>
    <w:p w:rsidR="00EB5155" w:rsidRPr="00EB5155" w:rsidRDefault="00EB5155" w:rsidP="00EB5155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По составу участников</w:t>
      </w:r>
    </w:p>
    <w:p w:rsidR="00EB5155" w:rsidRPr="00EB5155" w:rsidRDefault="00EB5155" w:rsidP="00EB515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 по составу групп участников проекта - индивидуальные, групповые и фронтальные.</w:t>
      </w:r>
    </w:p>
    <w:p w:rsidR="00EB5155" w:rsidRPr="00EB5155" w:rsidRDefault="00EB5155" w:rsidP="00EB5155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По срокам реализации</w:t>
      </w:r>
    </w:p>
    <w:p w:rsidR="00EB5155" w:rsidRPr="00EB5155" w:rsidRDefault="00EB5155" w:rsidP="00EB515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проекты бывают как краткосрочными (1-3 занятий), так средней продолжительности и долгосрочными (пример: ознакомление с творчеством крупного писателя может длиться весь учебный год).</w:t>
      </w:r>
    </w:p>
    <w:p w:rsidR="00EB5155" w:rsidRPr="00EB5155" w:rsidRDefault="00EB5155" w:rsidP="00EB5155">
      <w:pPr>
        <w:rPr>
          <w:rFonts w:ascii="Times New Roman" w:hAnsi="Times New Roman" w:cs="Times New Roman"/>
          <w:sz w:val="28"/>
          <w:szCs w:val="28"/>
        </w:rPr>
      </w:pPr>
    </w:p>
    <w:p w:rsidR="00EB5155" w:rsidRPr="00EB5155" w:rsidRDefault="00EB5155" w:rsidP="00EB515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B5155">
        <w:rPr>
          <w:rStyle w:val="a4"/>
          <w:color w:val="000000"/>
          <w:sz w:val="28"/>
          <w:szCs w:val="28"/>
          <w:shd w:val="clear" w:color="auto" w:fill="FFFFCA"/>
        </w:rPr>
        <w:lastRenderedPageBreak/>
        <w:t>Виды проектов в ДОУ:</w:t>
      </w:r>
    </w:p>
    <w:p w:rsidR="00EB5155" w:rsidRPr="00EB5155" w:rsidRDefault="00EB5155" w:rsidP="00EB515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B5155">
        <w:rPr>
          <w:rStyle w:val="a4"/>
          <w:color w:val="000000"/>
          <w:sz w:val="28"/>
          <w:szCs w:val="28"/>
        </w:rPr>
        <w:t>Творческие</w:t>
      </w:r>
    </w:p>
    <w:p w:rsidR="00EB5155" w:rsidRPr="00EB5155" w:rsidRDefault="00EB5155" w:rsidP="00EB515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B5155">
        <w:rPr>
          <w:color w:val="000000"/>
          <w:sz w:val="28"/>
          <w:szCs w:val="28"/>
        </w:rPr>
        <w:t>После воплощения проекта в жизнь проводится оформление результата в виде детского праздника.</w:t>
      </w:r>
    </w:p>
    <w:p w:rsidR="00EB5155" w:rsidRPr="00EB5155" w:rsidRDefault="00EB5155" w:rsidP="00EB515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B5155">
        <w:rPr>
          <w:rStyle w:val="a4"/>
          <w:color w:val="000000"/>
          <w:sz w:val="28"/>
          <w:szCs w:val="28"/>
        </w:rPr>
        <w:t>Исследовательские</w:t>
      </w:r>
    </w:p>
    <w:p w:rsidR="00EB5155" w:rsidRPr="00EB5155" w:rsidRDefault="00EB5155" w:rsidP="00EB515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B5155">
        <w:rPr>
          <w:color w:val="000000"/>
          <w:sz w:val="28"/>
          <w:szCs w:val="28"/>
        </w:rPr>
        <w:t>Дети проводят опыты, после чего результаты оформляют в виде газет, книг, альбомов, выставок.</w:t>
      </w:r>
    </w:p>
    <w:p w:rsidR="00EB5155" w:rsidRPr="00EB5155" w:rsidRDefault="00EB5155" w:rsidP="00EB515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B5155">
        <w:rPr>
          <w:rStyle w:val="a4"/>
          <w:color w:val="000000"/>
          <w:sz w:val="28"/>
          <w:szCs w:val="28"/>
        </w:rPr>
        <w:t>Игровые</w:t>
      </w:r>
    </w:p>
    <w:p w:rsidR="00EB5155" w:rsidRPr="00EB5155" w:rsidRDefault="00EB5155" w:rsidP="00EB515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B5155">
        <w:rPr>
          <w:color w:val="000000"/>
          <w:sz w:val="28"/>
          <w:szCs w:val="28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EB5155" w:rsidRPr="00EB5155" w:rsidRDefault="00EB5155" w:rsidP="00EB515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B5155">
        <w:rPr>
          <w:rStyle w:val="a4"/>
          <w:color w:val="000000"/>
          <w:sz w:val="28"/>
          <w:szCs w:val="28"/>
        </w:rPr>
        <w:t>Информационные</w:t>
      </w:r>
    </w:p>
    <w:p w:rsidR="00EB5155" w:rsidRPr="00EB5155" w:rsidRDefault="00EB5155" w:rsidP="00EB515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B5155">
        <w:rPr>
          <w:color w:val="000000"/>
          <w:sz w:val="28"/>
          <w:szCs w:val="28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D95D4C" w:rsidRDefault="00D95D4C" w:rsidP="00EB5155">
      <w:pPr>
        <w:tabs>
          <w:tab w:val="left" w:pos="1097"/>
        </w:tabs>
        <w:rPr>
          <w:rFonts w:ascii="Times New Roman" w:hAnsi="Times New Roman" w:cs="Times New Roman"/>
          <w:sz w:val="28"/>
          <w:szCs w:val="28"/>
        </w:rPr>
      </w:pPr>
    </w:p>
    <w:p w:rsidR="00D95D4C" w:rsidRDefault="00D95D4C" w:rsidP="00EB5155">
      <w:pPr>
        <w:tabs>
          <w:tab w:val="left" w:pos="1097"/>
        </w:tabs>
        <w:rPr>
          <w:rFonts w:ascii="Times New Roman" w:hAnsi="Times New Roman" w:cs="Times New Roman"/>
          <w:sz w:val="28"/>
          <w:szCs w:val="28"/>
        </w:rPr>
      </w:pPr>
    </w:p>
    <w:p w:rsidR="00D95D4C" w:rsidRDefault="00D95D4C" w:rsidP="00EB5155">
      <w:pPr>
        <w:tabs>
          <w:tab w:val="left" w:pos="1097"/>
        </w:tabs>
        <w:rPr>
          <w:rFonts w:ascii="Times New Roman" w:hAnsi="Times New Roman" w:cs="Times New Roman"/>
          <w:sz w:val="28"/>
          <w:szCs w:val="28"/>
        </w:rPr>
      </w:pPr>
    </w:p>
    <w:p w:rsidR="00D95D4C" w:rsidRDefault="00D95D4C" w:rsidP="00EB5155">
      <w:pPr>
        <w:tabs>
          <w:tab w:val="left" w:pos="1097"/>
        </w:tabs>
        <w:rPr>
          <w:rFonts w:ascii="Times New Roman" w:hAnsi="Times New Roman" w:cs="Times New Roman"/>
          <w:sz w:val="28"/>
          <w:szCs w:val="28"/>
        </w:rPr>
      </w:pPr>
    </w:p>
    <w:p w:rsidR="00D95D4C" w:rsidRDefault="00D95D4C" w:rsidP="00EB5155">
      <w:pPr>
        <w:tabs>
          <w:tab w:val="left" w:pos="1097"/>
        </w:tabs>
        <w:rPr>
          <w:rFonts w:ascii="Times New Roman" w:hAnsi="Times New Roman" w:cs="Times New Roman"/>
          <w:sz w:val="28"/>
          <w:szCs w:val="28"/>
        </w:rPr>
      </w:pPr>
    </w:p>
    <w:p w:rsidR="00343664" w:rsidRPr="00EB5155" w:rsidRDefault="00343664" w:rsidP="00EB5155">
      <w:pPr>
        <w:tabs>
          <w:tab w:val="left" w:pos="1097"/>
        </w:tabs>
        <w:rPr>
          <w:rFonts w:ascii="Times New Roman" w:hAnsi="Times New Roman" w:cs="Times New Roman"/>
          <w:sz w:val="28"/>
          <w:szCs w:val="28"/>
        </w:rPr>
      </w:pPr>
    </w:p>
    <w:sectPr w:rsidR="00343664" w:rsidRPr="00EB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FB"/>
    <w:rsid w:val="002F53BD"/>
    <w:rsid w:val="00343664"/>
    <w:rsid w:val="00A13BFB"/>
    <w:rsid w:val="00D95D4C"/>
    <w:rsid w:val="00E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B8D1"/>
  <w15:docId w15:val="{4A14E701-3EF3-4FF7-9A00-059F70E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3</cp:revision>
  <cp:lastPrinted>2015-11-26T11:07:00Z</cp:lastPrinted>
  <dcterms:created xsi:type="dcterms:W3CDTF">2015-11-26T10:51:00Z</dcterms:created>
  <dcterms:modified xsi:type="dcterms:W3CDTF">2019-08-09T06:30:00Z</dcterms:modified>
</cp:coreProperties>
</file>