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9A" w:rsidRDefault="00084D9A" w:rsidP="00084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СОШ №73 им. А.Ф.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Чернонога</w:t>
      </w:r>
      <w:proofErr w:type="gramEnd"/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C54" w:rsidRDefault="00813C54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C54" w:rsidRDefault="00813C54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C54" w:rsidRDefault="00813C54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C54" w:rsidRDefault="00813C54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C54" w:rsidRDefault="00813C54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Pr="00B70021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84D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B700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Проектная деятельность учащихся на уроках биол</w:t>
      </w:r>
      <w:r w:rsidRPr="00084D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огии,  как средство формирования</w:t>
      </w:r>
      <w:r w:rsidRPr="00B700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познавательных компетенций</w:t>
      </w:r>
      <w:proofErr w:type="gramStart"/>
      <w:r w:rsidRPr="00B700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084D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proofErr w:type="gramEnd"/>
    </w:p>
    <w:p w:rsidR="00084D9A" w:rsidRP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C54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13C54" w:rsidRDefault="00813C54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813C54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Дедяева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Е.Н.,</w:t>
      </w: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Учитель биологии и географии</w:t>
      </w: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084D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D9A" w:rsidRDefault="00084D9A" w:rsidP="00813C54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Воронеж, 2017 г.</w:t>
      </w:r>
    </w:p>
    <w:p w:rsidR="00084D9A" w:rsidRPr="00B70021" w:rsidRDefault="00084D9A" w:rsidP="00813C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B7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 учащихся на уроках биол</w:t>
      </w:r>
      <w:r w:rsidRPr="00084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огии,  как средство формирования</w:t>
      </w:r>
      <w:r w:rsidRPr="00B7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познавательных компетенций.</w:t>
      </w:r>
    </w:p>
    <w:p w:rsidR="00B70021" w:rsidRDefault="00B70021" w:rsidP="00B7002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 xml:space="preserve">Этот метод я использую на уроках биологии и </w:t>
      </w:r>
      <w:r w:rsidRPr="00084D9A">
        <w:rPr>
          <w:color w:val="000000"/>
          <w:sz w:val="28"/>
          <w:szCs w:val="28"/>
        </w:rPr>
        <w:t>географии</w:t>
      </w:r>
      <w:r w:rsidRPr="00084D9A">
        <w:rPr>
          <w:color w:val="000000"/>
          <w:sz w:val="28"/>
          <w:szCs w:val="28"/>
        </w:rPr>
        <w:t>, как в качестве обобщения по теме, а также в качестве иллюстративного материала с целью привить интерес к изучаемым предметам.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Слово" проект ", (в буквальном переводе с латинског</w:t>
      </w:r>
      <w:proofErr w:type="gramStart"/>
      <w:r w:rsidRPr="00084D9A">
        <w:rPr>
          <w:color w:val="000000"/>
          <w:sz w:val="28"/>
          <w:szCs w:val="28"/>
        </w:rPr>
        <w:t>о-</w:t>
      </w:r>
      <w:proofErr w:type="gramEnd"/>
      <w:r w:rsidRPr="00084D9A">
        <w:rPr>
          <w:color w:val="000000"/>
          <w:sz w:val="28"/>
          <w:szCs w:val="28"/>
        </w:rPr>
        <w:t>"брошенный вперёд") толкуется в словарях как "план, замысел, текст или чертёж чего-либо, предваряющий его создание".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"Проект - любая самостоятельно выполненная творческая работа»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(</w:t>
      </w:r>
      <w:proofErr w:type="spellStart"/>
      <w:r w:rsidRPr="00084D9A">
        <w:rPr>
          <w:color w:val="000000"/>
          <w:sz w:val="28"/>
          <w:szCs w:val="28"/>
        </w:rPr>
        <w:t>Лернер</w:t>
      </w:r>
      <w:proofErr w:type="spellEnd"/>
      <w:r w:rsidRPr="00084D9A">
        <w:rPr>
          <w:color w:val="000000"/>
          <w:sz w:val="28"/>
          <w:szCs w:val="28"/>
        </w:rPr>
        <w:t xml:space="preserve"> Г. И.)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"Учебный проект с точки зрения учащегося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это возможность делать что-то интересное самостоятельно, используя свои возможности; это деятельность, позволяющая проявить себя, попробовать свои силы, приложить свои знания.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 xml:space="preserve">это </w:t>
      </w:r>
      <w:proofErr w:type="gramStart"/>
      <w:r w:rsidRPr="00084D9A">
        <w:rPr>
          <w:color w:val="000000"/>
          <w:sz w:val="28"/>
          <w:szCs w:val="28"/>
        </w:rPr>
        <w:t>деятельность</w:t>
      </w:r>
      <w:proofErr w:type="gramEnd"/>
      <w:r w:rsidRPr="00084D9A">
        <w:rPr>
          <w:color w:val="000000"/>
          <w:sz w:val="28"/>
          <w:szCs w:val="28"/>
        </w:rPr>
        <w:t xml:space="preserve">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проблемы.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С точки зрения учителя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–</w:t>
      </w:r>
      <w:r w:rsidRPr="00084D9A">
        <w:rPr>
          <w:rStyle w:val="apple-converted-space"/>
          <w:color w:val="000000"/>
          <w:sz w:val="28"/>
          <w:szCs w:val="28"/>
        </w:rPr>
        <w:t> </w:t>
      </w:r>
      <w:r w:rsidRPr="00084D9A">
        <w:rPr>
          <w:color w:val="000000"/>
          <w:sz w:val="28"/>
          <w:szCs w:val="28"/>
        </w:rPr>
        <w:t xml:space="preserve">это дидактическое средство, позволяющее обучать проектированию, т.е. целенаправленной деятельности по нахождению способа решения проблемы при рассмотрении ее в определенной ситуации» </w:t>
      </w:r>
      <w:r w:rsidRPr="00084D9A">
        <w:rPr>
          <w:color w:val="000000"/>
          <w:sz w:val="28"/>
          <w:szCs w:val="28"/>
        </w:rPr>
        <w:t xml:space="preserve"> 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Какие же конкретно задачи ставятся при обучении проектной и исследовательской деятельности? Их можно наметить несколько, но ведущими будут следующие:</w:t>
      </w:r>
    </w:p>
    <w:p w:rsidR="00B70021" w:rsidRPr="00084D9A" w:rsidRDefault="00B70021" w:rsidP="00084D9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формирование и разви</w:t>
      </w:r>
      <w:r w:rsidRPr="00084D9A">
        <w:rPr>
          <w:color w:val="000000"/>
          <w:sz w:val="28"/>
          <w:szCs w:val="28"/>
        </w:rPr>
        <w:t>тие творческих способностей ученика;</w:t>
      </w:r>
    </w:p>
    <w:p w:rsidR="00B70021" w:rsidRPr="00084D9A" w:rsidRDefault="00B70021" w:rsidP="00084D9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разв</w:t>
      </w:r>
      <w:r w:rsidRPr="00084D9A">
        <w:rPr>
          <w:color w:val="000000"/>
          <w:sz w:val="28"/>
          <w:szCs w:val="28"/>
        </w:rPr>
        <w:t>и</w:t>
      </w:r>
      <w:r w:rsidRPr="00084D9A">
        <w:rPr>
          <w:color w:val="000000"/>
          <w:sz w:val="28"/>
          <w:szCs w:val="28"/>
        </w:rPr>
        <w:t>тие умений и навыков в постановке проблем и нахождениях способов их решений;</w:t>
      </w:r>
    </w:p>
    <w:p w:rsidR="00B70021" w:rsidRPr="00084D9A" w:rsidRDefault="00B70021" w:rsidP="00084D9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lastRenderedPageBreak/>
        <w:t>создание мотивирующих факторов в обучении и самообразовании;</w:t>
      </w:r>
    </w:p>
    <w:p w:rsidR="00B70021" w:rsidRPr="00084D9A" w:rsidRDefault="00B70021" w:rsidP="00084D9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развитие чувства индивидуальной ответственности за свои поступки, принятые решения и действия;</w:t>
      </w:r>
    </w:p>
    <w:p w:rsidR="00B70021" w:rsidRPr="00084D9A" w:rsidRDefault="00B70021" w:rsidP="00084D9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развитие коммуникативных умений и навыков и т.д.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Учитель и ученик, при работе над проектом, находятся в тесной взаимосвязи. Мы сотрудничаем:</w:t>
      </w:r>
      <w:r w:rsidRPr="00084D9A">
        <w:rPr>
          <w:b/>
          <w:bCs/>
          <w:color w:val="000000"/>
          <w:sz w:val="28"/>
          <w:szCs w:val="28"/>
        </w:rPr>
        <w:t> </w:t>
      </w:r>
      <w:r w:rsidRPr="00084D9A">
        <w:rPr>
          <w:color w:val="000000"/>
          <w:sz w:val="28"/>
          <w:szCs w:val="28"/>
        </w:rPr>
        <w:t>вместе ставим цели и задачи. Учитель корректирует наблюдения школьника, помогает отобрать факты, значимые в данной работе, сформулировать гипотезу, составить план для проведения наблюдения или постановке эксперимента, учит работать с огромным объемом информации по теме (искать, отбирать, анализировать и применять в работе). А самое главное, учитель всегда поможет применить полученные знания для достижения целей и задач проекта.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Важным результатом такой совместной работы является и выработка специфических методологических умений школьника. Когда он, выполнив проект и защитив его, научился:</w:t>
      </w:r>
    </w:p>
    <w:p w:rsidR="00B70021" w:rsidRPr="00084D9A" w:rsidRDefault="00B70021" w:rsidP="00084D9A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планировать работу;</w:t>
      </w:r>
    </w:p>
    <w:p w:rsidR="00B70021" w:rsidRPr="00084D9A" w:rsidRDefault="00B70021" w:rsidP="00084D9A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письменно и устно представлять результаты своей работы;</w:t>
      </w:r>
    </w:p>
    <w:p w:rsidR="00B70021" w:rsidRPr="00084D9A" w:rsidRDefault="00B70021" w:rsidP="00084D9A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защищать и отстаивать свою точку зрения;</w:t>
      </w:r>
    </w:p>
    <w:p w:rsidR="00B70021" w:rsidRPr="00084D9A" w:rsidRDefault="00B70021" w:rsidP="00084D9A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отвечать за результаты работы;</w:t>
      </w:r>
    </w:p>
    <w:p w:rsidR="00B70021" w:rsidRPr="00084D9A" w:rsidRDefault="00B70021" w:rsidP="00084D9A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оформлять работу и т.д.</w:t>
      </w: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</w:p>
    <w:p w:rsidR="00B70021" w:rsidRPr="00084D9A" w:rsidRDefault="00B70021" w:rsidP="00084D9A">
      <w:pPr>
        <w:pStyle w:val="a3"/>
        <w:rPr>
          <w:color w:val="000000"/>
          <w:sz w:val="28"/>
          <w:szCs w:val="28"/>
        </w:rPr>
      </w:pPr>
      <w:r w:rsidRPr="00084D9A">
        <w:rPr>
          <w:color w:val="000000"/>
          <w:sz w:val="28"/>
          <w:szCs w:val="28"/>
        </w:rPr>
        <w:t>Таким образом, проектная и исследовательская деятельность учащихся, как никакая другая учебная деятельность, поможет учителям сформировать у ученика качества, необходимые ему для дальнейшей учебы, для профессиональной и социальной адаптации.</w:t>
      </w:r>
    </w:p>
    <w:p w:rsidR="00B70021" w:rsidRDefault="00B70021" w:rsidP="00B7002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Суть проектной деятельности.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уроке  в новой образовательной ситуации возможна подготовка  субъекта, творчески активной личности, заинтересованной в самостоятельном познании, через активность не только учителя, но и учеников.   Благодаря формированию познавательных интересов,  урок придает необходимое ускорение развитию личности. Такой урок для учеников – переход в иное психологическое состояние, это другой стиль общения, положительные эмоции, ощущение себя в новом качестве. 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– возможность развивать свои творческие способности, оценивать роль знаний и увидеть их применение на практике,   это самостоятельность и совсем другое отношение к своему труду. Для учителя </w:t>
      </w: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такой урок, с одной стороны, - возможность лучше узнать и понять учеников, оценить их индивидуальные и творческие особенности.    С другой стороны, это возможность для самореализации, творческого подхода к работе, осуществления собственных идей.       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 проектов ориентирован на самостоятельную деятельность обучаемых, роль учителя заключается в   консультативной помощи.</w:t>
      </w: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помощью метода проекта, возможно, обучить:</w:t>
      </w:r>
    </w:p>
    <w:p w:rsidR="00B70021" w:rsidRPr="00B70021" w:rsidRDefault="00B70021" w:rsidP="00B70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-выявлять и формулировать проблемы;</w:t>
      </w:r>
    </w:p>
    <w:p w:rsidR="00B70021" w:rsidRPr="00B70021" w:rsidRDefault="00B70021" w:rsidP="00B70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их анализ;</w:t>
      </w:r>
    </w:p>
    <w:p w:rsidR="00B70021" w:rsidRPr="00B70021" w:rsidRDefault="00B70021" w:rsidP="00B70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 пути их решения;</w:t>
      </w:r>
    </w:p>
    <w:p w:rsidR="00B70021" w:rsidRPr="00B70021" w:rsidRDefault="00B70021" w:rsidP="00B70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-выбрать необходимый источник, например, данные в справочной литературе или в средствах массовой информации;</w:t>
      </w:r>
    </w:p>
    <w:p w:rsidR="00B70021" w:rsidRPr="00B70021" w:rsidRDefault="00B70021" w:rsidP="00B70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полученную информацию для решения поставленных задач.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К организации образовательного проекта, предъявляют следующие требования:</w:t>
      </w: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обсуждение учащихся должно быть целесообразным и иметь актуальную направленность;</w:t>
      </w: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осознанная формулировки мыслей        и, готовность к выявлению новых идей, анализ поступающей информации,</w:t>
      </w:r>
    </w:p>
    <w:p w:rsidR="00B70021" w:rsidRPr="00B70021" w:rsidRDefault="00B70021" w:rsidP="00B70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достижения результативности работы учеников, используется групповая форма взаимодействия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учебных проектов - образовательная технология XXI века.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современного этапа развития системы образования важно обогатить практику многообразием личностно-ориентированных технологий, одной из которых может стать технология проектного обучения.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проектного обучения</w:t>
      </w:r>
      <w:r w:rsidRPr="00B700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чтобы создать условия, при которых учащиеся: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и охотно приобретают недостающие знания из разных источников;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пользоваться приобретенными знаниями для решения познавательных и практических задач;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коммуникативные умения, работая в различных группах;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системное мышление.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этапы проектной деятельности:  выделение и постановка проблемы; выдвижение гипотез; поиск и варианты решений; сбор материала; подготовка проекта; защита проекта.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темы  проекта, существуют  правила: 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должна быть интересна ребенку, должна увлекать его (добровольная основа склонности ребенка).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должна быть выполнена относительно быстро. (Первые исследовательские опыты не должны требовать длительного времени).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логическое погружение учеников в проблему.   Все оставшееся время урока посвящается групповой работе над общей проблемой, завершающейся презентацией результатов по каждой группе, и обобщению, которое делает учитель. 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Кроме этого проблема должна соответствовать возрастным особенностям детей. Одна и та же проблема может решаться детьми разного возраста на разных этапах обучения по-разному с различной степенью глубины.  Следует учитывать желания и возможности, есть ли средства и материалы, литература и др. необходимые элементы – т.е. база для решения данной проблемы.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Темы исследований можно разделить на 3 группы. 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антастические (несуществующие самим разработать);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эмпирические</w:t>
      </w:r>
      <w:proofErr w:type="gram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(проведение собственных наблюдений и экспериментов);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(работы по изучению и обобщению фактов, материалов, содержащихся в разных источниках.</w:t>
      </w:r>
      <w:proofErr w:type="gram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то, что можно спросить у других людей, это то, что написано в книгах и т.п. и др.).</w:t>
      </w:r>
      <w:proofErr w:type="gramEnd"/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На уроках по биологии я  предлагаю </w:t>
      </w: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из всех трех групп. Как правило, фантастические темы по общей биологии 11 класс, по темам: Происхождение человека, возникновение жизни на Земле. Теоретические: моя родословная,  экологические проблемы земли…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Проектная деятельность  развивает познавательные, творческие навыки </w:t>
      </w: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Используя проектный метод обучения, учащиеся постигают всю технологию решения учебных задач: от постановки проблемы до представления результата.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Предлагаемый проект направлен на  решение проблемы развития познавательного интереса учащихся путем максимального использования образовательных и воспитательных возможностей предмета биологии.                                             Развивая познавательный интерес учащихся, мы, в конечном итоге, обеспечиваем разностороннее развитие ребенка. Кроме того, развитие интереса к биологии, возможность применения полученных знаний в новых ситуациях, открытое общение обеспечивает формирование у школьников активной жизненной позиции.   Проектная деятельность на уроках биологии способствует выполнению социального заказа общества, реализации задач стоящих перед школой.             Развитие познавательного интереса в области биологии  способствует формированию у </w:t>
      </w: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представление о жизни как абсолютной ценности, о единстве и необходимости гармоничного сосуществования общества и природы. Поэтому проектная деятельность  обеспечивает решение задач естественнонаучного образования в целом и биологического в частности.     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(концепция) проекта: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proofErr w:type="spell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гуманитаризация</w:t>
      </w:r>
      <w:proofErr w:type="spell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процесса, развитие у детей умений отстаивать свои права, формирование высокого уровня правовой культуры;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готовой к сотрудничеству, развитие способностей к созидательной деятельности, толерантной, умеющей вести диалог, искать и находить содержательные компромиссы.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Начиная внедрять проектную методику на уроках биологии, я увидела, что ее использование повышает мотивацию детей к обучению. Учащиеся   заинтересованы в результате исследовательской работы, проявляют активность, получая при этом знания и умения. В данной ситуации я выступаю консультантом, помощником, направляющим поиск решения проблемы.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Проект побуждает учащихся: проявить интеллектуальные способности; проявить   коммуникативные качества; показать уровень владения знаниями и  умениями; продемонстрировать способность к самообразованию. 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разработки проекта: учащиеся  получают знания в ходе их поиска, ищут более эффективные пути решения задач проекта, общаются друг с другом.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Совместная  деятельность   демонстрирует широкие возможности сотрудничества, в ходе которого учащиеся: ставят цели; определяют пути их достижения; распределяют обязанности; всесторонне проявляют компетентность личности.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этом функции  учителя:  создание мотивации участия в проекте. Формулирование цели проекта и задач, гипотезы (совместно с классом); организация учащихся на работу над проектом: помощь в обозначении и    распределении обязанностей между исполнителями проекта; организация учащихся на всех этапах проекта;  контроль по необходимости   за ходом проекта;   оценивание.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Таким образом, работа над проектом демонстрирует возможности  и перспективы сотрудничества группы ребят и учителя, самостоятельный поиск конкретных знаний, содействуют качественному усвоению темы учащимися, формированию  учебных и коммуникативных умений, продвижению  их в общем, развитии.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успешности и эффективности проекта.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оценки успешности проекта.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усвоения учащимися учебных программ;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продолжение образования;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самостоятельному осуществлению учебной деятельности;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интеллектуальных достижений учащихся;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конкурентоспособность знаний учащихся и выпускников школы (олимпиады, НОУ, конкурсы);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демократизация взаимоотношений между учителем и учеником.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0021" w:rsidRPr="00B70021" w:rsidRDefault="00B70021" w:rsidP="00B7002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«Умение пользоваться методом проектов – показатель высокой квалификации преподавателя, его прогрессивной методики обучения и развития. Недаром эти технологии относят к технологиям XXI века, предусматривающим, прежде всего, умение адаптироваться к стремительно изменяющимся условиям жизни человека постиндустриального общества».</w:t>
      </w:r>
    </w:p>
    <w:p w:rsidR="00813C54" w:rsidRDefault="00813C54" w:rsidP="00B70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C54" w:rsidRDefault="00813C54" w:rsidP="00B70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021" w:rsidRPr="00B70021" w:rsidRDefault="00B70021" w:rsidP="00B700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литературы:</w:t>
      </w:r>
    </w:p>
    <w:p w:rsidR="00B70021" w:rsidRPr="00B70021" w:rsidRDefault="00B70021" w:rsidP="00B700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В. </w:t>
      </w:r>
      <w:proofErr w:type="spell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Тяглова</w:t>
      </w:r>
      <w:proofErr w:type="spell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«Исследовательская и проектная деятельность учащихся по биологии».  Москва Глобус 2008г.</w:t>
      </w:r>
    </w:p>
    <w:p w:rsidR="00B70021" w:rsidRPr="00B70021" w:rsidRDefault="00B70021" w:rsidP="00B7002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proofErr w:type="spell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В.Н.Ярыгин</w:t>
      </w:r>
      <w:proofErr w:type="spell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Преподавание биологии в профильных классах.</w:t>
      </w:r>
    </w:p>
    <w:p w:rsidR="00B70021" w:rsidRPr="00B70021" w:rsidRDefault="00B70021" w:rsidP="00B700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2008</w:t>
      </w:r>
    </w:p>
    <w:p w:rsidR="00B70021" w:rsidRPr="00B70021" w:rsidRDefault="00B70021" w:rsidP="00B700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обучения. Под редакцией Г. В. Борисовой Санкт-Петербург  2002г.</w:t>
      </w:r>
    </w:p>
    <w:p w:rsidR="00B70021" w:rsidRPr="00B70021" w:rsidRDefault="00B70021" w:rsidP="00B700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Н. Пономарева «Общая методика обучения биологии» Москва 2007г.</w:t>
      </w:r>
    </w:p>
    <w:p w:rsidR="00352173" w:rsidRDefault="00813C54"/>
    <w:sectPr w:rsidR="0035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1BC"/>
    <w:multiLevelType w:val="multilevel"/>
    <w:tmpl w:val="4F8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E3165"/>
    <w:multiLevelType w:val="multilevel"/>
    <w:tmpl w:val="5CE2D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4443C"/>
    <w:multiLevelType w:val="multilevel"/>
    <w:tmpl w:val="EFDC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73FE8"/>
    <w:multiLevelType w:val="multilevel"/>
    <w:tmpl w:val="B96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21"/>
    <w:rsid w:val="00084D9A"/>
    <w:rsid w:val="00813C54"/>
    <w:rsid w:val="00B70021"/>
    <w:rsid w:val="00D9558C"/>
    <w:rsid w:val="00F1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021"/>
  </w:style>
  <w:style w:type="paragraph" w:styleId="a4">
    <w:name w:val="Balloon Text"/>
    <w:basedOn w:val="a"/>
    <w:link w:val="a5"/>
    <w:uiPriority w:val="99"/>
    <w:semiHidden/>
    <w:unhideWhenUsed/>
    <w:rsid w:val="008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0021"/>
  </w:style>
  <w:style w:type="paragraph" w:styleId="a4">
    <w:name w:val="Balloon Text"/>
    <w:basedOn w:val="a"/>
    <w:link w:val="a5"/>
    <w:uiPriority w:val="99"/>
    <w:semiHidden/>
    <w:unhideWhenUsed/>
    <w:rsid w:val="008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cp:lastPrinted>2017-05-22T05:56:00Z</cp:lastPrinted>
  <dcterms:created xsi:type="dcterms:W3CDTF">2017-05-22T05:33:00Z</dcterms:created>
  <dcterms:modified xsi:type="dcterms:W3CDTF">2017-05-22T06:00:00Z</dcterms:modified>
</cp:coreProperties>
</file>