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B4" w:rsidRPr="005F7AB8" w:rsidRDefault="00B71FC0" w:rsidP="003604B4">
      <w:pPr>
        <w:spacing w:after="0" w:line="240" w:lineRule="auto"/>
        <w:ind w:left="540" w:right="201"/>
        <w:jc w:val="center"/>
        <w:rPr>
          <w:sz w:val="28"/>
          <w:szCs w:val="28"/>
        </w:rPr>
      </w:pPr>
      <w:r w:rsidRPr="005F7AB8">
        <w:rPr>
          <w:sz w:val="28"/>
          <w:szCs w:val="28"/>
        </w:rPr>
        <w:t>Муниципальное дошкольное образовательное учреждение</w:t>
      </w:r>
    </w:p>
    <w:p w:rsidR="00B71FC0" w:rsidRPr="005F7AB8" w:rsidRDefault="00B71FC0" w:rsidP="003604B4">
      <w:pPr>
        <w:spacing w:after="0" w:line="240" w:lineRule="auto"/>
        <w:ind w:left="540" w:right="201"/>
        <w:jc w:val="center"/>
        <w:rPr>
          <w:sz w:val="28"/>
          <w:szCs w:val="28"/>
        </w:rPr>
      </w:pPr>
      <w:r w:rsidRPr="005F7AB8">
        <w:rPr>
          <w:sz w:val="28"/>
          <w:szCs w:val="28"/>
        </w:rPr>
        <w:t>Новоспасск</w:t>
      </w:r>
      <w:r w:rsidR="005F7AB8" w:rsidRPr="005F7AB8">
        <w:rPr>
          <w:sz w:val="28"/>
          <w:szCs w:val="28"/>
        </w:rPr>
        <w:t>ий д/с №6</w:t>
      </w:r>
    </w:p>
    <w:p w:rsidR="003604B4" w:rsidRPr="005F7AB8" w:rsidRDefault="003604B4" w:rsidP="003604B4">
      <w:pPr>
        <w:spacing w:after="0"/>
        <w:jc w:val="center"/>
        <w:rPr>
          <w:sz w:val="28"/>
          <w:szCs w:val="28"/>
        </w:rPr>
      </w:pPr>
    </w:p>
    <w:p w:rsidR="003604B4" w:rsidRDefault="003604B4" w:rsidP="003604B4">
      <w:pPr>
        <w:jc w:val="center"/>
      </w:pPr>
    </w:p>
    <w:p w:rsidR="003604B4" w:rsidRDefault="003604B4" w:rsidP="003604B4">
      <w:pPr>
        <w:jc w:val="center"/>
        <w:rPr>
          <w:b/>
        </w:rPr>
      </w:pPr>
    </w:p>
    <w:p w:rsidR="003604B4" w:rsidRDefault="003604B4" w:rsidP="003604B4">
      <w:pPr>
        <w:jc w:val="center"/>
      </w:pPr>
    </w:p>
    <w:p w:rsidR="003604B4" w:rsidRDefault="003604B4" w:rsidP="003604B4">
      <w:pPr>
        <w:jc w:val="center"/>
      </w:pPr>
    </w:p>
    <w:p w:rsidR="003604B4" w:rsidRDefault="003604B4" w:rsidP="003604B4">
      <w:pPr>
        <w:ind w:left="-360"/>
        <w:jc w:val="center"/>
      </w:pPr>
      <w:r>
        <w:t xml:space="preserve">Разработка фрагмента рабочей программы воспитателя </w:t>
      </w:r>
    </w:p>
    <w:p w:rsidR="003604B4" w:rsidRDefault="005F7AB8" w:rsidP="003604B4">
      <w:pPr>
        <w:ind w:left="-360"/>
        <w:jc w:val="center"/>
        <w:rPr>
          <w:u w:val="single"/>
        </w:rPr>
      </w:pPr>
      <w:r>
        <w:rPr>
          <w:u w:val="single"/>
        </w:rPr>
        <w:t xml:space="preserve">2 младшей </w:t>
      </w:r>
      <w:r w:rsidR="003604B4">
        <w:rPr>
          <w:u w:val="single"/>
        </w:rPr>
        <w:t xml:space="preserve"> группы</w:t>
      </w: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Default="005F7AB8" w:rsidP="003604B4">
      <w:pPr>
        <w:ind w:left="-360"/>
        <w:jc w:val="center"/>
        <w:rPr>
          <w:u w:val="single"/>
        </w:rPr>
      </w:pPr>
    </w:p>
    <w:p w:rsidR="005F7AB8" w:rsidRPr="00B53F9E" w:rsidRDefault="005F7AB8" w:rsidP="003604B4">
      <w:pPr>
        <w:ind w:left="-360"/>
        <w:jc w:val="center"/>
        <w:rPr>
          <w:color w:val="000000"/>
          <w:u w:val="single"/>
        </w:rPr>
      </w:pPr>
    </w:p>
    <w:p w:rsidR="003604B4" w:rsidRPr="005F7AB8" w:rsidRDefault="005F7AB8" w:rsidP="005F7AB8">
      <w:pPr>
        <w:jc w:val="right"/>
        <w:rPr>
          <w:u w:val="single"/>
        </w:rPr>
      </w:pPr>
      <w:r>
        <w:t>Воспитатель: Байбикова А.С.</w:t>
      </w:r>
    </w:p>
    <w:p w:rsidR="003604B4" w:rsidRPr="00591FBE" w:rsidRDefault="003604B4" w:rsidP="003604B4">
      <w:pPr>
        <w:jc w:val="center"/>
        <w:rPr>
          <w:rFonts w:ascii="Times New Roman" w:hAnsi="Times New Roman" w:cs="Times New Roman"/>
          <w:b/>
        </w:rPr>
      </w:pPr>
      <w:r w:rsidRPr="00591FBE">
        <w:rPr>
          <w:rFonts w:ascii="Times New Roman" w:hAnsi="Times New Roman" w:cs="Times New Roman"/>
          <w:b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5803"/>
        <w:gridCol w:w="1415"/>
      </w:tblGrid>
      <w:tr w:rsidR="003604B4" w:rsidRPr="00591FBE" w:rsidTr="003604B4">
        <w:trPr>
          <w:trHeight w:val="597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>Наименование разделов Программы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>Целевой раздел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Планируемые результаты освоения программы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604B4" w:rsidRPr="00591FBE" w:rsidTr="003604B4">
        <w:trPr>
          <w:trHeight w:val="597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Реализуемые парциальные программы и/ или  иные программы созданные воспитателями самостоятельно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604B4" w:rsidRPr="00591FBE" w:rsidTr="003604B4">
        <w:trPr>
          <w:trHeight w:val="597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Цели и задачи реализации парциальных программ и и/или иных программ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604B4" w:rsidRPr="00591FBE" w:rsidTr="003604B4">
        <w:trPr>
          <w:trHeight w:val="597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</w:rPr>
              <w:t>Планируемые результаты освоения парциальных программ  и/или иных программ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 xml:space="preserve">Содержательный раздел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Обязательная часть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3604B4" w:rsidRPr="00591FBE" w:rsidTr="003604B4">
        <w:trPr>
          <w:trHeight w:val="828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2.1.1.  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  <w:color w:val="FF0000"/>
              </w:rPr>
            </w:pPr>
            <w:r w:rsidRPr="00591FBE">
              <w:rPr>
                <w:rFonts w:ascii="Times New Roman" w:hAnsi="Times New Roman" w:cs="Times New Roman"/>
              </w:rPr>
              <w:t>Описание  образовательной деятельности в соответствии с направлениями развития ребенка,  представленными  в  пяти  образовательных  областях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3604B4" w:rsidRPr="00591FBE" w:rsidTr="003604B4">
        <w:trPr>
          <w:trHeight w:val="1040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2.1.2  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Описание вариативных форм, способов, методов и средств реализации Программы с  учетом  возрастных  и  индивидуальных  особенностей  воспитанников,  специфики  их образовательных потребностей и интересов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</w:rPr>
              <w:t>Комплексно – тематическое планирование на три месяца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3604B4" w:rsidRPr="00591FBE" w:rsidTr="003604B4">
        <w:trPr>
          <w:trHeight w:val="818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Направления,  выбранные  участниками  образовательных  отношений  из  числа парциальных и/или  иных программ созданных воспитателями  самостоятельно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  <w:b/>
              </w:rPr>
              <w:t xml:space="preserve">Организационный раздел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Обязательная часть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3604B4" w:rsidRPr="00591FBE" w:rsidTr="003604B4">
        <w:trPr>
          <w:trHeight w:val="453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Описание материально -  технического обеспечения Программы, обеспеченности методическими материалами и средствами обучения и воспитания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3604B4" w:rsidRPr="00591FBE" w:rsidTr="003604B4">
        <w:trPr>
          <w:trHeight w:val="752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Особенности традиционных событий, праздников, мероприятий</w:t>
            </w:r>
          </w:p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3604B4" w:rsidRPr="00591FBE" w:rsidTr="003604B4">
        <w:trPr>
          <w:trHeight w:val="597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3604B4" w:rsidRPr="00591FBE" w:rsidTr="003604B4">
        <w:trPr>
          <w:trHeight w:val="375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3604B4" w:rsidRPr="00591FBE" w:rsidTr="003604B4">
        <w:trPr>
          <w:trHeight w:val="818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FBE">
              <w:rPr>
                <w:rFonts w:ascii="Times New Roman" w:hAnsi="Times New Roman" w:cs="Times New Roman"/>
              </w:rPr>
              <w:t>Методическая  литература,  позволяющая  ознакомиться  с  содержанием парциальных программ, методик, форм организации образовательной работы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3604B4" w:rsidRPr="00591FBE" w:rsidTr="003604B4">
        <w:trPr>
          <w:trHeight w:val="607"/>
        </w:trPr>
        <w:tc>
          <w:tcPr>
            <w:tcW w:w="594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803" w:type="dxa"/>
          </w:tcPr>
          <w:p w:rsidR="003604B4" w:rsidRPr="00591FBE" w:rsidRDefault="003604B4" w:rsidP="003604B4">
            <w:pPr>
              <w:jc w:val="both"/>
              <w:rPr>
                <w:rFonts w:ascii="Times New Roman" w:hAnsi="Times New Roman" w:cs="Times New Roman"/>
              </w:rPr>
            </w:pPr>
            <w:r w:rsidRPr="00591FBE">
              <w:rPr>
                <w:rFonts w:ascii="Times New Roman" w:hAnsi="Times New Roman" w:cs="Times New Roman"/>
              </w:rPr>
              <w:t>Описание организации развивающей предметно-пространственной среды в соответствии  с особенностями парциальных программ</w:t>
            </w:r>
          </w:p>
        </w:tc>
        <w:tc>
          <w:tcPr>
            <w:tcW w:w="1415" w:type="dxa"/>
          </w:tcPr>
          <w:p w:rsidR="003604B4" w:rsidRPr="00591FBE" w:rsidRDefault="003604B4" w:rsidP="003604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</w:tbl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3604B4" w:rsidRDefault="003604B4" w:rsidP="003604B4"/>
    <w:p w:rsidR="005F7AB8" w:rsidRDefault="005F7AB8" w:rsidP="003604B4"/>
    <w:p w:rsidR="003604B4" w:rsidRDefault="003604B4" w:rsidP="003604B4"/>
    <w:p w:rsidR="003604B4" w:rsidRDefault="003604B4" w:rsidP="003604B4"/>
    <w:p w:rsidR="003604B4" w:rsidRPr="003604B4" w:rsidRDefault="003604B4" w:rsidP="003604B4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Целевой раздел</w:t>
      </w:r>
    </w:p>
    <w:p w:rsidR="003604B4" w:rsidRDefault="003604B4" w:rsidP="003604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1.1.Обязательная часть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1.1.1.Пояснительная записка.</w:t>
      </w:r>
    </w:p>
    <w:p w:rsidR="008D62A8" w:rsidRPr="00452575" w:rsidRDefault="00FF07A1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Данная Рабочая программа воспитателя,</w:t>
      </w:r>
      <w:r w:rsidR="008D62A8" w:rsidRPr="00452575">
        <w:rPr>
          <w:rFonts w:ascii="Times New Roman" w:hAnsi="Times New Roman" w:cs="Times New Roman"/>
          <w:sz w:val="24"/>
          <w:szCs w:val="24"/>
        </w:rPr>
        <w:t xml:space="preserve"> р</w:t>
      </w:r>
      <w:r w:rsidR="003732B7" w:rsidRPr="00452575">
        <w:rPr>
          <w:rFonts w:ascii="Times New Roman" w:hAnsi="Times New Roman" w:cs="Times New Roman"/>
          <w:sz w:val="24"/>
          <w:szCs w:val="24"/>
        </w:rPr>
        <w:t xml:space="preserve">азработанная на основе </w:t>
      </w:r>
      <w:r w:rsidR="008D62A8" w:rsidRPr="00452575">
        <w:rPr>
          <w:rFonts w:ascii="Times New Roman" w:hAnsi="Times New Roman" w:cs="Times New Roman"/>
          <w:sz w:val="24"/>
          <w:szCs w:val="24"/>
        </w:rPr>
        <w:t>общеобразовательной программы структурного подразделения</w:t>
      </w:r>
      <w:r w:rsidR="003732B7" w:rsidRPr="00452575">
        <w:rPr>
          <w:rFonts w:ascii="Times New Roman" w:hAnsi="Times New Roman" w:cs="Times New Roman"/>
          <w:sz w:val="24"/>
          <w:szCs w:val="24"/>
        </w:rPr>
        <w:t>,</w:t>
      </w:r>
      <w:r w:rsidR="008D62A8" w:rsidRPr="00452575">
        <w:rPr>
          <w:rFonts w:ascii="Times New Roman" w:hAnsi="Times New Roman" w:cs="Times New Roman"/>
          <w:sz w:val="24"/>
          <w:szCs w:val="24"/>
        </w:rPr>
        <w:t xml:space="preserve"> реализующего общеобразовательные программы дошкольного </w:t>
      </w:r>
      <w:r w:rsidR="005F4B38" w:rsidRPr="00452575">
        <w:rPr>
          <w:rFonts w:ascii="Times New Roman" w:hAnsi="Times New Roman" w:cs="Times New Roman"/>
          <w:sz w:val="24"/>
          <w:szCs w:val="24"/>
        </w:rPr>
        <w:t>образования, «Детский</w:t>
      </w:r>
      <w:r w:rsidR="008D62A8" w:rsidRPr="00452575">
        <w:rPr>
          <w:rFonts w:ascii="Times New Roman" w:hAnsi="Times New Roman" w:cs="Times New Roman"/>
          <w:sz w:val="24"/>
          <w:szCs w:val="24"/>
        </w:rPr>
        <w:t xml:space="preserve"> сад №6» Новоспасского муниципального дошкольного образовательного учреждения, расположенного по адресу:</w:t>
      </w:r>
      <w:r w:rsidR="005F4B38" w:rsidRPr="00452575">
        <w:rPr>
          <w:rFonts w:ascii="Times New Roman" w:hAnsi="Times New Roman" w:cs="Times New Roman"/>
          <w:sz w:val="24"/>
          <w:szCs w:val="24"/>
        </w:rPr>
        <w:t>433870, п.г.т.Новоспасскоепл. Макаренко, д.</w:t>
      </w:r>
      <w:r w:rsidR="008D62A8" w:rsidRPr="00452575">
        <w:rPr>
          <w:rFonts w:ascii="Times New Roman" w:hAnsi="Times New Roman" w:cs="Times New Roman"/>
          <w:sz w:val="24"/>
          <w:szCs w:val="24"/>
        </w:rPr>
        <w:t>20</w:t>
      </w:r>
      <w:r w:rsidR="003732B7" w:rsidRPr="00452575">
        <w:rPr>
          <w:rFonts w:ascii="Times New Roman" w:hAnsi="Times New Roman" w:cs="Times New Roman"/>
          <w:sz w:val="24"/>
          <w:szCs w:val="24"/>
        </w:rPr>
        <w:t xml:space="preserve">.Программа </w:t>
      </w:r>
      <w:r w:rsidR="008D62A8" w:rsidRPr="00452575">
        <w:rPr>
          <w:rFonts w:ascii="Times New Roman" w:hAnsi="Times New Roman" w:cs="Times New Roman"/>
          <w:sz w:val="24"/>
          <w:szCs w:val="24"/>
        </w:rPr>
        <w:t>разработана в соответствии с нормативными документами:</w:t>
      </w:r>
    </w:p>
    <w:p w:rsidR="008D62A8" w:rsidRPr="00452575" w:rsidRDefault="008D62A8" w:rsidP="0045257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Федеральный закон от 29декабря 2012 г. № 273-Ф3 «Об образовании в Российской Федерации»</w:t>
      </w:r>
    </w:p>
    <w:p w:rsidR="008D62A8" w:rsidRPr="00452575" w:rsidRDefault="008D62A8" w:rsidP="0045257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2013г.№1155 «Об утверждении федерального государственного образовательного стандарта дошкольного образования»</w:t>
      </w:r>
    </w:p>
    <w:p w:rsidR="008D62A8" w:rsidRPr="00452575" w:rsidRDefault="008D62A8" w:rsidP="0045257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28.02.2014г Комментарии к ФГОС ДО»</w:t>
      </w:r>
    </w:p>
    <w:p w:rsidR="008D62A8" w:rsidRPr="00452575" w:rsidRDefault="008D62A8" w:rsidP="0045257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августа 2013г.№1014 «Об утверждении порядка </w:t>
      </w:r>
      <w:r w:rsidR="005F4B38" w:rsidRPr="00452575">
        <w:rPr>
          <w:rFonts w:ascii="Times New Roman" w:hAnsi="Times New Roman" w:cs="Times New Roman"/>
          <w:sz w:val="24"/>
          <w:szCs w:val="24"/>
        </w:rPr>
        <w:t>организации осуществления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B0C64" w:rsidRPr="00452575" w:rsidRDefault="008B0C64" w:rsidP="0045257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Постановление от 15.05.2013г.№26 «Об утверждении Сан ПиН 2.4.1.3049 – 13 «</w:t>
      </w:r>
      <w:r w:rsidR="005F4B38" w:rsidRPr="00452575">
        <w:rPr>
          <w:rFonts w:ascii="Times New Roman" w:hAnsi="Times New Roman" w:cs="Times New Roman"/>
          <w:sz w:val="24"/>
          <w:szCs w:val="24"/>
        </w:rPr>
        <w:t>Санитарное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организации»</w:t>
      </w:r>
    </w:p>
    <w:p w:rsidR="003732B7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Рабочая программа разработана для детей младшего дошкольного возраста</w:t>
      </w:r>
      <w:r w:rsidR="003732B7" w:rsidRPr="00452575">
        <w:rPr>
          <w:rFonts w:ascii="Times New Roman" w:hAnsi="Times New Roman" w:cs="Times New Roman"/>
          <w:sz w:val="24"/>
          <w:szCs w:val="24"/>
        </w:rPr>
        <w:t xml:space="preserve"> 2 младшая группа.</w:t>
      </w:r>
    </w:p>
    <w:p w:rsidR="008D62A8" w:rsidRPr="00452575" w:rsidRDefault="005F4B38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б) возрастные</w:t>
      </w:r>
      <w:r w:rsidR="008D62A8" w:rsidRPr="00452575">
        <w:rPr>
          <w:rFonts w:ascii="Times New Roman" w:hAnsi="Times New Roman" w:cs="Times New Roman"/>
          <w:b/>
          <w:sz w:val="24"/>
          <w:szCs w:val="24"/>
        </w:rPr>
        <w:t xml:space="preserve"> особенности развития детей от3до 4 лет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r w:rsidR="005F4B38" w:rsidRPr="00452575">
        <w:rPr>
          <w:rFonts w:ascii="Times New Roman" w:hAnsi="Times New Roman" w:cs="Times New Roman"/>
          <w:sz w:val="24"/>
          <w:szCs w:val="24"/>
        </w:rPr>
        <w:t>вне ситуативным. Взрослый</w:t>
      </w:r>
      <w:r w:rsidRPr="00452575">
        <w:rPr>
          <w:rFonts w:ascii="Times New Roman" w:hAnsi="Times New Roman" w:cs="Times New Roman"/>
          <w:sz w:val="24"/>
          <w:szCs w:val="24"/>
        </w:rPr>
        <w:t xml:space="preserve"> становится для ребенка не только членом </w:t>
      </w:r>
      <w:r w:rsidR="005F4B38" w:rsidRPr="00452575">
        <w:rPr>
          <w:rFonts w:ascii="Times New Roman" w:hAnsi="Times New Roman" w:cs="Times New Roman"/>
          <w:sz w:val="24"/>
          <w:szCs w:val="24"/>
        </w:rPr>
        <w:t>семьи, но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и носителем определенной общественной функции. Желание ребенка выполнят такую же функцию приводит к противоречию с его реальными </w:t>
      </w:r>
      <w:r w:rsidR="005F4B38" w:rsidRPr="00452575">
        <w:rPr>
          <w:rFonts w:ascii="Times New Roman" w:hAnsi="Times New Roman" w:cs="Times New Roman"/>
          <w:sz w:val="24"/>
          <w:szCs w:val="24"/>
        </w:rPr>
        <w:t>возможностями. Это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противоречия разрешается через развития игры, которая становятся ведущим видом деятельности дошкольном возрасте.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Главной особенностью игры является её условность: выполнение одних действий с одними предметами полагает их отнесенность к другим действиям с другими предметами. Основным содержанием игры младших дошкольника являются действия игрушками и предметами – 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правилами этом возрасте только начинают формироваться.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Изобразительная деятельность ребенка зависит от его представлений о предмете. В этом возрасте они только начинают </w:t>
      </w:r>
      <w:r w:rsidR="005F4B38" w:rsidRPr="00452575">
        <w:rPr>
          <w:rFonts w:ascii="Times New Roman" w:hAnsi="Times New Roman" w:cs="Times New Roman"/>
          <w:sz w:val="24"/>
          <w:szCs w:val="24"/>
        </w:rPr>
        <w:t>формироваться Графические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образы бедны. У одних детей изображениях отсутствуют детали, у других рисунки могут быть более детализированы.Дети уже могут использовать цвет.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>Большое значения для развития мелкой моторики имеет лепка. Младшие дошкольники способны под руководством взрослого вылепить 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Конструктивная деятельность в младшем дошкольном возрасте ограничена возведением несложных построек по образцу и по замыслу. В младшем дошкольном индивидуальных единиц восприятия. К концу младшего дошкольного возраста дети могут воспринимать до 5 более форм </w:t>
      </w:r>
      <w:r w:rsidR="00A3474D" w:rsidRPr="00452575">
        <w:rPr>
          <w:rFonts w:ascii="Times New Roman" w:hAnsi="Times New Roman" w:cs="Times New Roman"/>
          <w:sz w:val="24"/>
          <w:szCs w:val="24"/>
        </w:rPr>
        <w:t xml:space="preserve">предметов и до7 и более цветов, </w:t>
      </w:r>
      <w:r w:rsidRPr="00452575">
        <w:rPr>
          <w:rFonts w:ascii="Times New Roman" w:hAnsi="Times New Roman" w:cs="Times New Roman"/>
          <w:sz w:val="24"/>
          <w:szCs w:val="24"/>
        </w:rPr>
        <w:t>способны дифференцировать предметы по величине,</w:t>
      </w:r>
      <w:r w:rsidR="00F5392E" w:rsidRPr="00452575">
        <w:rPr>
          <w:rFonts w:ascii="Times New Roman" w:hAnsi="Times New Roman" w:cs="Times New Roman"/>
          <w:sz w:val="24"/>
          <w:szCs w:val="24"/>
        </w:rPr>
        <w:t xml:space="preserve"> ориентироваться</w:t>
      </w:r>
      <w:r w:rsidR="00A3474D" w:rsidRPr="00452575">
        <w:rPr>
          <w:rFonts w:ascii="Times New Roman" w:hAnsi="Times New Roman" w:cs="Times New Roman"/>
          <w:sz w:val="24"/>
          <w:szCs w:val="24"/>
        </w:rPr>
        <w:t xml:space="preserve"> в </w:t>
      </w:r>
      <w:r w:rsidRPr="00452575">
        <w:rPr>
          <w:rFonts w:ascii="Times New Roman" w:hAnsi="Times New Roman" w:cs="Times New Roman"/>
          <w:sz w:val="24"/>
          <w:szCs w:val="24"/>
        </w:rPr>
        <w:t xml:space="preserve">пространстве группы детского </w:t>
      </w:r>
      <w:r w:rsidR="005F4B38" w:rsidRPr="00452575">
        <w:rPr>
          <w:rFonts w:ascii="Times New Roman" w:hAnsi="Times New Roman" w:cs="Times New Roman"/>
          <w:sz w:val="24"/>
          <w:szCs w:val="24"/>
        </w:rPr>
        <w:t>сада, а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при определенной организации образовательного процесса –и в помещении всего дошкольного учреждения. Развиваются в память и внимания. По просьбе взрослого дети могут запомнить 3-4 слова и 5-6 названии предметов. К концу младшего дошкольного возраста они способны запомнить значительные отрывки из любых произведений.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Продолжает развивается наглядно- действенное мышление. При этом преобразовании ситуации в ряде случаев осуществляются на основе целенаправленных проб с учетом желаемого результата. Дошкольники способны установить некоторое скрытые связи и отношение между предметами.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В младшем дошкольном возрасте начинает развиваться воображение, которое особенно наглядно проявляется в игре, года одни объекты выступают в качестве заместителей других.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которое выступает основанием для оценки собственных действий и действий других детей.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Взаимоотношения детей ярко появляются в игровой деятельности. Они скорее играют </w:t>
      </w:r>
      <w:r w:rsidR="00A3474D" w:rsidRPr="00452575">
        <w:rPr>
          <w:rFonts w:ascii="Times New Roman" w:hAnsi="Times New Roman" w:cs="Times New Roman"/>
          <w:sz w:val="24"/>
          <w:szCs w:val="24"/>
        </w:rPr>
        <w:t>рядом,</w:t>
      </w:r>
      <w:r w:rsidRPr="00452575">
        <w:rPr>
          <w:rFonts w:ascii="Times New Roman" w:hAnsi="Times New Roman" w:cs="Times New Roman"/>
          <w:sz w:val="24"/>
          <w:szCs w:val="24"/>
        </w:rPr>
        <w:t xml:space="preserve"> чем активно наблюдаться устойчивые избирательные взаимоотношения. Конфликты между детьми возникают преимущественно по поводу игрушек. Положения ребенка в группе сверстников во многом определяется мнением воспитателя.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В младшем дошкольном возрасте можно наблюдать соподчинением мотивов поведения в относительно простых ситуациях. Сознательное управление поведением только начинает складывается; во много поведение ребенка ещё ситуа</w:t>
      </w:r>
      <w:r w:rsidR="00A3474D" w:rsidRPr="00452575">
        <w:rPr>
          <w:rFonts w:ascii="Times New Roman" w:hAnsi="Times New Roman" w:cs="Times New Roman"/>
          <w:sz w:val="24"/>
          <w:szCs w:val="24"/>
        </w:rPr>
        <w:t xml:space="preserve">тивной. Вместе с тем наблюдать </w:t>
      </w:r>
      <w:r w:rsidRPr="00452575">
        <w:rPr>
          <w:rFonts w:ascii="Times New Roman" w:hAnsi="Times New Roman" w:cs="Times New Roman"/>
          <w:sz w:val="24"/>
          <w:szCs w:val="24"/>
        </w:rPr>
        <w:t>случаи ограничения собственных побуждении самим ребенком, сопровождаемые словесными указаниями. Начинает развивается самооценка, при это дети в значительном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D62A8" w:rsidRPr="00452575" w:rsidRDefault="005F4B38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2575">
        <w:rPr>
          <w:rFonts w:ascii="Times New Roman" w:hAnsi="Times New Roman" w:cs="Times New Roman"/>
          <w:b/>
          <w:sz w:val="24"/>
          <w:szCs w:val="24"/>
        </w:rPr>
        <w:t>в) характеристика</w:t>
      </w:r>
      <w:r w:rsidR="008D62A8" w:rsidRPr="00452575">
        <w:rPr>
          <w:rFonts w:ascii="Times New Roman" w:hAnsi="Times New Roman" w:cs="Times New Roman"/>
          <w:b/>
          <w:sz w:val="24"/>
          <w:szCs w:val="24"/>
        </w:rPr>
        <w:t xml:space="preserve"> особенности развития детей данной возрастной группы:</w:t>
      </w:r>
    </w:p>
    <w:bookmarkEnd w:id="0"/>
    <w:p w:rsidR="008D62A8" w:rsidRPr="00452575" w:rsidRDefault="008D62A8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Список детей 2младшей группы №1</w:t>
      </w:r>
    </w:p>
    <w:tbl>
      <w:tblPr>
        <w:tblStyle w:val="a3"/>
        <w:tblW w:w="0" w:type="auto"/>
        <w:tblLook w:val="04A0"/>
      </w:tblPr>
      <w:tblGrid>
        <w:gridCol w:w="912"/>
        <w:gridCol w:w="5468"/>
        <w:gridCol w:w="3191"/>
      </w:tblGrid>
      <w:tr w:rsidR="008D62A8" w:rsidRPr="00452575" w:rsidTr="006B2B2A">
        <w:trPr>
          <w:trHeight w:val="523"/>
        </w:trPr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Абубекерова Азалия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Валерия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Мурат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 Александр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Гафурова Сафина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Полина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Карпухина Кира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Молокова Дарья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Рудометов Артем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Суетова Варвара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 Иван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Тарасова Прасковья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Чикина Дарья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Арина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Ярослав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Артем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Роман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 Арсений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62A8" w:rsidRPr="00452575" w:rsidTr="006B2B2A">
        <w:tc>
          <w:tcPr>
            <w:tcW w:w="912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68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Галанов Владислав</w:t>
            </w:r>
          </w:p>
        </w:tc>
        <w:tc>
          <w:tcPr>
            <w:tcW w:w="3191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D62A8" w:rsidRPr="00452575" w:rsidRDefault="008D62A8" w:rsidP="00452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62A8" w:rsidRPr="00452575" w:rsidTr="006B2B2A">
        <w:tc>
          <w:tcPr>
            <w:tcW w:w="9571" w:type="dxa"/>
            <w:gridSpan w:val="2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здоровья:</w:t>
            </w:r>
          </w:p>
        </w:tc>
      </w:tr>
      <w:tr w:rsidR="008D62A8" w:rsidRPr="00452575" w:rsidTr="006B2B2A">
        <w:tc>
          <w:tcPr>
            <w:tcW w:w="4785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4786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8D62A8" w:rsidRPr="00452575" w:rsidTr="006B2B2A">
        <w:tc>
          <w:tcPr>
            <w:tcW w:w="4785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</w:tc>
        <w:tc>
          <w:tcPr>
            <w:tcW w:w="4786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7 детей</w:t>
            </w:r>
          </w:p>
        </w:tc>
      </w:tr>
    </w:tbl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62A8" w:rsidRPr="00452575" w:rsidTr="006B2B2A">
        <w:tc>
          <w:tcPr>
            <w:tcW w:w="9571" w:type="dxa"/>
            <w:gridSpan w:val="2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Гендерный состав группы:</w:t>
            </w:r>
          </w:p>
        </w:tc>
      </w:tr>
      <w:tr w:rsidR="008D62A8" w:rsidRPr="00452575" w:rsidTr="006B2B2A">
        <w:tc>
          <w:tcPr>
            <w:tcW w:w="4785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786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62A8" w:rsidRPr="00452575" w:rsidTr="006B2B2A">
        <w:tc>
          <w:tcPr>
            <w:tcW w:w="4785" w:type="dxa"/>
          </w:tcPr>
          <w:p w:rsidR="008D62A8" w:rsidRPr="00452575" w:rsidRDefault="008D62A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4786" w:type="dxa"/>
          </w:tcPr>
          <w:p w:rsidR="008D62A8" w:rsidRPr="00452575" w:rsidRDefault="008D62A8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г) цели и задачи реализации Рабочей программы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Цели Рабочей Программы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В соответствии с п.п. </w:t>
      </w:r>
      <w:r w:rsidR="005F4B38" w:rsidRPr="00452575">
        <w:rPr>
          <w:rFonts w:ascii="Times New Roman" w:hAnsi="Times New Roman" w:cs="Times New Roman"/>
          <w:sz w:val="24"/>
          <w:szCs w:val="24"/>
        </w:rPr>
        <w:t>1.5, 1.6</w:t>
      </w:r>
      <w:r w:rsidRPr="00452575">
        <w:rPr>
          <w:rFonts w:ascii="Times New Roman" w:hAnsi="Times New Roman" w:cs="Times New Roman"/>
          <w:sz w:val="24"/>
          <w:szCs w:val="24"/>
        </w:rPr>
        <w:t xml:space="preserve"> ФГОС целями ООП Организация является:</w:t>
      </w:r>
    </w:p>
    <w:p w:rsidR="008D62A8" w:rsidRPr="00452575" w:rsidRDefault="008D62A8" w:rsidP="0045257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повышение социального статуса дошкольного образования;</w:t>
      </w:r>
    </w:p>
    <w:p w:rsidR="008D62A8" w:rsidRPr="00452575" w:rsidRDefault="008D62A8" w:rsidP="0045257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обеспечение государством равенством возможностей для каждого ребенка в получении                                                    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качественного дошкольного образования;</w:t>
      </w:r>
    </w:p>
    <w:p w:rsidR="008D62A8" w:rsidRPr="00452575" w:rsidRDefault="008D62A8" w:rsidP="0045257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обеспечение государственных гарантии уровня и качества дошк</w:t>
      </w:r>
      <w:r w:rsidR="00613C2C">
        <w:rPr>
          <w:rFonts w:ascii="Times New Roman" w:hAnsi="Times New Roman" w:cs="Times New Roman"/>
          <w:sz w:val="24"/>
          <w:szCs w:val="24"/>
        </w:rPr>
        <w:t>ольного образования на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основе единство обязательных требовании к условиям реализации </w:t>
      </w:r>
      <w:r w:rsidR="005F4B38" w:rsidRPr="0045257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программ дошкольного образовании, их структуре результатам их освоения;</w:t>
      </w:r>
    </w:p>
    <w:p w:rsidR="008D62A8" w:rsidRPr="00452575" w:rsidRDefault="008D62A8" w:rsidP="0045257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сохранение единства образовательного пространство Российской Федерации относительного уровня дошкольного образования.</w:t>
      </w:r>
    </w:p>
    <w:p w:rsidR="008D62A8" w:rsidRPr="00452575" w:rsidRDefault="008D62A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Для достижения данных целей планируем решение следующих задач:</w:t>
      </w:r>
    </w:p>
    <w:p w:rsidR="008D62A8" w:rsidRPr="00452575" w:rsidRDefault="008D62A8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охраны и укрепления физического и психического здоровья детей, в том числе их эмоционального благополучия;</w:t>
      </w:r>
      <w:r w:rsidR="003E6526" w:rsidRPr="00452575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5F4B38" w:rsidRPr="00452575">
        <w:rPr>
          <w:rFonts w:ascii="Times New Roman" w:hAnsi="Times New Roman" w:cs="Times New Roman"/>
          <w:sz w:val="24"/>
          <w:szCs w:val="24"/>
        </w:rPr>
        <w:t xml:space="preserve"> равных возможностей для полноценного развития каждого ребенка период дошкольного детства независимого от места жительства,пола,нации,языка</w:t>
      </w:r>
      <w:r w:rsidR="003E6526" w:rsidRPr="00452575">
        <w:rPr>
          <w:rFonts w:ascii="Times New Roman" w:hAnsi="Times New Roman" w:cs="Times New Roman"/>
          <w:sz w:val="24"/>
          <w:szCs w:val="24"/>
        </w:rPr>
        <w:t>.</w:t>
      </w:r>
    </w:p>
    <w:p w:rsidR="00880305" w:rsidRPr="00452575" w:rsidRDefault="003E6526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статуса, психофизиологических и других </w:t>
      </w:r>
      <w:r w:rsidRPr="00452575">
        <w:rPr>
          <w:rFonts w:ascii="Times New Roman" w:hAnsi="Times New Roman" w:cs="Times New Roman"/>
          <w:sz w:val="24"/>
          <w:szCs w:val="24"/>
        </w:rPr>
        <w:t>особенностей (</w:t>
      </w:r>
      <w:r w:rsidR="00880305" w:rsidRPr="00452575">
        <w:rPr>
          <w:rFonts w:ascii="Times New Roman" w:hAnsi="Times New Roman" w:cs="Times New Roman"/>
          <w:sz w:val="24"/>
          <w:szCs w:val="24"/>
        </w:rPr>
        <w:t>в том числе ограниченных возможностей здоровья);</w:t>
      </w:r>
    </w:p>
    <w:p w:rsidR="00880305" w:rsidRPr="00452575" w:rsidRDefault="00880305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преемственности целей задач и содержания </w:t>
      </w:r>
      <w:r w:rsidR="003E6526" w:rsidRPr="00452575">
        <w:rPr>
          <w:rFonts w:ascii="Times New Roman" w:hAnsi="Times New Roman" w:cs="Times New Roman"/>
          <w:sz w:val="24"/>
          <w:szCs w:val="24"/>
        </w:rPr>
        <w:t>образования, реализуемых</w:t>
      </w:r>
      <w:r w:rsidRPr="00452575">
        <w:rPr>
          <w:rFonts w:ascii="Times New Roman" w:hAnsi="Times New Roman" w:cs="Times New Roman"/>
          <w:sz w:val="24"/>
          <w:szCs w:val="24"/>
        </w:rPr>
        <w:t xml:space="preserve">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880305" w:rsidRPr="00452575" w:rsidRDefault="00880305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создания благоприятных условии развитии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отношении с самим собой, другими детьми, взрослыми и миром;</w:t>
      </w:r>
    </w:p>
    <w:p w:rsidR="00880305" w:rsidRPr="00452575" w:rsidRDefault="003E6526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объединение обучение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и воспитания в целостный образовательный процесс на основе духовно – нравственных и социокультурных ценностей и </w:t>
      </w:r>
      <w:r w:rsidRPr="00452575">
        <w:rPr>
          <w:rFonts w:ascii="Times New Roman" w:hAnsi="Times New Roman" w:cs="Times New Roman"/>
          <w:sz w:val="24"/>
          <w:szCs w:val="24"/>
        </w:rPr>
        <w:t>принятых в обществе правил,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и норм поведений в интересах человека, семьи, общества;</w:t>
      </w:r>
    </w:p>
    <w:p w:rsidR="00880305" w:rsidRPr="00452575" w:rsidRDefault="003E6526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ф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ормирования общей культуры личности детей, в том числе здорового образа жизни развития их социальных нравственных эстетических здорового образа жизни развития их социальных, </w:t>
      </w:r>
      <w:r w:rsidRPr="00452575">
        <w:rPr>
          <w:rFonts w:ascii="Times New Roman" w:hAnsi="Times New Roman" w:cs="Times New Roman"/>
          <w:sz w:val="24"/>
          <w:szCs w:val="24"/>
        </w:rPr>
        <w:t>нравственных, эстетических</w:t>
      </w:r>
      <w:r w:rsidR="00880305" w:rsidRPr="00452575">
        <w:rPr>
          <w:rFonts w:ascii="Times New Roman" w:hAnsi="Times New Roman" w:cs="Times New Roman"/>
          <w:sz w:val="24"/>
          <w:szCs w:val="24"/>
        </w:rPr>
        <w:t>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880305" w:rsidRPr="00452575" w:rsidRDefault="003E6526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о</w:t>
      </w:r>
      <w:r w:rsidR="00880305" w:rsidRPr="00452575">
        <w:rPr>
          <w:rFonts w:ascii="Times New Roman" w:hAnsi="Times New Roman" w:cs="Times New Roman"/>
          <w:sz w:val="24"/>
          <w:szCs w:val="24"/>
        </w:rPr>
        <w:t>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потребности, способностей и состояния здоровья детей;</w:t>
      </w:r>
    </w:p>
    <w:p w:rsidR="00880305" w:rsidRPr="00452575" w:rsidRDefault="003E6526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ф</w:t>
      </w:r>
      <w:r w:rsidR="00880305" w:rsidRPr="00452575">
        <w:rPr>
          <w:rFonts w:ascii="Times New Roman" w:hAnsi="Times New Roman" w:cs="Times New Roman"/>
          <w:sz w:val="24"/>
          <w:szCs w:val="24"/>
        </w:rPr>
        <w:t>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80305" w:rsidRPr="00452575" w:rsidRDefault="003E6526" w:rsidP="0045257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о</w:t>
      </w:r>
      <w:r w:rsidR="00880305" w:rsidRPr="00452575">
        <w:rPr>
          <w:rFonts w:ascii="Times New Roman" w:hAnsi="Times New Roman" w:cs="Times New Roman"/>
          <w:sz w:val="24"/>
          <w:szCs w:val="24"/>
        </w:rPr>
        <w:t>беспечения психолога – педагогической поддержки семьи и повышения компетентности родителей(законный представитель) вопросах развития и образования, охраны и укрепления здоровья детей.</w:t>
      </w:r>
    </w:p>
    <w:p w:rsidR="00880305" w:rsidRPr="00452575" w:rsidRDefault="00880305" w:rsidP="00452575">
      <w:pPr>
        <w:pStyle w:val="a4"/>
        <w:spacing w:line="240" w:lineRule="auto"/>
        <w:ind w:left="648"/>
        <w:rPr>
          <w:rFonts w:ascii="Times New Roman" w:hAnsi="Times New Roman" w:cs="Times New Roman"/>
          <w:sz w:val="24"/>
          <w:szCs w:val="24"/>
        </w:rPr>
      </w:pPr>
    </w:p>
    <w:p w:rsidR="00880305" w:rsidRPr="00452575" w:rsidRDefault="00FF07A1" w:rsidP="00452575">
      <w:pPr>
        <w:pStyle w:val="a4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д</w:t>
      </w:r>
      <w:r w:rsidR="003E6526" w:rsidRPr="00452575">
        <w:rPr>
          <w:rFonts w:ascii="Times New Roman" w:hAnsi="Times New Roman" w:cs="Times New Roman"/>
          <w:b/>
          <w:sz w:val="24"/>
          <w:szCs w:val="24"/>
        </w:rPr>
        <w:t>) Принципы</w:t>
      </w:r>
      <w:r w:rsidR="00880305" w:rsidRPr="00452575">
        <w:rPr>
          <w:rFonts w:ascii="Times New Roman" w:hAnsi="Times New Roman" w:cs="Times New Roman"/>
          <w:b/>
          <w:sz w:val="24"/>
          <w:szCs w:val="24"/>
        </w:rPr>
        <w:t xml:space="preserve"> и подходы к формированию Программы</w:t>
      </w:r>
    </w:p>
    <w:p w:rsidR="00880305" w:rsidRPr="00452575" w:rsidRDefault="00880305" w:rsidP="00452575">
      <w:pPr>
        <w:pStyle w:val="a4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</w:rPr>
      </w:pPr>
    </w:p>
    <w:p w:rsidR="00880305" w:rsidRPr="00452575" w:rsidRDefault="00880305" w:rsidP="00452575">
      <w:pPr>
        <w:pStyle w:val="a4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Основные принципы Программы</w:t>
      </w:r>
    </w:p>
    <w:p w:rsidR="00880305" w:rsidRPr="00452575" w:rsidRDefault="00880305" w:rsidP="00452575">
      <w:pPr>
        <w:pStyle w:val="a4"/>
        <w:spacing w:line="24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В соответствии СП.1.4.ФГОС принципами формирования Программы являются: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1.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Полноценное проживания ребенка всех этапов детства </w:t>
      </w:r>
      <w:r w:rsidRPr="00452575">
        <w:rPr>
          <w:rFonts w:ascii="Times New Roman" w:hAnsi="Times New Roman" w:cs="Times New Roman"/>
          <w:sz w:val="24"/>
          <w:szCs w:val="24"/>
        </w:rPr>
        <w:t>(младенческого</w:t>
      </w:r>
      <w:r w:rsidR="00880305" w:rsidRPr="00452575">
        <w:rPr>
          <w:rFonts w:ascii="Times New Roman" w:hAnsi="Times New Roman" w:cs="Times New Roman"/>
          <w:sz w:val="24"/>
          <w:szCs w:val="24"/>
        </w:rPr>
        <w:t>, раннего и дошкольного возраста), обогащение(амплификация) детского развития;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2.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становятся активным в выборе содержания своего образования, становятся субъектом </w:t>
      </w:r>
      <w:r w:rsidRPr="00452575">
        <w:rPr>
          <w:rFonts w:ascii="Times New Roman" w:hAnsi="Times New Roman" w:cs="Times New Roman"/>
          <w:sz w:val="24"/>
          <w:szCs w:val="24"/>
        </w:rPr>
        <w:t>образования (</w:t>
      </w:r>
      <w:r w:rsidR="00880305" w:rsidRPr="00452575">
        <w:rPr>
          <w:rFonts w:ascii="Times New Roman" w:hAnsi="Times New Roman" w:cs="Times New Roman"/>
          <w:sz w:val="24"/>
          <w:szCs w:val="24"/>
        </w:rPr>
        <w:t>далее – индивидуализация дошкольного образования);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3.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Содействие и сотрудничество детей и взрослых, признание ребенка полноценным участником (субъектом)образовательных отношений;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4.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Поддержка инициативы детей различных видах деятельности;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5.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Сотрудничества Организации с семьей;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6.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 Приобщение детей к социокультурны нормам, традициям семьи, </w:t>
      </w:r>
      <w:r w:rsidRPr="00452575">
        <w:rPr>
          <w:rFonts w:ascii="Times New Roman" w:hAnsi="Times New Roman" w:cs="Times New Roman"/>
          <w:sz w:val="24"/>
          <w:szCs w:val="24"/>
        </w:rPr>
        <w:t>общества государства</w:t>
      </w:r>
      <w:r w:rsidR="00880305" w:rsidRPr="00452575">
        <w:rPr>
          <w:rFonts w:ascii="Times New Roman" w:hAnsi="Times New Roman" w:cs="Times New Roman"/>
          <w:sz w:val="24"/>
          <w:szCs w:val="24"/>
        </w:rPr>
        <w:t>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7.</w:t>
      </w:r>
      <w:r w:rsidR="00880305" w:rsidRPr="00452575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8.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Возрастная адекватность дошкольного </w:t>
      </w:r>
      <w:r w:rsidRPr="00452575">
        <w:rPr>
          <w:rFonts w:ascii="Times New Roman" w:hAnsi="Times New Roman" w:cs="Times New Roman"/>
          <w:sz w:val="24"/>
          <w:szCs w:val="24"/>
        </w:rPr>
        <w:t>образования (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соответствие условий, </w:t>
      </w:r>
      <w:r w:rsidRPr="00452575">
        <w:rPr>
          <w:rFonts w:ascii="Times New Roman" w:hAnsi="Times New Roman" w:cs="Times New Roman"/>
          <w:sz w:val="24"/>
          <w:szCs w:val="24"/>
        </w:rPr>
        <w:t>требований, методов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возрасту и особенностям развития);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Учёт этнокультурной ситуации развития детей.</w:t>
      </w:r>
    </w:p>
    <w:p w:rsidR="00880305" w:rsidRPr="00452575" w:rsidRDefault="00880305" w:rsidP="00452575">
      <w:pPr>
        <w:pStyle w:val="a4"/>
        <w:spacing w:line="240" w:lineRule="auto"/>
        <w:ind w:left="1344"/>
        <w:rPr>
          <w:rFonts w:ascii="Times New Roman" w:hAnsi="Times New Roman" w:cs="Times New Roman"/>
          <w:sz w:val="24"/>
          <w:szCs w:val="24"/>
        </w:rPr>
      </w:pPr>
    </w:p>
    <w:p w:rsidR="00880305" w:rsidRPr="00452575" w:rsidRDefault="00880305" w:rsidP="00452575">
      <w:pPr>
        <w:pStyle w:val="a4"/>
        <w:spacing w:line="240" w:lineRule="auto"/>
        <w:ind w:left="1344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Подходы к формированию программы: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402"/>
        <w:gridCol w:w="3260"/>
      </w:tblGrid>
      <w:tr w:rsidR="00880305" w:rsidRPr="00452575" w:rsidTr="009D7CE7">
        <w:trPr>
          <w:trHeight w:val="432"/>
        </w:trPr>
        <w:tc>
          <w:tcPr>
            <w:tcW w:w="3085" w:type="dxa"/>
          </w:tcPr>
          <w:p w:rsidR="00880305" w:rsidRPr="00452575" w:rsidRDefault="00880305" w:rsidP="00452575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подхода</w:t>
            </w:r>
          </w:p>
          <w:p w:rsidR="00880305" w:rsidRPr="00452575" w:rsidRDefault="00880305" w:rsidP="0045257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подхода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 образовательном учреждении</w:t>
            </w:r>
          </w:p>
        </w:tc>
      </w:tr>
      <w:tr w:rsidR="00880305" w:rsidRPr="00452575" w:rsidTr="009D7CE7">
        <w:trPr>
          <w:trHeight w:val="1944"/>
        </w:trPr>
        <w:tc>
          <w:tcPr>
            <w:tcW w:w="3085" w:type="dxa"/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1.Деятельностный подход</w:t>
            </w:r>
          </w:p>
        </w:tc>
        <w:tc>
          <w:tcPr>
            <w:tcW w:w="3402" w:type="dxa"/>
          </w:tcPr>
          <w:p w:rsidR="00880305" w:rsidRPr="00452575" w:rsidRDefault="00146DFA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Его суть состоит в том, </w:t>
            </w:r>
            <w:r w:rsidR="00EA2505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что организация образовательной деятельности </w:t>
            </w:r>
            <w:r w:rsidR="00880305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(непосредственная </w:t>
            </w:r>
            <w:r w:rsidR="003E6526" w:rsidRPr="00452575">
              <w:rPr>
                <w:rFonts w:ascii="Times New Roman" w:hAnsi="Times New Roman" w:cs="Times New Roman"/>
                <w:sz w:val="24"/>
                <w:szCs w:val="24"/>
              </w:rPr>
              <w:t>деятельность) строится</w:t>
            </w:r>
            <w:r w:rsidR="00880305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организации различных видов </w:t>
            </w:r>
            <w:r w:rsidR="003E6526" w:rsidRPr="0045257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260" w:type="dxa"/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процессе организации различных видов детской деятельности: игровой, </w:t>
            </w:r>
            <w:r w:rsidR="003E6526" w:rsidRPr="00452575">
              <w:rPr>
                <w:rFonts w:ascii="Times New Roman" w:hAnsi="Times New Roman" w:cs="Times New Roman"/>
                <w:sz w:val="24"/>
                <w:szCs w:val="24"/>
              </w:rPr>
              <w:t>коммуникативной, трудовой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, познавательно – исследовательской, изобразительной, музыкальной, восприятия художественной литературы и фольклора.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305" w:rsidRPr="00452575" w:rsidTr="009D7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21"/>
        </w:trPr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2.Личностно – ориентированный подход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Подход, который во влагу угла ставит самобытность ребенка, его самоценность , субъективность процесса развития, т.е. опираясь на опыт ребенка, субъектно - субъектные отношения.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Реализуется в любых видах деятельности детей(НОД, совместная деятельность режимных моментах при проявлении режимных процессов).</w:t>
            </w:r>
          </w:p>
        </w:tc>
      </w:tr>
    </w:tbl>
    <w:tbl>
      <w:tblPr>
        <w:tblW w:w="978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9"/>
        <w:gridCol w:w="3343"/>
        <w:gridCol w:w="3278"/>
        <w:gridCol w:w="9"/>
      </w:tblGrid>
      <w:tr w:rsidR="00880305" w:rsidRPr="00452575" w:rsidTr="00826741">
        <w:trPr>
          <w:gridAfter w:val="1"/>
          <w:wAfter w:w="9" w:type="dxa"/>
          <w:trHeight w:val="1565"/>
        </w:trPr>
        <w:tc>
          <w:tcPr>
            <w:tcW w:w="3144" w:type="dxa"/>
          </w:tcPr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3.Индивидуальный подход</w:t>
            </w:r>
          </w:p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Это учет индивидуальных особенностей детей группы образовательном процессе (при работе с 1-3 детьми)</w:t>
            </w:r>
          </w:p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Реализуется в процессе в различных видах детской деятельности: двигательной продуктивной, музыкальной и др.; при проведении режимных моментов</w:t>
            </w:r>
          </w:p>
        </w:tc>
      </w:tr>
      <w:tr w:rsidR="00880305" w:rsidRPr="00452575" w:rsidTr="00826741">
        <w:trPr>
          <w:gridAfter w:val="1"/>
          <w:wAfter w:w="9" w:type="dxa"/>
          <w:trHeight w:val="1668"/>
        </w:trPr>
        <w:tc>
          <w:tcPr>
            <w:tcW w:w="3144" w:type="dxa"/>
          </w:tcPr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4.Дифференцированный подход</w:t>
            </w:r>
          </w:p>
          <w:p w:rsidR="00880305" w:rsidRPr="00452575" w:rsidRDefault="00880305" w:rsidP="00452575">
            <w:pPr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особенностей детей в той форме, когда дети группируются на основании каких либо- особенностей для отдельного бучения.</w:t>
            </w:r>
          </w:p>
        </w:tc>
        <w:tc>
          <w:tcPr>
            <w:tcW w:w="3278" w:type="dxa"/>
          </w:tcPr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предусмотрено возможность объединения детей по особенностям развитии, по интересном, по выбору.</w:t>
            </w:r>
          </w:p>
          <w:p w:rsidR="00880305" w:rsidRPr="00452575" w:rsidRDefault="00880305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41" w:rsidRPr="00452575" w:rsidTr="00C53BF0">
        <w:trPr>
          <w:trHeight w:val="1668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1" w:rsidRPr="00452575" w:rsidRDefault="00826741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5.Культурологический подход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41" w:rsidRPr="00452575" w:rsidRDefault="00826741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Формировании первоначальных представлении об основах религиозных культур и светской этики</w:t>
            </w:r>
          </w:p>
          <w:p w:rsidR="00826741" w:rsidRPr="00452575" w:rsidRDefault="00826741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E7" w:rsidRPr="00452575" w:rsidRDefault="009D7CE7" w:rsidP="004525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305" w:rsidRDefault="00880305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F0" w:rsidRPr="00452575" w:rsidRDefault="00C53BF0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CE7" w:rsidRPr="00452575" w:rsidRDefault="009D7CE7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05" w:rsidRPr="00452575" w:rsidRDefault="00880305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образовательных областей на основе данных промежуточного мониторинга (или начало учебного года)</w:t>
      </w:r>
    </w:p>
    <w:p w:rsidR="00880305" w:rsidRPr="00452575" w:rsidRDefault="00880305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93"/>
        <w:gridCol w:w="1441"/>
        <w:gridCol w:w="1886"/>
        <w:gridCol w:w="2103"/>
        <w:gridCol w:w="1146"/>
        <w:gridCol w:w="1802"/>
      </w:tblGrid>
      <w:tr w:rsidR="00880305" w:rsidRPr="00452575" w:rsidTr="00533E06">
        <w:trPr>
          <w:trHeight w:val="1105"/>
        </w:trPr>
        <w:tc>
          <w:tcPr>
            <w:tcW w:w="1193" w:type="dxa"/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ребенка</w:t>
            </w:r>
          </w:p>
        </w:tc>
        <w:tc>
          <w:tcPr>
            <w:tcW w:w="1441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 Физическое 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88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03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4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02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880305" w:rsidRPr="00452575" w:rsidTr="00533E06">
        <w:tc>
          <w:tcPr>
            <w:tcW w:w="1193" w:type="dxa"/>
            <w:vMerge w:val="restart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19 детей</w:t>
            </w:r>
          </w:p>
        </w:tc>
        <w:tc>
          <w:tcPr>
            <w:tcW w:w="1441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188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2103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В-13</w:t>
            </w:r>
          </w:p>
        </w:tc>
        <w:tc>
          <w:tcPr>
            <w:tcW w:w="114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В-16</w:t>
            </w:r>
          </w:p>
        </w:tc>
        <w:tc>
          <w:tcPr>
            <w:tcW w:w="1802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</w:tc>
      </w:tr>
      <w:tr w:rsidR="00880305" w:rsidRPr="00452575" w:rsidTr="00533E06">
        <w:tc>
          <w:tcPr>
            <w:tcW w:w="1193" w:type="dxa"/>
            <w:vMerge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</w:p>
        </w:tc>
        <w:tc>
          <w:tcPr>
            <w:tcW w:w="188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С-15</w:t>
            </w:r>
          </w:p>
        </w:tc>
        <w:tc>
          <w:tcPr>
            <w:tcW w:w="2103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С-14</w:t>
            </w:r>
          </w:p>
        </w:tc>
        <w:tc>
          <w:tcPr>
            <w:tcW w:w="114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С-5</w:t>
            </w:r>
          </w:p>
        </w:tc>
        <w:tc>
          <w:tcPr>
            <w:tcW w:w="1802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С-11</w:t>
            </w:r>
          </w:p>
        </w:tc>
      </w:tr>
      <w:tr w:rsidR="00880305" w:rsidRPr="00452575" w:rsidTr="00533E06">
        <w:trPr>
          <w:trHeight w:val="341"/>
        </w:trPr>
        <w:tc>
          <w:tcPr>
            <w:tcW w:w="1193" w:type="dxa"/>
            <w:vMerge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88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2103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Н-1</w:t>
            </w:r>
          </w:p>
        </w:tc>
        <w:tc>
          <w:tcPr>
            <w:tcW w:w="1146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802" w:type="dxa"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</w:tr>
      <w:tr w:rsidR="00880305" w:rsidRPr="00452575" w:rsidTr="00533E06">
        <w:trPr>
          <w:trHeight w:val="249"/>
        </w:trPr>
        <w:tc>
          <w:tcPr>
            <w:tcW w:w="1193" w:type="dxa"/>
            <w:vMerge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В-15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В-14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В-16</w:t>
            </w: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В-7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В-12</w:t>
            </w:r>
          </w:p>
        </w:tc>
      </w:tr>
      <w:tr w:rsidR="00880305" w:rsidRPr="00452575" w:rsidTr="00533E06">
        <w:trPr>
          <w:trHeight w:val="276"/>
        </w:trPr>
        <w:tc>
          <w:tcPr>
            <w:tcW w:w="1193" w:type="dxa"/>
            <w:vMerge/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С-4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С-15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С-6</w:t>
            </w:r>
          </w:p>
        </w:tc>
      </w:tr>
      <w:tr w:rsidR="00880305" w:rsidRPr="00452575" w:rsidTr="00533E06">
        <w:trPr>
          <w:trHeight w:val="398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</w:tr>
    </w:tbl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   Условия обозначения: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В </w:t>
      </w:r>
      <w:r w:rsidR="00EA2505" w:rsidRPr="00452575">
        <w:rPr>
          <w:rFonts w:ascii="Times New Roman" w:hAnsi="Times New Roman" w:cs="Times New Roman"/>
          <w:sz w:val="24"/>
          <w:szCs w:val="24"/>
        </w:rPr>
        <w:t>–</w:t>
      </w:r>
      <w:r w:rsidRPr="00452575">
        <w:rPr>
          <w:rFonts w:ascii="Times New Roman" w:hAnsi="Times New Roman" w:cs="Times New Roman"/>
          <w:sz w:val="24"/>
          <w:szCs w:val="24"/>
        </w:rPr>
        <w:t>высокий</w:t>
      </w:r>
      <w:r w:rsidR="00EA2505" w:rsidRPr="00452575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С </w:t>
      </w:r>
      <w:r w:rsidR="00EA2505" w:rsidRPr="00452575">
        <w:rPr>
          <w:rFonts w:ascii="Times New Roman" w:hAnsi="Times New Roman" w:cs="Times New Roman"/>
          <w:sz w:val="24"/>
          <w:szCs w:val="24"/>
        </w:rPr>
        <w:t>–</w:t>
      </w:r>
      <w:r w:rsidRPr="00452575">
        <w:rPr>
          <w:rFonts w:ascii="Times New Roman" w:hAnsi="Times New Roman" w:cs="Times New Roman"/>
          <w:sz w:val="24"/>
          <w:szCs w:val="24"/>
        </w:rPr>
        <w:t>средний</w:t>
      </w:r>
      <w:r w:rsidR="00EA2505" w:rsidRPr="00452575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Н </w:t>
      </w:r>
      <w:r w:rsidR="00EA2505" w:rsidRPr="00452575">
        <w:rPr>
          <w:rFonts w:ascii="Times New Roman" w:hAnsi="Times New Roman" w:cs="Times New Roman"/>
          <w:sz w:val="24"/>
          <w:szCs w:val="24"/>
        </w:rPr>
        <w:t>–</w:t>
      </w:r>
      <w:r w:rsidRPr="00452575">
        <w:rPr>
          <w:rFonts w:ascii="Times New Roman" w:hAnsi="Times New Roman" w:cs="Times New Roman"/>
          <w:sz w:val="24"/>
          <w:szCs w:val="24"/>
        </w:rPr>
        <w:t>низкий</w:t>
      </w:r>
      <w:r w:rsidR="00EA2505" w:rsidRPr="00452575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      Анализ освоения образовательных областей: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Анализ полученных диагностических данных показал следующие результаты освоение </w:t>
      </w:r>
      <w:r w:rsidR="003E6526" w:rsidRPr="00452575">
        <w:rPr>
          <w:rFonts w:ascii="Times New Roman" w:hAnsi="Times New Roman" w:cs="Times New Roman"/>
          <w:sz w:val="24"/>
          <w:szCs w:val="24"/>
        </w:rPr>
        <w:t>детьми образовательных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областей: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1.ОО Физическое развитие: большинство детей продемонстрировало высокий уровень развития основных видов движений.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2.ОО Познавательное </w:t>
      </w:r>
      <w:r w:rsidR="003E6526" w:rsidRPr="00452575">
        <w:rPr>
          <w:rFonts w:ascii="Times New Roman" w:hAnsi="Times New Roman" w:cs="Times New Roman"/>
          <w:sz w:val="24"/>
          <w:szCs w:val="24"/>
        </w:rPr>
        <w:t>развитие: большая</w:t>
      </w:r>
      <w:r w:rsidRPr="00452575">
        <w:rPr>
          <w:rFonts w:ascii="Times New Roman" w:hAnsi="Times New Roman" w:cs="Times New Roman"/>
          <w:sz w:val="24"/>
          <w:szCs w:val="24"/>
        </w:rPr>
        <w:t xml:space="preserve"> часть детей группы продемонстрировали средний уровень развития познавательных умений.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3.ОО Социальное – коммуникативное развития: большая часть детей продемонстрировало освоение содержание данной образовательной деятельности.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 4. ОО Речевое развития: большинство детей демонстрировало также средний уровень развитии речевых умений.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 5.ОО Художественно – эстетическое развитие значительная часть группы детей продемонстрировали в средней уровень освоение содержание образовательной области.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   Вывод: Таким образом по результатом диагностики, позволяет сделать вывод что, общий уровень освоение детьми содержания ОО -средний.</w:t>
      </w:r>
    </w:p>
    <w:p w:rsidR="00880305" w:rsidRPr="00452575" w:rsidRDefault="00FF07A1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д) обоснование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выбора педагогических технологии (на основе анализа исследовании, вт.ч. современных. в соответствии с результатами мониторинга, особенностями реализуемой Программой и парциальных программ.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>В ДОО реализуется как основные следующие образовательные технологии: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-технология проектной деятельности – реализация данной технологии способствует развитию самостоятельности детей познавательно – исследовательской деятельности, умение находить </w:t>
      </w:r>
      <w:r w:rsidR="003E6526" w:rsidRPr="00452575">
        <w:rPr>
          <w:rFonts w:ascii="Times New Roman" w:hAnsi="Times New Roman" w:cs="Times New Roman"/>
          <w:sz w:val="24"/>
          <w:szCs w:val="24"/>
        </w:rPr>
        <w:t>ответы,</w:t>
      </w:r>
      <w:r w:rsidRPr="00452575">
        <w:rPr>
          <w:rFonts w:ascii="Times New Roman" w:hAnsi="Times New Roman" w:cs="Times New Roman"/>
          <w:sz w:val="24"/>
          <w:szCs w:val="24"/>
        </w:rPr>
        <w:t xml:space="preserve"> а вопросы разнообразных жизненных ситуациях;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- технология «Клубный час» - реализация этой технологии позволяет детям почувствовать хозяевами детского сада;</w:t>
      </w:r>
    </w:p>
    <w:p w:rsidR="00880305" w:rsidRDefault="00EA25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- здоровье – </w:t>
      </w:r>
      <w:r w:rsidR="003E6526" w:rsidRPr="00452575">
        <w:rPr>
          <w:rFonts w:ascii="Times New Roman" w:hAnsi="Times New Roman" w:cs="Times New Roman"/>
          <w:sz w:val="24"/>
          <w:szCs w:val="24"/>
        </w:rPr>
        <w:t>заберегающая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технология, реализуется на основе взаимосвязи и взаимодействия всех факторов образовательной среды, направленных на сохранения здоровья ребенка на всех этапах его обучения и развития.</w:t>
      </w:r>
    </w:p>
    <w:p w:rsidR="00C53BF0" w:rsidRDefault="00C53BF0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BF0" w:rsidRDefault="00C53BF0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BF0" w:rsidRPr="00452575" w:rsidRDefault="00C53BF0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305" w:rsidRPr="00452575" w:rsidRDefault="00880305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1.1.2. Планируемые результаты освоения Рабочей Программы</w:t>
      </w:r>
    </w:p>
    <w:p w:rsidR="00880305" w:rsidRPr="00452575" w:rsidRDefault="00880305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младенческом и раннем возрасте: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 влечен в действия с игрушками и с другими предметами, стремится проявлять настойчивость в достижений результата своих действий;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использует </w:t>
      </w:r>
      <w:r w:rsidR="003E6526" w:rsidRPr="00452575">
        <w:rPr>
          <w:rFonts w:ascii="Times New Roman" w:hAnsi="Times New Roman" w:cs="Times New Roman"/>
          <w:sz w:val="24"/>
          <w:szCs w:val="24"/>
        </w:rPr>
        <w:t>специфические, культурно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фиксированные предметные действия, знает назначение бытовых </w:t>
      </w:r>
      <w:r w:rsidR="00FF07A1" w:rsidRPr="00452575">
        <w:rPr>
          <w:rFonts w:ascii="Times New Roman" w:hAnsi="Times New Roman" w:cs="Times New Roman"/>
          <w:sz w:val="24"/>
          <w:szCs w:val="24"/>
        </w:rPr>
        <w:t>предметов (</w:t>
      </w:r>
      <w:r w:rsidRPr="00452575">
        <w:rPr>
          <w:rFonts w:ascii="Times New Roman" w:hAnsi="Times New Roman" w:cs="Times New Roman"/>
          <w:sz w:val="24"/>
          <w:szCs w:val="24"/>
        </w:rPr>
        <w:t>ложки, расчески, карандаша и пр)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владеет активной речью, включенной общение; может обращается с вопросами и просьбами, понимает речь </w:t>
      </w:r>
      <w:r w:rsidR="003E6526" w:rsidRPr="00452575">
        <w:rPr>
          <w:rFonts w:ascii="Times New Roman" w:hAnsi="Times New Roman" w:cs="Times New Roman"/>
          <w:sz w:val="24"/>
          <w:szCs w:val="24"/>
        </w:rPr>
        <w:t>взрослых;</w:t>
      </w:r>
      <w:r w:rsidRPr="00452575">
        <w:rPr>
          <w:rFonts w:ascii="Times New Roman" w:hAnsi="Times New Roman" w:cs="Times New Roman"/>
          <w:sz w:val="24"/>
          <w:szCs w:val="24"/>
        </w:rPr>
        <w:t xml:space="preserve"> знает названия окружающих предметов и игрушек;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стремится к общению со взрослыми активно подражает им в </w:t>
      </w:r>
      <w:r w:rsidR="003E6526" w:rsidRPr="00452575">
        <w:rPr>
          <w:rFonts w:ascii="Times New Roman" w:hAnsi="Times New Roman" w:cs="Times New Roman"/>
          <w:sz w:val="24"/>
          <w:szCs w:val="24"/>
        </w:rPr>
        <w:t>движениях и</w:t>
      </w:r>
      <w:r w:rsidRPr="00452575">
        <w:rPr>
          <w:rFonts w:ascii="Times New Roman" w:hAnsi="Times New Roman" w:cs="Times New Roman"/>
          <w:sz w:val="24"/>
          <w:szCs w:val="24"/>
        </w:rPr>
        <w:t xml:space="preserve"> действиях; появляются игры, в которых ребенок воспроизводит действия </w:t>
      </w:r>
      <w:r w:rsidR="003E6526" w:rsidRPr="00452575">
        <w:rPr>
          <w:rFonts w:ascii="Times New Roman" w:hAnsi="Times New Roman" w:cs="Times New Roman"/>
          <w:sz w:val="24"/>
          <w:szCs w:val="24"/>
        </w:rPr>
        <w:t>взрослого;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проявляет интерес к </w:t>
      </w:r>
      <w:r w:rsidR="003E6526" w:rsidRPr="00452575">
        <w:rPr>
          <w:rFonts w:ascii="Times New Roman" w:hAnsi="Times New Roman" w:cs="Times New Roman"/>
          <w:sz w:val="24"/>
          <w:szCs w:val="24"/>
        </w:rPr>
        <w:t>сверстникам; наблюдаетза их действиями и подражает им</w:t>
      </w:r>
    </w:p>
    <w:p w:rsidR="00880305" w:rsidRPr="00452575" w:rsidRDefault="003E652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проявляет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Pr="00452575">
        <w:rPr>
          <w:rFonts w:ascii="Times New Roman" w:hAnsi="Times New Roman" w:cs="Times New Roman"/>
          <w:sz w:val="24"/>
          <w:szCs w:val="24"/>
        </w:rPr>
        <w:t>стихам, песням</w:t>
      </w:r>
      <w:r w:rsidR="00880305" w:rsidRPr="00452575">
        <w:rPr>
          <w:rFonts w:ascii="Times New Roman" w:hAnsi="Times New Roman" w:cs="Times New Roman"/>
          <w:sz w:val="24"/>
          <w:szCs w:val="24"/>
        </w:rPr>
        <w:t xml:space="preserve"> и сказкам, рассматриванию картинки, стремится двигается под музыку; эмоционально откликается на различные произведения </w:t>
      </w:r>
      <w:r w:rsidRPr="00452575">
        <w:rPr>
          <w:rFonts w:ascii="Times New Roman" w:hAnsi="Times New Roman" w:cs="Times New Roman"/>
          <w:sz w:val="24"/>
          <w:szCs w:val="24"/>
        </w:rPr>
        <w:t>культуры искусства</w:t>
      </w:r>
      <w:r w:rsidR="00880305" w:rsidRPr="00452575">
        <w:rPr>
          <w:rFonts w:ascii="Times New Roman" w:hAnsi="Times New Roman" w:cs="Times New Roman"/>
          <w:sz w:val="24"/>
          <w:szCs w:val="24"/>
        </w:rPr>
        <w:t>;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у ребенка развита крупная моторика, он стремится осваивать различные виды </w:t>
      </w:r>
      <w:r w:rsidR="003E6526" w:rsidRPr="00452575">
        <w:rPr>
          <w:rFonts w:ascii="Times New Roman" w:hAnsi="Times New Roman" w:cs="Times New Roman"/>
          <w:sz w:val="24"/>
          <w:szCs w:val="24"/>
        </w:rPr>
        <w:t>движения (</w:t>
      </w:r>
      <w:r w:rsidRPr="00452575">
        <w:rPr>
          <w:rFonts w:ascii="Times New Roman" w:hAnsi="Times New Roman" w:cs="Times New Roman"/>
          <w:sz w:val="24"/>
          <w:szCs w:val="24"/>
        </w:rPr>
        <w:t>бег, лазанье, перешагивание и пр).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Результативность освоения детьми Программы диагностируется методиками, описанными в </w:t>
      </w:r>
      <w:r w:rsidR="003E6526" w:rsidRPr="00452575">
        <w:rPr>
          <w:rFonts w:ascii="Times New Roman" w:hAnsi="Times New Roman" w:cs="Times New Roman"/>
          <w:sz w:val="24"/>
          <w:szCs w:val="24"/>
        </w:rPr>
        <w:t>пособиях Карповой</w:t>
      </w:r>
      <w:r w:rsidRPr="00452575">
        <w:rPr>
          <w:rFonts w:ascii="Times New Roman" w:hAnsi="Times New Roman" w:cs="Times New Roman"/>
          <w:sz w:val="24"/>
          <w:szCs w:val="24"/>
        </w:rPr>
        <w:t xml:space="preserve"> Ю.В. «Педагогическая диагностика»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 Педагогическая диагностика детей дошкольного возраста организуется в «Детский сад №6» МДОУ р.п. Новоспасское на основании оценочных материалов методического пособия «Педагогическая диагностика индивидуального развития детей 3-7 лет. Методическое пособие. </w:t>
      </w:r>
      <w:r w:rsidR="003E6526" w:rsidRPr="00452575">
        <w:rPr>
          <w:rFonts w:ascii="Times New Roman" w:hAnsi="Times New Roman" w:cs="Times New Roman"/>
          <w:sz w:val="24"/>
          <w:szCs w:val="24"/>
        </w:rPr>
        <w:t>ФГОС» (</w:t>
      </w:r>
      <w:r w:rsidRPr="00452575">
        <w:rPr>
          <w:rFonts w:ascii="Times New Roman" w:hAnsi="Times New Roman" w:cs="Times New Roman"/>
          <w:sz w:val="24"/>
          <w:szCs w:val="24"/>
        </w:rPr>
        <w:t>Карпова Ю.В., М., Вентана - Граф, 2015, 440 с.)</w:t>
      </w:r>
    </w:p>
    <w:p w:rsidR="00880305" w:rsidRPr="00452575" w:rsidRDefault="00880305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305" w:rsidRPr="00452575" w:rsidRDefault="00880305" w:rsidP="0045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Результативность освоения детьми Программы диагностируется методиками</w:t>
      </w:r>
    </w:p>
    <w:p w:rsidR="00880305" w:rsidRPr="00452575" w:rsidRDefault="00880305" w:rsidP="0045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05" w:rsidRPr="00452575" w:rsidRDefault="00880305" w:rsidP="0045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52" w:type="dxa"/>
        <w:tblInd w:w="-176" w:type="dxa"/>
        <w:tblLook w:val="04A0"/>
      </w:tblPr>
      <w:tblGrid>
        <w:gridCol w:w="3115"/>
        <w:gridCol w:w="3492"/>
        <w:gridCol w:w="40"/>
        <w:gridCol w:w="3105"/>
      </w:tblGrid>
      <w:tr w:rsidR="00880305" w:rsidRPr="00452575" w:rsidTr="00C53BF0">
        <w:trPr>
          <w:trHeight w:val="163"/>
        </w:trPr>
        <w:tc>
          <w:tcPr>
            <w:tcW w:w="3115" w:type="dxa"/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32" w:type="dxa"/>
            <w:gridSpan w:val="2"/>
            <w:tcBorders>
              <w:right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Цель методики</w:t>
            </w:r>
          </w:p>
        </w:tc>
      </w:tr>
      <w:tr w:rsidR="00880305" w:rsidRPr="00452575" w:rsidTr="00C53BF0">
        <w:trPr>
          <w:trHeight w:val="569"/>
        </w:trPr>
        <w:tc>
          <w:tcPr>
            <w:tcW w:w="3115" w:type="dxa"/>
            <w:tcBorders>
              <w:right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2.Хронометрирование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3.Тестирование физ. качеств</w:t>
            </w:r>
          </w:p>
        </w:tc>
        <w:tc>
          <w:tcPr>
            <w:tcW w:w="3105" w:type="dxa"/>
            <w:tcBorders>
              <w:left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1.Выявление у ребенка интерес к занятием физ. Культуры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 Определить уровень двигательной активности ребенка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3.Выявить у ребенка физические качества</w:t>
            </w:r>
          </w:p>
        </w:tc>
      </w:tr>
      <w:tr w:rsidR="00880305" w:rsidRPr="00452575" w:rsidTr="003F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9"/>
        </w:trPr>
        <w:tc>
          <w:tcPr>
            <w:tcW w:w="3115" w:type="dxa"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1.Наблюдение 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58" w:rsidRPr="00452575" w:rsidRDefault="00F80E5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2.Диагностические задания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58" w:rsidRPr="00452575" w:rsidRDefault="00F80E58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3.Индивидуальная беседа</w:t>
            </w:r>
          </w:p>
          <w:p w:rsidR="00880305" w:rsidRPr="00452575" w:rsidRDefault="00880305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особенности проявления ребенком любознательности, интереса к новым объектам, предметам 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2.Выявить способность ребенка реализовать собственный замысел в продуктивной деятельности заданной тематикой</w:t>
            </w:r>
          </w:p>
          <w:p w:rsidR="00880305" w:rsidRPr="00452575" w:rsidRDefault="0088030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3.Выявить у ребенка представления детском саде, родном городе, Родине</w:t>
            </w:r>
          </w:p>
        </w:tc>
      </w:tr>
      <w:tr w:rsidR="00971BBB" w:rsidRPr="00452575" w:rsidTr="003F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6"/>
        </w:trPr>
        <w:tc>
          <w:tcPr>
            <w:tcW w:w="3115" w:type="dxa"/>
            <w:tcBorders>
              <w:top w:val="single" w:sz="4" w:space="0" w:color="auto"/>
            </w:tcBorders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1.Диагностические задание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1.Выявить знание и понимание ребенком моральных норм и правил поведения при общении со взрослыми и сверстниками.</w:t>
            </w:r>
          </w:p>
        </w:tc>
      </w:tr>
      <w:tr w:rsidR="00971BBB" w:rsidRPr="00452575" w:rsidTr="00C53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67"/>
        </w:trPr>
        <w:tc>
          <w:tcPr>
            <w:tcW w:w="3115" w:type="dxa"/>
            <w:tcBorders>
              <w:top w:val="single" w:sz="4" w:space="0" w:color="auto"/>
            </w:tcBorders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 Наблюдение</w:t>
            </w:r>
          </w:p>
          <w:p w:rsidR="004570AC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3.Индивидуальная беседа</w:t>
            </w:r>
          </w:p>
        </w:tc>
        <w:tc>
          <w:tcPr>
            <w:tcW w:w="3145" w:type="dxa"/>
            <w:gridSpan w:val="2"/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2.Выявть умения ребенка управлять своим поведении при выполнении творческих работы рядом с другими детьми</w:t>
            </w: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3.Выявить у ребенка представления об элементарных нормах и правил поведения на улице, в детском саду, на природе и умение их соблюдать</w:t>
            </w:r>
          </w:p>
        </w:tc>
      </w:tr>
      <w:tr w:rsidR="00971BBB" w:rsidRPr="00452575" w:rsidTr="00C53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8"/>
        </w:trPr>
        <w:tc>
          <w:tcPr>
            <w:tcW w:w="3115" w:type="dxa"/>
          </w:tcPr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1.Наблюдение </w:t>
            </w: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AC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2.Диагностические знания</w:t>
            </w: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gridSpan w:val="2"/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1.Выявить особенности речевого взаимодействия ребенка со сверстниками и взрослыми, владение диагностической речи</w:t>
            </w: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2.Изучить особенности освоения ребенка всех 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компонентов речи.</w:t>
            </w:r>
          </w:p>
        </w:tc>
      </w:tr>
      <w:tr w:rsidR="00971BBB" w:rsidRPr="00452575" w:rsidTr="00C53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52"/>
        </w:trPr>
        <w:tc>
          <w:tcPr>
            <w:tcW w:w="3115" w:type="dxa"/>
            <w:tcBorders>
              <w:bottom w:val="single" w:sz="4" w:space="0" w:color="auto"/>
            </w:tcBorders>
          </w:tcPr>
          <w:p w:rsidR="00971BBB" w:rsidRPr="00452575" w:rsidRDefault="00971BBB" w:rsidP="0045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  эстетическое развитие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1.Выявить особенности эмоционального отношения ребенка к музыкальным произведениям и произведения изобразительного искусства.</w:t>
            </w:r>
          </w:p>
          <w:p w:rsidR="00971BBB" w:rsidRPr="00452575" w:rsidRDefault="00971BBB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2.Выявить особенности эстетических переживаний при восприятии музыки, художественной литературы, фольклора.</w:t>
            </w:r>
          </w:p>
        </w:tc>
      </w:tr>
    </w:tbl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1.2. Часть, формируемая участниками образовательных отношений</w:t>
      </w: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1.2.1.Результата опроса родителей по выявлению запросов вариативных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E6526" w:rsidRPr="00452575">
        <w:rPr>
          <w:rFonts w:ascii="Times New Roman" w:hAnsi="Times New Roman" w:cs="Times New Roman"/>
          <w:sz w:val="24"/>
          <w:szCs w:val="24"/>
        </w:rPr>
        <w:t>услуг (анкетирование, опросы</w:t>
      </w:r>
      <w:r w:rsidRPr="00452575">
        <w:rPr>
          <w:rFonts w:ascii="Times New Roman" w:hAnsi="Times New Roman" w:cs="Times New Roman"/>
          <w:sz w:val="24"/>
          <w:szCs w:val="24"/>
        </w:rPr>
        <w:t>, беседы с родителями)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Изменения и дополнения в образовательном материале Программы №Детский </w:t>
      </w:r>
      <w:r w:rsidR="003E6526" w:rsidRPr="00452575">
        <w:rPr>
          <w:rFonts w:ascii="Times New Roman" w:hAnsi="Times New Roman" w:cs="Times New Roman"/>
          <w:sz w:val="24"/>
          <w:szCs w:val="24"/>
        </w:rPr>
        <w:t>сад» №</w:t>
      </w:r>
      <w:r w:rsidRPr="00452575">
        <w:rPr>
          <w:rFonts w:ascii="Times New Roman" w:hAnsi="Times New Roman" w:cs="Times New Roman"/>
          <w:sz w:val="24"/>
          <w:szCs w:val="24"/>
        </w:rPr>
        <w:t xml:space="preserve">6 МДОУ р.п.Новоспасское: углубление задачи в образовательной области «Художественно – эстетическое  </w:t>
      </w:r>
    </w:p>
    <w:p w:rsidR="00971BBB" w:rsidRPr="00452575" w:rsidRDefault="005F34A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развитие», а</w:t>
      </w:r>
      <w:r w:rsidR="00971BBB" w:rsidRPr="00452575">
        <w:rPr>
          <w:rFonts w:ascii="Times New Roman" w:hAnsi="Times New Roman" w:cs="Times New Roman"/>
          <w:sz w:val="24"/>
          <w:szCs w:val="24"/>
        </w:rPr>
        <w:t xml:space="preserve"> именно развитие пространственного воображения и образного мышления в процессе конструирования из различного материала.</w:t>
      </w:r>
    </w:p>
    <w:p w:rsidR="005F34A6" w:rsidRPr="00452575" w:rsidRDefault="005F34A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34A6" w:rsidRPr="00452575" w:rsidRDefault="005F34A6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Используемые вариативные (парциальные) программы дошкольного образования</w:t>
      </w: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8820"/>
      </w:tblGrid>
      <w:tr w:rsidR="00971BBB" w:rsidRPr="00452575" w:rsidTr="006B2B2A">
        <w:trPr>
          <w:trHeight w:val="428"/>
        </w:trPr>
        <w:tc>
          <w:tcPr>
            <w:tcW w:w="672" w:type="dxa"/>
          </w:tcPr>
          <w:p w:rsidR="00971BBB" w:rsidRPr="00452575" w:rsidRDefault="00971BBB" w:rsidP="004525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1BBB" w:rsidRPr="00452575" w:rsidRDefault="00971BBB" w:rsidP="004525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820" w:type="dxa"/>
          </w:tcPr>
          <w:p w:rsidR="00971BBB" w:rsidRPr="00452575" w:rsidRDefault="00971BBB" w:rsidP="004525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вариативных (парциальных) программ</w:t>
            </w:r>
          </w:p>
        </w:tc>
      </w:tr>
      <w:tr w:rsidR="00971BBB" w:rsidRPr="00452575" w:rsidTr="006B2B2A">
        <w:trPr>
          <w:trHeight w:val="528"/>
        </w:trPr>
        <w:tc>
          <w:tcPr>
            <w:tcW w:w="672" w:type="dxa"/>
          </w:tcPr>
          <w:p w:rsidR="00971BBB" w:rsidRPr="00452575" w:rsidRDefault="00971BBB" w:rsidP="004525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0" w:type="dxa"/>
          </w:tcPr>
          <w:p w:rsidR="00971BBB" w:rsidRPr="00452575" w:rsidRDefault="00971BBB" w:rsidP="004525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 ручной труд в саду»</w:t>
            </w:r>
          </w:p>
        </w:tc>
      </w:tr>
    </w:tbl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3F5" w:rsidRPr="00452575" w:rsidRDefault="009A23F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1.2.2. Цели и задачи реализации вариативных (парциальных) программ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Целями данной деятельности являются: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- включение воспитанников в практику </w:t>
      </w:r>
      <w:r w:rsidR="003E6526" w:rsidRPr="00452575">
        <w:rPr>
          <w:rFonts w:ascii="Times New Roman" w:hAnsi="Times New Roman" w:cs="Times New Roman"/>
          <w:sz w:val="24"/>
          <w:szCs w:val="24"/>
        </w:rPr>
        <w:t>активного самостоятельного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постарения наглядных моделей предметного мира для понимания признаков предметов;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- включение воспитанников в самостоятельную творческую деятельность.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Задачи данной деятельности: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- обеспечение связи конструирования с другими видами детской деятельности;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- развитие познавательных и практических действий, технических способностей детей, что очень важно для всестороннего развития личности;</w:t>
      </w: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- совершенствование умений детей в различных видах конструирование (из строительных материалов, из природного, из бросового материала, из бумаги и картона).</w:t>
      </w:r>
    </w:p>
    <w:p w:rsidR="00971BBB" w:rsidRPr="00452575" w:rsidRDefault="00971BBB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1.2.3. Планируемые результаты освоения вариативных (парциальных) программ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Л.В. Куцакова в программе «Конструирование и ручной труд в детском саду» выделяет ожидаемые результаты детей разных возрастных групп на конец учебного года.</w:t>
      </w:r>
    </w:p>
    <w:p w:rsidR="00971BBB" w:rsidRPr="00452575" w:rsidRDefault="00971BBB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="003E6526" w:rsidRPr="00452575">
        <w:rPr>
          <w:rFonts w:ascii="Times New Roman" w:hAnsi="Times New Roman" w:cs="Times New Roman"/>
          <w:b/>
          <w:sz w:val="24"/>
          <w:szCs w:val="24"/>
        </w:rPr>
        <w:t>к концу</w:t>
      </w:r>
      <w:r w:rsidRPr="00452575">
        <w:rPr>
          <w:rFonts w:ascii="Times New Roman" w:hAnsi="Times New Roman" w:cs="Times New Roman"/>
          <w:b/>
          <w:sz w:val="24"/>
          <w:szCs w:val="24"/>
        </w:rPr>
        <w:t xml:space="preserve"> года у детей 3-4 лет</w:t>
      </w:r>
    </w:p>
    <w:p w:rsidR="00971BBB" w:rsidRPr="00452575" w:rsidRDefault="00971BBB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Дети знают, что все люди строят разные дома, мосты, машины, корабли, самолеты, игровые    постройки для детей и пр.</w:t>
      </w:r>
    </w:p>
    <w:p w:rsidR="00971BBB" w:rsidRPr="00452575" w:rsidRDefault="00971BBB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Имеют элементарные представления об </w:t>
      </w:r>
      <w:r w:rsidR="003E6526" w:rsidRPr="00452575">
        <w:rPr>
          <w:rFonts w:ascii="Times New Roman" w:hAnsi="Times New Roman" w:cs="Times New Roman"/>
          <w:sz w:val="24"/>
          <w:szCs w:val="24"/>
        </w:rPr>
        <w:t>архитектуре (</w:t>
      </w:r>
      <w:r w:rsidRPr="00452575">
        <w:rPr>
          <w:rFonts w:ascii="Times New Roman" w:hAnsi="Times New Roman" w:cs="Times New Roman"/>
          <w:sz w:val="24"/>
          <w:szCs w:val="24"/>
        </w:rPr>
        <w:t xml:space="preserve">различают избушки, теремки, церкви, дворцы, здания и башни современной </w:t>
      </w:r>
      <w:r w:rsidR="003E6526" w:rsidRPr="00452575">
        <w:rPr>
          <w:rFonts w:ascii="Times New Roman" w:hAnsi="Times New Roman" w:cs="Times New Roman"/>
          <w:sz w:val="24"/>
          <w:szCs w:val="24"/>
        </w:rPr>
        <w:t>архитектуры)</w:t>
      </w:r>
      <w:r w:rsidRPr="00452575">
        <w:rPr>
          <w:rFonts w:ascii="Times New Roman" w:hAnsi="Times New Roman" w:cs="Times New Roman"/>
          <w:sz w:val="24"/>
          <w:szCs w:val="24"/>
        </w:rPr>
        <w:t>.</w:t>
      </w:r>
    </w:p>
    <w:p w:rsidR="00971BBB" w:rsidRPr="00452575" w:rsidRDefault="00971BBB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Учатся осуществлять простейший сенсорный анализ, выделяя ярко выраженные в предметах свойства и качества.</w:t>
      </w:r>
    </w:p>
    <w:p w:rsidR="00971BBB" w:rsidRPr="00452575" w:rsidRDefault="00971BBB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При рассматривании выделяют части построек, рассказывают, из каких деталей построена каждая часть, называя детали.</w:t>
      </w:r>
    </w:p>
    <w:p w:rsidR="00971BBB" w:rsidRPr="00452575" w:rsidRDefault="00971BBB" w:rsidP="00452575">
      <w:pPr>
        <w:pStyle w:val="a4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Владеют элементарными конструктивными навыками </w:t>
      </w:r>
      <w:r w:rsidR="003E6526" w:rsidRPr="00452575">
        <w:rPr>
          <w:rFonts w:ascii="Times New Roman" w:hAnsi="Times New Roman" w:cs="Times New Roman"/>
          <w:sz w:val="24"/>
          <w:szCs w:val="24"/>
        </w:rPr>
        <w:t>(представляют</w:t>
      </w:r>
      <w:r w:rsidRPr="00452575">
        <w:rPr>
          <w:rFonts w:ascii="Times New Roman" w:hAnsi="Times New Roman" w:cs="Times New Roman"/>
          <w:sz w:val="24"/>
          <w:szCs w:val="24"/>
        </w:rPr>
        <w:t xml:space="preserve">, </w:t>
      </w:r>
      <w:r w:rsidR="003E6526" w:rsidRPr="00452575">
        <w:rPr>
          <w:rFonts w:ascii="Times New Roman" w:hAnsi="Times New Roman" w:cs="Times New Roman"/>
          <w:sz w:val="24"/>
          <w:szCs w:val="24"/>
        </w:rPr>
        <w:t>прикладывают, делают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простые перекрытия; огораживает не большие </w:t>
      </w:r>
      <w:r w:rsidR="003E6526" w:rsidRPr="00452575">
        <w:rPr>
          <w:rFonts w:ascii="Times New Roman" w:hAnsi="Times New Roman" w:cs="Times New Roman"/>
          <w:sz w:val="24"/>
          <w:szCs w:val="24"/>
        </w:rPr>
        <w:t>пространства, чередуя</w:t>
      </w:r>
      <w:r w:rsidRPr="00452575">
        <w:rPr>
          <w:rFonts w:ascii="Times New Roman" w:hAnsi="Times New Roman" w:cs="Times New Roman"/>
          <w:sz w:val="24"/>
          <w:szCs w:val="24"/>
        </w:rPr>
        <w:t xml:space="preserve"> строительные детали, устанавливая их на разные грани и плотно, и неопределенном</w:t>
      </w:r>
    </w:p>
    <w:p w:rsidR="006B2B2A" w:rsidRPr="00452575" w:rsidRDefault="006B2B2A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расстоянии; создают постройки со свободным внутренним пространством; изменяют постройки в </w:t>
      </w:r>
      <w:r w:rsidR="003E6526" w:rsidRPr="00452575">
        <w:rPr>
          <w:rFonts w:ascii="Times New Roman" w:hAnsi="Times New Roman" w:cs="Times New Roman"/>
          <w:sz w:val="24"/>
          <w:szCs w:val="24"/>
        </w:rPr>
        <w:t>высоту, длину</w:t>
      </w:r>
      <w:r w:rsidRPr="00452575">
        <w:rPr>
          <w:rFonts w:ascii="Times New Roman" w:hAnsi="Times New Roman" w:cs="Times New Roman"/>
          <w:sz w:val="24"/>
          <w:szCs w:val="24"/>
        </w:rPr>
        <w:t>, ширину; заменяют детали; различают постройки по параметрам; большой – маленький, узкая – широкая и пр.).</w:t>
      </w:r>
    </w:p>
    <w:p w:rsidR="006B2B2A" w:rsidRPr="00452575" w:rsidRDefault="006B2B2A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Имеют элементарные навыки пространственной </w:t>
      </w:r>
      <w:r w:rsidR="003E6526" w:rsidRPr="00452575">
        <w:rPr>
          <w:rFonts w:ascii="Times New Roman" w:hAnsi="Times New Roman" w:cs="Times New Roman"/>
          <w:sz w:val="24"/>
          <w:szCs w:val="24"/>
        </w:rPr>
        <w:t>ориентации (</w:t>
      </w:r>
      <w:r w:rsidRPr="00452575">
        <w:rPr>
          <w:rFonts w:ascii="Times New Roman" w:hAnsi="Times New Roman" w:cs="Times New Roman"/>
          <w:sz w:val="24"/>
          <w:szCs w:val="24"/>
        </w:rPr>
        <w:t xml:space="preserve">близко, </w:t>
      </w:r>
      <w:r w:rsidR="003E6526" w:rsidRPr="00452575">
        <w:rPr>
          <w:rFonts w:ascii="Times New Roman" w:hAnsi="Times New Roman" w:cs="Times New Roman"/>
          <w:sz w:val="24"/>
          <w:szCs w:val="24"/>
        </w:rPr>
        <w:t>внутри, сверху</w:t>
      </w:r>
      <w:r w:rsidRPr="00452575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6B2B2A" w:rsidRPr="00452575" w:rsidRDefault="006B2B2A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Занимаются плоскостным конструированием (геометрическая мозаика).</w:t>
      </w:r>
    </w:p>
    <w:p w:rsidR="006B2B2A" w:rsidRPr="00452575" w:rsidRDefault="006B2B2A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Стоят из строительного материала и конструкторов, создают изображения из плоских геометрических фигур по собственному замыслу.</w:t>
      </w:r>
    </w:p>
    <w:p w:rsidR="006B2B2A" w:rsidRPr="00452575" w:rsidRDefault="006B2B2A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Объединяют постройки по </w:t>
      </w:r>
      <w:r w:rsidR="00FF07A1" w:rsidRPr="00452575">
        <w:rPr>
          <w:rFonts w:ascii="Times New Roman" w:hAnsi="Times New Roman" w:cs="Times New Roman"/>
          <w:sz w:val="24"/>
          <w:szCs w:val="24"/>
        </w:rPr>
        <w:t>сюжету, совместно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обыгрывают.</w:t>
      </w:r>
    </w:p>
    <w:p w:rsidR="006B2B2A" w:rsidRPr="00452575" w:rsidRDefault="006B2B2A" w:rsidP="0045257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Учатся разбирать постройки, складывать материал в коробки, убирать на место.</w:t>
      </w:r>
    </w:p>
    <w:p w:rsidR="006B2B2A" w:rsidRPr="00452575" w:rsidRDefault="006B2B2A" w:rsidP="0045257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741" w:rsidRPr="00452575" w:rsidRDefault="00826741" w:rsidP="00452575">
      <w:pPr>
        <w:pStyle w:val="a4"/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826741" w:rsidRPr="00452575" w:rsidRDefault="00826741" w:rsidP="00452575">
      <w:pPr>
        <w:pStyle w:val="a4"/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5F34A6" w:rsidRPr="00452575" w:rsidRDefault="005F34A6" w:rsidP="0045257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B2A" w:rsidRPr="00452575" w:rsidRDefault="006B2B2A" w:rsidP="00452575">
      <w:pPr>
        <w:pStyle w:val="a4"/>
        <w:numPr>
          <w:ilvl w:val="0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6B2B2A" w:rsidRPr="00452575" w:rsidRDefault="006B2B2A" w:rsidP="00452575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Обязательная часть </w:t>
      </w:r>
    </w:p>
    <w:p w:rsidR="006B2B2A" w:rsidRPr="00452575" w:rsidRDefault="006B2B2A" w:rsidP="00452575">
      <w:pPr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2.1.1.Описание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Содержание Программы обеспечивает развитие личности, мотивации и способностей     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(далее- образовательные области):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  Социально – коммуникативное развитие: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направленно на усвоение норм  и ценностей, принятых в обществе ,в включая моральные и нравственные ценности; развития общения и взаимодействия ребенка со взрослыми и сверстниками; становление самостоятельности, целенаправленности и </w:t>
      </w:r>
      <w:r w:rsidR="00FF07A1" w:rsidRPr="00452575">
        <w:rPr>
          <w:rFonts w:ascii="Times New Roman" w:hAnsi="Times New Roman" w:cs="Times New Roman"/>
          <w:sz w:val="24"/>
          <w:szCs w:val="24"/>
        </w:rPr>
        <w:t>само регуляции</w:t>
      </w:r>
      <w:r w:rsidRPr="00452575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Организации; формировании позитивных установок к различным видам труда и творчества; формирование основ безопасного поведения в быту, социуме, природе;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В процессе общения со </w:t>
      </w:r>
      <w:r w:rsidR="00FF07A1" w:rsidRPr="00452575">
        <w:rPr>
          <w:rFonts w:ascii="Times New Roman" w:hAnsi="Times New Roman" w:cs="Times New Roman"/>
          <w:sz w:val="24"/>
          <w:szCs w:val="24"/>
        </w:rPr>
        <w:t>взрослыми, наблюдения</w:t>
      </w:r>
      <w:r w:rsidRPr="00452575">
        <w:rPr>
          <w:rFonts w:ascii="Times New Roman" w:hAnsi="Times New Roman" w:cs="Times New Roman"/>
          <w:sz w:val="24"/>
          <w:szCs w:val="24"/>
        </w:rPr>
        <w:t xml:space="preserve"> за социальной действительностью и взаимодействием социальными институтами дошкольники присваивают общественные нормы и морально – нравственные ценности, которые отражаются в их игровой деятельности.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При реализации образовательной области «социально – коммуникативное развитие» коллектив Организации руководствуется также культурными практиками, описанными в Примерной основной образовательной программе дошкольного образовании «Радуга» (Авторы: Якобсон С.Г., Гризик Т.И., Доронова Т.Н., Соловьева Е.В.,  Ежакова Е.А., Научный руководитель: Соловьева Е.В.)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  </w:t>
      </w:r>
      <w:r w:rsidRPr="00452575">
        <w:rPr>
          <w:rFonts w:ascii="Times New Roman" w:hAnsi="Times New Roman" w:cs="Times New Roman"/>
          <w:sz w:val="24"/>
          <w:szCs w:val="24"/>
        </w:rPr>
        <w:t>предлагает развитие интересов детей, любознательности и познавательной мотивации; формирование познавательных действии, становление на сознания ;развитие воображения творческой активности; формирование первичных представлении о себе, других людях, объектах окружающего мира о свойствах отношениях объектов окружающего мира ( форме,цвете,размере,материале,звучании,ритме,темпе,количестве,числе,части и целом, пространстве и времени движении покое, причинах и следствиях др.),о малой родине Отечестве представлений о социокультурных ценностях нашего народа, об отечественных традициях и праздниках, о планете Земля как общем доме людей об особенностях её природы, многообразии стран и народов мира.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При реализации образовательной области </w:t>
      </w:r>
      <w:r w:rsidR="00FF07A1" w:rsidRPr="00452575">
        <w:rPr>
          <w:rFonts w:ascii="Times New Roman" w:hAnsi="Times New Roman" w:cs="Times New Roman"/>
          <w:sz w:val="24"/>
          <w:szCs w:val="24"/>
        </w:rPr>
        <w:t>«Познавательное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развитие» коллектив Организации руководствуется также культурными практиками, описанными в Примерной основной образовательной программе дошкольного образования «Радуга» (Авторы: Якобсон </w:t>
      </w:r>
      <w:r w:rsidR="00FF07A1" w:rsidRPr="00452575">
        <w:rPr>
          <w:rFonts w:ascii="Times New Roman" w:hAnsi="Times New Roman" w:cs="Times New Roman"/>
          <w:sz w:val="24"/>
          <w:szCs w:val="24"/>
        </w:rPr>
        <w:t>С.Г., Гризик Т.И.</w:t>
      </w:r>
      <w:r w:rsidRPr="00452575">
        <w:rPr>
          <w:rFonts w:ascii="Times New Roman" w:hAnsi="Times New Roman" w:cs="Times New Roman"/>
          <w:sz w:val="24"/>
          <w:szCs w:val="24"/>
        </w:rPr>
        <w:t>, Доронова Т.Н., Соловьева Е.В., Ежакова Е.А., Научный руководитель: Соловьева Е.В.)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3-4 года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Математические представления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3-4 года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Речевое развитие </w:t>
      </w:r>
      <w:r w:rsidRPr="00452575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книжкой культурной, детской литературой; формирование звуковой аналитико-синтетической активности как предпосылки обучения грамоте.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При реализации образовательной </w:t>
      </w:r>
      <w:r w:rsidR="00FF07A1" w:rsidRPr="00452575">
        <w:rPr>
          <w:rFonts w:ascii="Times New Roman" w:hAnsi="Times New Roman" w:cs="Times New Roman"/>
          <w:sz w:val="24"/>
          <w:szCs w:val="24"/>
        </w:rPr>
        <w:t>области «Речевое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развитие» коллектив Организации руководствуется также культурными практиками, описанными Примерной основной образовательной программе дошкольного образования «Радуга» (Авторы: Якобсон С.Г., Гризик Т.И., Доронова Т.Н., Соловьева Е.В., Ежакова Е.А., Научный руководитель: Соловьева Е.В.)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3-4 года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Художественно – эстетическое развитие </w:t>
      </w:r>
      <w:r w:rsidRPr="00452575">
        <w:rPr>
          <w:rFonts w:ascii="Times New Roman" w:hAnsi="Times New Roman" w:cs="Times New Roman"/>
          <w:sz w:val="24"/>
          <w:szCs w:val="24"/>
        </w:rPr>
        <w:t>предполагает развитие предпосылок ценностно  –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 о видах искусства; восприятие музыки, художественной литературы, фольклора; стимулирование сопереживания персонажем художественных произведений; реализацию самостоятельной творческой деятельности детей(изобразительной конструктивно – модельной, музыкальной и др.).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При реализации образовательной области «Художественно – эстетическое развитие» коллектив Организации руководствуется также культурными практиками, описанными в Примерной основной образовательной программе дошкольного образования «Радуга» (Авторы: Якобсон С.Г.,</w:t>
      </w:r>
      <w:r w:rsidR="00FF07A1" w:rsidRPr="00452575">
        <w:rPr>
          <w:rFonts w:ascii="Times New Roman" w:hAnsi="Times New Roman" w:cs="Times New Roman"/>
          <w:sz w:val="24"/>
          <w:szCs w:val="24"/>
        </w:rPr>
        <w:t xml:space="preserve"> Грузик</w:t>
      </w:r>
      <w:r w:rsidRPr="00452575">
        <w:rPr>
          <w:rFonts w:ascii="Times New Roman" w:hAnsi="Times New Roman" w:cs="Times New Roman"/>
          <w:sz w:val="24"/>
          <w:szCs w:val="24"/>
        </w:rPr>
        <w:t xml:space="preserve"> Т.И., Доронова Т.Н., Соловьева Е.В., Ежакова Е.А., Научный </w:t>
      </w:r>
      <w:r w:rsidR="005F34A6" w:rsidRPr="00452575">
        <w:rPr>
          <w:rFonts w:ascii="Times New Roman" w:hAnsi="Times New Roman" w:cs="Times New Roman"/>
          <w:sz w:val="24"/>
          <w:szCs w:val="24"/>
        </w:rPr>
        <w:t>руководитель:</w:t>
      </w:r>
      <w:r w:rsidRPr="00452575">
        <w:rPr>
          <w:rFonts w:ascii="Times New Roman" w:hAnsi="Times New Roman" w:cs="Times New Roman"/>
          <w:sz w:val="24"/>
          <w:szCs w:val="24"/>
        </w:rPr>
        <w:t xml:space="preserve"> Соловьева Е.В.)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3-4 года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Физическое развитие </w:t>
      </w:r>
      <w:r w:rsidRPr="00452575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выполнениемупражнений, направленных на развитие таких физических качеств, как координация и гибкость; способствующих правильному формированию опорной – двигательной системы организма, развитию равновесия координации движения, крупной мелкой моторики обеих рук, а также с правильным, не наносящим ущерба организму ,выполнениемосновных движений (ходьба, бег, мягкие прыжки, повороты в оби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r w:rsidR="00FF07A1" w:rsidRPr="00452575">
        <w:rPr>
          <w:rFonts w:ascii="Times New Roman" w:hAnsi="Times New Roman" w:cs="Times New Roman"/>
          <w:sz w:val="24"/>
          <w:szCs w:val="24"/>
        </w:rPr>
        <w:t>само регуляции</w:t>
      </w:r>
      <w:r w:rsidRPr="00452575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 овладение его элементарными нормами и правилами(в питании, двигательном режиме закаливании, при формировании полезных привычек и др.).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При реализации образовательной области «Физическое </w:t>
      </w:r>
      <w:r w:rsidR="00FF07A1" w:rsidRPr="00452575">
        <w:rPr>
          <w:rFonts w:ascii="Times New Roman" w:hAnsi="Times New Roman" w:cs="Times New Roman"/>
          <w:sz w:val="24"/>
          <w:szCs w:val="24"/>
        </w:rPr>
        <w:t>развитие «коллектив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Организации руководствуется также культурными практиками, описанными в Примерной основной образовательной программе дошкольного образования </w:t>
      </w:r>
      <w:r w:rsidR="00523B39">
        <w:rPr>
          <w:rFonts w:ascii="Times New Roman" w:hAnsi="Times New Roman" w:cs="Times New Roman"/>
          <w:sz w:val="24"/>
          <w:szCs w:val="24"/>
        </w:rPr>
        <w:t xml:space="preserve">«От рождения до школы» </w:t>
      </w:r>
      <w:r w:rsidRPr="00452575">
        <w:rPr>
          <w:rFonts w:ascii="Times New Roman" w:hAnsi="Times New Roman" w:cs="Times New Roman"/>
          <w:sz w:val="24"/>
          <w:szCs w:val="24"/>
        </w:rPr>
        <w:t xml:space="preserve">(Авторы: </w:t>
      </w:r>
      <w:r w:rsidR="00523B39">
        <w:rPr>
          <w:rFonts w:ascii="Times New Roman" w:hAnsi="Times New Roman" w:cs="Times New Roman"/>
          <w:sz w:val="24"/>
          <w:szCs w:val="24"/>
        </w:rPr>
        <w:t>Н.Е.Вераксы, Т.С.Камаровой, М.А.Васильевой)</w:t>
      </w:r>
      <w:r w:rsidRPr="00452575">
        <w:rPr>
          <w:rFonts w:ascii="Times New Roman" w:hAnsi="Times New Roman" w:cs="Times New Roman"/>
          <w:sz w:val="24"/>
          <w:szCs w:val="24"/>
        </w:rPr>
        <w:t xml:space="preserve">        3-4 года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СОЦИАЛЬНО – КОМУНИКАТИВНОЕ РАЗВИТИЕ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направленные ценности.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Задачи образовательной деятельность в работе с детьми 3-4 лет: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>1.Развиать общение и взаимодействие ребенка со взрослыми и сверстниками;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2.Формировать готовность к собственной деятельности со сверстниками;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3.Формировать позитивные установки к различным видам труда и творчества.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Социализация, развитие общения, нравственное воспитание: </w:t>
      </w:r>
      <w:r w:rsidRPr="00452575">
        <w:rPr>
          <w:rFonts w:ascii="Times New Roman" w:hAnsi="Times New Roman" w:cs="Times New Roman"/>
          <w:sz w:val="24"/>
          <w:szCs w:val="24"/>
        </w:rPr>
        <w:t>Обеспечение развития первичных представлений: о моральных нормах и правилах на примерах положительного и отрицательного поведения, хороших и плохих поступков из жизни, мультфильмов, литературы. О взаимопомощи, дружбе, любви и др.; о некоторых социальных чувствах и эмоциях (радость –печаль, дружелюбие – агрессия, страх, удивление и др.).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Ребенок в семье и сообществе, патриотическое воспитание: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о собственной принадлежности о членах своей семьи и группы детского сада; о составе своей </w:t>
      </w:r>
      <w:r w:rsidR="00FF07A1" w:rsidRPr="00452575">
        <w:rPr>
          <w:rFonts w:ascii="Times New Roman" w:hAnsi="Times New Roman" w:cs="Times New Roman"/>
          <w:sz w:val="24"/>
          <w:szCs w:val="24"/>
        </w:rPr>
        <w:t>семьи (</w:t>
      </w:r>
      <w:r w:rsidRPr="00452575">
        <w:rPr>
          <w:rFonts w:ascii="Times New Roman" w:hAnsi="Times New Roman" w:cs="Times New Roman"/>
          <w:sz w:val="24"/>
          <w:szCs w:val="24"/>
        </w:rPr>
        <w:t>папа, мама, бабушка, дедушка, братья, сестры),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Об именах её членов, способах проявления заботы членов семьи друг о друге; видах домашнего труда, времяпровождения и др; об элементарных проявлениях гендерных ролей в </w:t>
      </w:r>
      <w:r w:rsidR="00FF07A1" w:rsidRPr="00452575">
        <w:rPr>
          <w:rFonts w:ascii="Times New Roman" w:hAnsi="Times New Roman" w:cs="Times New Roman"/>
          <w:sz w:val="24"/>
          <w:szCs w:val="24"/>
        </w:rPr>
        <w:t>семье (</w:t>
      </w:r>
      <w:r w:rsidRPr="00452575">
        <w:rPr>
          <w:rFonts w:ascii="Times New Roman" w:hAnsi="Times New Roman" w:cs="Times New Roman"/>
          <w:sz w:val="24"/>
          <w:szCs w:val="24"/>
        </w:rPr>
        <w:t xml:space="preserve">мужчины сильные и смелые, берут на себя ответственность за семью, женщины </w:t>
      </w:r>
      <w:r w:rsidR="00FF07A1" w:rsidRPr="00452575">
        <w:rPr>
          <w:rFonts w:ascii="Times New Roman" w:hAnsi="Times New Roman" w:cs="Times New Roman"/>
          <w:sz w:val="24"/>
          <w:szCs w:val="24"/>
        </w:rPr>
        <w:t>нежные, заботливые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и др.) и возрастном развитии детей разного </w:t>
      </w:r>
      <w:r w:rsidR="00FF07A1" w:rsidRPr="00452575">
        <w:rPr>
          <w:rFonts w:ascii="Times New Roman" w:hAnsi="Times New Roman" w:cs="Times New Roman"/>
          <w:sz w:val="24"/>
          <w:szCs w:val="24"/>
        </w:rPr>
        <w:t>пола (</w:t>
      </w:r>
      <w:r w:rsidRPr="00452575">
        <w:rPr>
          <w:rFonts w:ascii="Times New Roman" w:hAnsi="Times New Roman" w:cs="Times New Roman"/>
          <w:sz w:val="24"/>
          <w:szCs w:val="24"/>
        </w:rPr>
        <w:t>девочка – будущая женщина, мать, мальчик – будущий мужчина, отец).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 трудовое воспитание</w:t>
      </w:r>
      <w:r w:rsidRPr="00452575">
        <w:rPr>
          <w:rFonts w:ascii="Times New Roman" w:hAnsi="Times New Roman" w:cs="Times New Roman"/>
          <w:sz w:val="24"/>
          <w:szCs w:val="24"/>
        </w:rPr>
        <w:t>: Обеспечение развития первичных представлений: об удобном и безопасном способе выполнения простейших трудовых поручений(например, стул удобно взять, аккуратно, медленно, не задевая других, принести к месту(отмести) выполнения трудовой деятельности); о некоторых видах труда взрослых, простейших трудовых операциях и материалах (хозяйственно – бытовой труд дома и в детском саду – приготовление пищи, мытье посуды, вытирания пыли, мытье полов, окон, чистка ковра и др.);об использование безопасных способов выполнения профессиональной деятельности людей ближайшего окружения(безопасные способы постановки лестницы дворником, установки новогодней ёлки и т. д.).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безопасности.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об основных источниках опасности в быту( горячая вода, огонь, острые п</w:t>
      </w:r>
      <w:r w:rsidR="00FF07A1" w:rsidRPr="00452575">
        <w:rPr>
          <w:rFonts w:ascii="Times New Roman" w:hAnsi="Times New Roman" w:cs="Times New Roman"/>
          <w:sz w:val="24"/>
          <w:szCs w:val="24"/>
        </w:rPr>
        <w:t>редметы др.),  на улице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( транспорт) и способах безопасного поведения( находить проезжей части дороги, быть рядом со взрослым при переходе улицы держат за его руки и дети на зеленых сигнал светофора), в различных видах детской деятельности ( продуктивной двигательной музыкально – художественной трудовой );об основных источниках опасности в природе( незнакомые животные, водоемы и др.).</w:t>
      </w:r>
    </w:p>
    <w:p w:rsidR="006B2B2A" w:rsidRPr="00452575" w:rsidRDefault="0025432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ПОЗНА</w:t>
      </w:r>
      <w:r w:rsidR="006B2B2A" w:rsidRPr="00452575">
        <w:rPr>
          <w:rFonts w:ascii="Times New Roman" w:hAnsi="Times New Roman" w:cs="Times New Roman"/>
          <w:b/>
          <w:sz w:val="24"/>
          <w:szCs w:val="24"/>
        </w:rPr>
        <w:t>ВАТЕЛЬНОЕ РАЗВИТИЕ</w:t>
      </w:r>
      <w:r w:rsidR="006B2B2A" w:rsidRPr="00452575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Задачи образовательной деятельность в работе с детьми 3-4 лет:</w:t>
      </w:r>
    </w:p>
    <w:p w:rsidR="006B2B2A" w:rsidRPr="00452575" w:rsidRDefault="006B2B2A" w:rsidP="0045257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Развивать воображение и творческую активность;</w:t>
      </w:r>
    </w:p>
    <w:p w:rsidR="006B2B2A" w:rsidRPr="00452575" w:rsidRDefault="006B2B2A" w:rsidP="0045257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представлений о </w:t>
      </w:r>
      <w:r w:rsidR="00FF07A1" w:rsidRPr="00452575">
        <w:rPr>
          <w:rFonts w:ascii="Times New Roman" w:hAnsi="Times New Roman" w:cs="Times New Roman"/>
          <w:sz w:val="24"/>
          <w:szCs w:val="24"/>
        </w:rPr>
        <w:t>себе,</w:t>
      </w:r>
      <w:r w:rsidRPr="00452575">
        <w:rPr>
          <w:rFonts w:ascii="Times New Roman" w:hAnsi="Times New Roman" w:cs="Times New Roman"/>
          <w:sz w:val="24"/>
          <w:szCs w:val="24"/>
        </w:rPr>
        <w:t xml:space="preserve"> других людях объектах окружающего мира.</w:t>
      </w:r>
    </w:p>
    <w:p w:rsidR="006B2B2A" w:rsidRPr="00452575" w:rsidRDefault="006B2B2A" w:rsidP="00452575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Формировать познавательные действия, становления сознания.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Развитие познавательно – исследовательской деятельности: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 :о времени и пространстве (утро,      день, вечер, ночь, сначала ,потом, раньше; высокий, низкий ,в впереди, сзади, рядом),движений и </w:t>
      </w:r>
      <w:r w:rsidRPr="00452575">
        <w:rPr>
          <w:rFonts w:ascii="Times New Roman" w:hAnsi="Times New Roman" w:cs="Times New Roman"/>
          <w:sz w:val="24"/>
          <w:szCs w:val="24"/>
        </w:rPr>
        <w:lastRenderedPageBreak/>
        <w:t>покоя(перемещение в пространстве предметов, изменения в неживой природе),о звуке ритме, темпе(музыкальное и шумовые звуки ;ускоренный замедленный ритм; быстрый, медленный темп),о свойствах материалов (гладкий, шершавый, толстый ,тонкий, мягкий, пластичный, прочный);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При общение к социокультурным ценностям: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о личных данных (имя, возраст в годах),о собственной принадлежности к членом своей семьи и группы детского сада; о составе своей семьи(папа, мама, бабушек, дедушка, братья, сестры)именах её членов, способах проявления заботы членов семьи друг о друге: о название города ( села) и страны, в которых мы живем; о наиболее ярких, повторяющих праздниках (событиях).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о неравенстве групп предметов, целом и его </w:t>
      </w:r>
      <w:r w:rsidR="00FF07A1" w:rsidRPr="00452575">
        <w:rPr>
          <w:rFonts w:ascii="Times New Roman" w:hAnsi="Times New Roman" w:cs="Times New Roman"/>
          <w:sz w:val="24"/>
          <w:szCs w:val="24"/>
        </w:rPr>
        <w:t>частях (</w:t>
      </w:r>
      <w:r w:rsidRPr="00452575">
        <w:rPr>
          <w:rFonts w:ascii="Times New Roman" w:hAnsi="Times New Roman" w:cs="Times New Roman"/>
          <w:sz w:val="24"/>
          <w:szCs w:val="24"/>
        </w:rPr>
        <w:t xml:space="preserve">часть принадлежит целому, о целое состоит из частей) и их преобразований (часть можно выделять из целого, частей можно составить целое, </w:t>
      </w:r>
      <w:r w:rsidR="00FF07A1" w:rsidRPr="00452575">
        <w:rPr>
          <w:rFonts w:ascii="Times New Roman" w:hAnsi="Times New Roman" w:cs="Times New Roman"/>
          <w:sz w:val="24"/>
          <w:szCs w:val="24"/>
        </w:rPr>
        <w:t>например,</w:t>
      </w:r>
      <w:r w:rsidRPr="00452575">
        <w:rPr>
          <w:rFonts w:ascii="Times New Roman" w:hAnsi="Times New Roman" w:cs="Times New Roman"/>
          <w:sz w:val="24"/>
          <w:szCs w:val="24"/>
        </w:rPr>
        <w:t xml:space="preserve"> апельсин делится на дольки, а из долек можно снова составить апельсин);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Ознакомление с мирим природы: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 обеспечение развития первичных представлений: выявление свойств объектов неживой и живой природы, осуществления поисковых действий по выявлению влияния условий жизни на развитие растений и животных, и творческой активности в проектной деятельности экспериментировании (поиски возможных вариантов </w:t>
      </w:r>
      <w:r w:rsidR="00FF07A1" w:rsidRPr="00452575">
        <w:rPr>
          <w:rFonts w:ascii="Times New Roman" w:hAnsi="Times New Roman" w:cs="Times New Roman"/>
          <w:sz w:val="24"/>
          <w:szCs w:val="24"/>
        </w:rPr>
        <w:t>решения проблемы</w:t>
      </w:r>
      <w:r w:rsidRPr="00452575">
        <w:rPr>
          <w:rFonts w:ascii="Times New Roman" w:hAnsi="Times New Roman" w:cs="Times New Roman"/>
          <w:sz w:val="24"/>
          <w:szCs w:val="24"/>
        </w:rPr>
        <w:t>, сборе материала</w:t>
      </w:r>
      <w:r w:rsidR="00FF07A1" w:rsidRPr="00452575">
        <w:rPr>
          <w:rFonts w:ascii="Times New Roman" w:hAnsi="Times New Roman" w:cs="Times New Roman"/>
          <w:sz w:val="24"/>
          <w:szCs w:val="24"/>
        </w:rPr>
        <w:t>), в</w:t>
      </w:r>
      <w:r w:rsidRPr="00452575">
        <w:rPr>
          <w:rFonts w:ascii="Times New Roman" w:hAnsi="Times New Roman" w:cs="Times New Roman"/>
          <w:sz w:val="24"/>
          <w:szCs w:val="24"/>
        </w:rPr>
        <w:t xml:space="preserve"> ходе поисковых </w:t>
      </w:r>
      <w:r w:rsidR="00FF07A1" w:rsidRPr="00452575">
        <w:rPr>
          <w:rFonts w:ascii="Times New Roman" w:hAnsi="Times New Roman" w:cs="Times New Roman"/>
          <w:sz w:val="24"/>
          <w:szCs w:val="24"/>
        </w:rPr>
        <w:t>действий.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включает владение как средством общения и культуры; обогащение активного словаря; развития связной </w:t>
      </w:r>
      <w:r w:rsidR="00FF07A1" w:rsidRPr="00452575">
        <w:rPr>
          <w:rFonts w:ascii="Times New Roman" w:hAnsi="Times New Roman" w:cs="Times New Roman"/>
          <w:sz w:val="24"/>
          <w:szCs w:val="24"/>
        </w:rPr>
        <w:t>грамматически</w:t>
      </w:r>
      <w:r w:rsidRPr="00452575">
        <w:rPr>
          <w:rFonts w:ascii="Times New Roman" w:hAnsi="Times New Roman" w:cs="Times New Roman"/>
          <w:sz w:val="24"/>
          <w:szCs w:val="24"/>
        </w:rPr>
        <w:t>правильной диалогической монологической речи.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в работе с детьми 3-4 лет:</w:t>
      </w:r>
    </w:p>
    <w:p w:rsidR="006B2B2A" w:rsidRPr="00452575" w:rsidRDefault="006B2B2A" w:rsidP="00452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Познакомить с книжкой с культурой, детской литературной;</w:t>
      </w:r>
    </w:p>
    <w:p w:rsidR="006B2B2A" w:rsidRPr="00452575" w:rsidRDefault="006B2B2A" w:rsidP="00452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Развивать звуковой и интонационной культуры речи, фонематического слуха.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Развивающая речевая среда: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</w:t>
      </w:r>
      <w:r w:rsidR="00FF07A1" w:rsidRPr="00452575">
        <w:rPr>
          <w:rFonts w:ascii="Times New Roman" w:hAnsi="Times New Roman" w:cs="Times New Roman"/>
          <w:sz w:val="24"/>
          <w:szCs w:val="24"/>
        </w:rPr>
        <w:t>представлений: 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правилах и нормах речевого этикета, необходимо вежливого обращения со взрослыми и </w:t>
      </w:r>
      <w:r w:rsidR="00FF07A1" w:rsidRPr="00452575">
        <w:rPr>
          <w:rFonts w:ascii="Times New Roman" w:hAnsi="Times New Roman" w:cs="Times New Roman"/>
          <w:sz w:val="24"/>
          <w:szCs w:val="24"/>
        </w:rPr>
        <w:t>сверстниками (на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примерах персонажей мультфильмов литературы и др.).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Формирования словаря: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понимая речи взрослого, обращенной к группе детей; понимая и использования некоторых обобщающих понятий (платье, рубашка- это одежда; кукла мишка, мяч- это игрушки и т.д.) многозначных слов (рука у человека и ручка у зонтика),семантических отношение слов разных частей речи в едином тематическом пространстве (дом- строят, рыба – плывет и т.д.),глагольной лексики, отражающей действия самого ребенка, близких людей и некоторых животных; называния предметов быта непосредственного окружения (посуды, мебели),предметы личного использования (одежда, гигиенические принадлежности, игрушки),названия объектов природы и др.; использования слов с противоположным значением в процессе рассматривания предмета (это мишка большой, а тот маленький).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Звуковая культуры речи: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правильно произнесение гласных, твердых и мягких согласных звуков([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п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д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г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х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ф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в</w:t>
      </w:r>
      <w:r w:rsidRPr="00452575">
        <w:rPr>
          <w:rFonts w:ascii="Times New Roman" w:hAnsi="Times New Roman" w:cs="Times New Roman"/>
          <w:sz w:val="24"/>
          <w:szCs w:val="24"/>
        </w:rPr>
        <w:t>],[</w:t>
      </w:r>
      <w:r w:rsidRPr="00452575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Pr="00452575">
        <w:rPr>
          <w:rFonts w:ascii="Times New Roman" w:hAnsi="Times New Roman" w:cs="Times New Roman"/>
          <w:sz w:val="24"/>
          <w:szCs w:val="24"/>
        </w:rPr>
        <w:t xml:space="preserve">],[ц]) в игровых упражнениях; участия в </w:t>
      </w:r>
      <w:r w:rsidRPr="00452575">
        <w:rPr>
          <w:rFonts w:ascii="Times New Roman" w:hAnsi="Times New Roman" w:cs="Times New Roman"/>
          <w:sz w:val="24"/>
          <w:szCs w:val="24"/>
        </w:rPr>
        <w:lastRenderedPageBreak/>
        <w:t>игровых упражнениях по развитию речевого дыхания, слухового внимания, фонематического слуха, интонации, в  игровых ситуациях, вызывающих потребность воспринимать речь не только взрослых ,но и сверстников, в воспроизведений ритма стихотворения, звукового образа слова(слышать специально выделяемые речи взрослого звук и воспроизводить его).</w:t>
      </w:r>
    </w:p>
    <w:p w:rsidR="006B2B2A" w:rsidRPr="00452575" w:rsidRDefault="00254328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Грамма</w:t>
      </w:r>
      <w:r w:rsidR="006B2B2A" w:rsidRPr="00452575">
        <w:rPr>
          <w:rFonts w:ascii="Times New Roman" w:hAnsi="Times New Roman" w:cs="Times New Roman"/>
          <w:b/>
          <w:sz w:val="24"/>
          <w:szCs w:val="24"/>
        </w:rPr>
        <w:t xml:space="preserve">тический строй речи, связная речь: </w:t>
      </w:r>
      <w:r w:rsidR="006B2B2A" w:rsidRPr="00452575">
        <w:rPr>
          <w:rFonts w:ascii="Times New Roman" w:hAnsi="Times New Roman" w:cs="Times New Roman"/>
          <w:sz w:val="24"/>
          <w:szCs w:val="24"/>
        </w:rPr>
        <w:t>обеспечение развития первичных представлений: использования правильно согласованных прилагательных и существительных в роде, числе и падеже(длинная веревка, маленький зайчики т. д.),пространственных предлогов (в, над, под, за и т. д. );участия в способах словообразования с помощью различных суффиксов в игре(заяц- зайчонок, кот- котенок);участия в ситуациях речевого общения, вызывающие потребность отвечать на вопросы и задавать их в условиях наглядно представленной ситуации общение( кто что? Как его зовут? Что он делает? Во что одет? Какого цвета одежда? И т. д.</w:t>
      </w:r>
      <w:r w:rsidR="00FF07A1" w:rsidRPr="00452575">
        <w:rPr>
          <w:rFonts w:ascii="Times New Roman" w:hAnsi="Times New Roman" w:cs="Times New Roman"/>
          <w:sz w:val="24"/>
          <w:szCs w:val="24"/>
        </w:rPr>
        <w:t>), а</w:t>
      </w:r>
      <w:r w:rsidR="006B2B2A" w:rsidRPr="00452575">
        <w:rPr>
          <w:rFonts w:ascii="Times New Roman" w:hAnsi="Times New Roman" w:cs="Times New Roman"/>
          <w:sz w:val="24"/>
          <w:szCs w:val="24"/>
        </w:rPr>
        <w:t xml:space="preserve"> также рассказать в трёх-четырех простых предложениях об эмоционально значимых предметах, событиях.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развитие первичных представлений: положительного реагирования на предложение послушать и (или) прочесть ещё раз произведение(сказку, рассказ, потешку и т.д.),поговорить о прочитанном; участия в прослушивании малых форм фольклора(потешек песенок, прибауток),простых народных и авторских сказок, рассказов и стихов, доступных пониманию детей; эмоциональной отзывчивости на содержание прочитанного (радоваться хорошей концовке, победе положительного героя; сопереживать бедам несчастьям персонажей, которых защищает положительный герой, и т.п.); выявления положительных героев, их оценки с помощью доступного нравственно – ценного словаря, установления простейших связей последовательности событий в тексте; участия в ситуациях в общения, вызывающих потребности выражать впечатления  о прочитанном речевыми и неречевыми средствами; заучивание коротких стихотворений; понимания иллюстраций к произведения литературы и фольклора.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ценностное смыслового восприятия и понимания произведений искусства </w:t>
      </w:r>
      <w:r w:rsidR="00FF07A1" w:rsidRPr="00452575">
        <w:rPr>
          <w:rFonts w:ascii="Times New Roman" w:hAnsi="Times New Roman" w:cs="Times New Roman"/>
          <w:sz w:val="24"/>
          <w:szCs w:val="24"/>
        </w:rPr>
        <w:t>(словесного</w:t>
      </w:r>
      <w:r w:rsidRPr="00452575">
        <w:rPr>
          <w:rFonts w:ascii="Times New Roman" w:hAnsi="Times New Roman" w:cs="Times New Roman"/>
          <w:sz w:val="24"/>
          <w:szCs w:val="24"/>
        </w:rPr>
        <w:t xml:space="preserve">, </w:t>
      </w:r>
      <w:r w:rsidR="00FF07A1" w:rsidRPr="00452575">
        <w:rPr>
          <w:rFonts w:ascii="Times New Roman" w:hAnsi="Times New Roman" w:cs="Times New Roman"/>
          <w:sz w:val="24"/>
          <w:szCs w:val="24"/>
        </w:rPr>
        <w:t>музыкального, изобразительного), мира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природы; становление эстетического отношение к окружающему миру.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Задачи образовательной деятельности в работе с детьми 3-4 лет</w:t>
      </w:r>
    </w:p>
    <w:p w:rsidR="006B2B2A" w:rsidRPr="00452575" w:rsidRDefault="006B2B2A" w:rsidP="00452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видах искусства;</w:t>
      </w:r>
    </w:p>
    <w:p w:rsidR="006B2B2A" w:rsidRPr="00452575" w:rsidRDefault="006B2B2A" w:rsidP="00452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Формировать эстетическое отношение к окружающему миру;</w:t>
      </w:r>
    </w:p>
    <w:p w:rsidR="006B2B2A" w:rsidRPr="00452575" w:rsidRDefault="006B2B2A" w:rsidP="00452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творческой деятельности </w:t>
      </w:r>
      <w:r w:rsidR="00FF07A1" w:rsidRPr="00452575">
        <w:rPr>
          <w:rFonts w:ascii="Times New Roman" w:hAnsi="Times New Roman" w:cs="Times New Roman"/>
          <w:sz w:val="24"/>
          <w:szCs w:val="24"/>
        </w:rPr>
        <w:t>детей (изобразительной</w:t>
      </w:r>
      <w:r w:rsidRPr="00452575">
        <w:rPr>
          <w:rFonts w:ascii="Times New Roman" w:hAnsi="Times New Roman" w:cs="Times New Roman"/>
          <w:sz w:val="24"/>
          <w:szCs w:val="24"/>
        </w:rPr>
        <w:t>, искусство_ модельной, музыкальной и др.)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Приобщение к искусству: обеспечение развития первичных представлений: непосредственного восприятия(рассматривания) произведений изобразительного ,народного декоративно – прикладного искусства( матрешка, Богородска деревянная игрушка и др.),в которых переданы чувства и отношения, наиболее близкие и понятные детям этого возраста(мать и дитя и их взаимоотношения и др.); слушания произведений музыкального искусства, проявления слуховой сосредоточенности ,интереса звуку и музыкальному звуку, манипулирования с музыкальными и немузыкальными звуками; чтения ( восприятия) художественной литературы, способствующей познанию окружающего мира, того ,что в  нем существует добро и зло, положительные и </w:t>
      </w:r>
      <w:r w:rsidRPr="00452575">
        <w:rPr>
          <w:rFonts w:ascii="Times New Roman" w:hAnsi="Times New Roman" w:cs="Times New Roman"/>
          <w:sz w:val="24"/>
          <w:szCs w:val="24"/>
        </w:rPr>
        <w:lastRenderedPageBreak/>
        <w:t>отрицательные герои(положительные герои побеждают отрицательных помогают слабым, маленьким) и т.п.;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Изобразительная деятельность: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развитие первичных </w:t>
      </w:r>
      <w:r w:rsidR="00FF07A1" w:rsidRPr="00452575">
        <w:rPr>
          <w:rFonts w:ascii="Times New Roman" w:hAnsi="Times New Roman" w:cs="Times New Roman"/>
          <w:sz w:val="24"/>
          <w:szCs w:val="24"/>
        </w:rPr>
        <w:t>представлений:</w:t>
      </w:r>
      <w:r w:rsidRPr="00452575">
        <w:rPr>
          <w:rFonts w:ascii="Times New Roman" w:hAnsi="Times New Roman" w:cs="Times New Roman"/>
          <w:sz w:val="24"/>
          <w:szCs w:val="24"/>
        </w:rPr>
        <w:t xml:space="preserve"> через ежедневного свободного, творческого рисования, лепки, аппликации, конструирования, художественного труда, восприятия музыки и музыкального исполнительства; элементарного экспериментирования с изобразительными материалами;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Конструктивно – модельная деятельность демонстрация образов построек, конструкций ,игрушек: </w:t>
      </w:r>
      <w:r w:rsidRPr="00452575">
        <w:rPr>
          <w:rFonts w:ascii="Times New Roman" w:hAnsi="Times New Roman" w:cs="Times New Roman"/>
          <w:sz w:val="24"/>
          <w:szCs w:val="24"/>
        </w:rPr>
        <w:t>обеспечение развитие первичных представлений :о правилах осуществления изобразительной и конструктивно – модельной деятельности (сохранять правильную позу при работе за столом: не горбиться, не наклонятся низко, сидеть свободно, не напрягаясь; приучатся быть аккуратными и сохранять своё рабочее место в порядке),слушания музыкальных произведений(не отвлекаться, дослушивать музыкальное произведения до конца); о звуковых свойствах предметов, звуковых и ритмических предэталонах (громко – тихо, высоко – низко, быстро – медленно и пр.);о различных материалах для изобразительной деятельности(карандаш, фломастер, восковые мелки, кисть и др.),основных способах и приёмах изобразительной деятельности; о пластических, конструктивных и природных материалах(бумага, глина, пластилин, пластическая масса, саленное тесто и др.);основных способах конструктивно – модельной деятельности и технических приемах создания отдельных деталей.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Музыкально – художественная деятельность: </w:t>
      </w:r>
      <w:r w:rsidRPr="00452575">
        <w:rPr>
          <w:rFonts w:ascii="Times New Roman" w:hAnsi="Times New Roman" w:cs="Times New Roman"/>
          <w:sz w:val="24"/>
          <w:szCs w:val="24"/>
        </w:rPr>
        <w:t>обеспечение развития первичных представлений: различия элементарного характера музыки; понимания простейших музыкальных образов( лисы, медведя, зайчика др.) в процессе слушания соответствующей возрасту народной, пластической, детской музыки; проявления эмоциональной отзывчивости на простые музыкальные изобразительные образы, выраженные контрастными средствами, на содержание прочитанного (радоваться хорошей концовки, победе положительного героя; сопереживать бедам и несчастьем персонажей, которых защищает положительный герой);узнавания знакомых песен, фрагментов музыкальных произведений и пьес ,сказок малых фольклорных форм; накапливания эстетических впечатлений 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ФИЗИЧЕСКОЕ РАЗВИТИЕ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r w:rsidR="00FF07A1" w:rsidRPr="00452575">
        <w:rPr>
          <w:rFonts w:ascii="Times New Roman" w:hAnsi="Times New Roman" w:cs="Times New Roman"/>
          <w:sz w:val="24"/>
          <w:szCs w:val="24"/>
        </w:rPr>
        <w:t>опорное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– двигательной системы организма.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 в работе с детьми3-4 лет;</w:t>
      </w:r>
    </w:p>
    <w:p w:rsidR="006B2B2A" w:rsidRPr="00452575" w:rsidRDefault="006B2B2A" w:rsidP="00452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Развивать равновесия, координации </w:t>
      </w:r>
      <w:r w:rsidR="00FF07A1" w:rsidRPr="00452575">
        <w:rPr>
          <w:rFonts w:ascii="Times New Roman" w:hAnsi="Times New Roman" w:cs="Times New Roman"/>
          <w:sz w:val="24"/>
          <w:szCs w:val="24"/>
        </w:rPr>
        <w:t>движения, крупной</w:t>
      </w:r>
      <w:r w:rsidRPr="00452575">
        <w:rPr>
          <w:rFonts w:ascii="Times New Roman" w:hAnsi="Times New Roman" w:cs="Times New Roman"/>
          <w:sz w:val="24"/>
          <w:szCs w:val="24"/>
        </w:rPr>
        <w:t xml:space="preserve"> и мелкой моторики обеих рук.</w:t>
      </w:r>
    </w:p>
    <w:p w:rsidR="006B2B2A" w:rsidRPr="00452575" w:rsidRDefault="006B2B2A" w:rsidP="00452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Формировать начальные представления о некоторых видах спорта, овладения подвижными играми с правилами.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здоровом образе жизни: обеспечение первичных представлений: о некоторых правилах и нормах здорового образа жизни; о процессах умывания, одевания, </w:t>
      </w:r>
      <w:r w:rsidR="00FF07A1" w:rsidRPr="00452575">
        <w:rPr>
          <w:rFonts w:ascii="Times New Roman" w:hAnsi="Times New Roman" w:cs="Times New Roman"/>
          <w:sz w:val="24"/>
          <w:szCs w:val="24"/>
        </w:rPr>
        <w:t>купания, еды</w:t>
      </w:r>
      <w:r w:rsidRPr="00452575">
        <w:rPr>
          <w:rFonts w:ascii="Times New Roman" w:hAnsi="Times New Roman" w:cs="Times New Roman"/>
          <w:sz w:val="24"/>
          <w:szCs w:val="24"/>
        </w:rPr>
        <w:t xml:space="preserve">, двигательном режиме, закаливаний, полезных для здоровья </w:t>
      </w:r>
      <w:r w:rsidR="00FF07A1" w:rsidRPr="00452575">
        <w:rPr>
          <w:rFonts w:ascii="Times New Roman" w:hAnsi="Times New Roman" w:cs="Times New Roman"/>
          <w:sz w:val="24"/>
          <w:szCs w:val="24"/>
        </w:rPr>
        <w:t>первичных и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основных действиях, сопровождающих их.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культура:</w:t>
      </w:r>
      <w:r w:rsidRPr="00452575">
        <w:rPr>
          <w:rFonts w:ascii="Times New Roman" w:hAnsi="Times New Roman" w:cs="Times New Roman"/>
          <w:sz w:val="24"/>
          <w:szCs w:val="24"/>
        </w:rPr>
        <w:t xml:space="preserve"> обеспечение развития первичных представлений: двигательной, в том числе связанной с выполнением упражнений ,направленных на развитие таких физических качеств, как координация и гибкость, способствующих правильному формированию </w:t>
      </w:r>
      <w:r w:rsidR="00FF07A1" w:rsidRPr="00452575">
        <w:rPr>
          <w:rFonts w:ascii="Times New Roman" w:hAnsi="Times New Roman" w:cs="Times New Roman"/>
          <w:sz w:val="24"/>
          <w:szCs w:val="24"/>
        </w:rPr>
        <w:t>опорное</w:t>
      </w:r>
      <w:r w:rsidRPr="00452575">
        <w:rPr>
          <w:rFonts w:ascii="Times New Roman" w:hAnsi="Times New Roman" w:cs="Times New Roman"/>
          <w:sz w:val="24"/>
          <w:szCs w:val="24"/>
        </w:rPr>
        <w:t xml:space="preserve"> – двигательной системы организма, развитию равновесия, координации движения, крупной и мелкой моторике обеих рук, а также с правильным, ненастоящем ущерба организму, выполнением основных движений(ходьба, бег, мягкие прыжки, повороты обе стороны).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6B2B2A" w:rsidRPr="00452575" w:rsidRDefault="006B2B2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Основные цели и задачи в работе с детьми 3-4 лет</w:t>
      </w:r>
    </w:p>
    <w:p w:rsidR="006B2B2A" w:rsidRPr="00452575" w:rsidRDefault="006B2B2A" w:rsidP="0045257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Развивает умение принимать на себя </w:t>
      </w:r>
      <w:r w:rsidR="00FF07A1" w:rsidRPr="00452575">
        <w:rPr>
          <w:rFonts w:ascii="Times New Roman" w:hAnsi="Times New Roman" w:cs="Times New Roman"/>
          <w:sz w:val="24"/>
          <w:szCs w:val="24"/>
        </w:rPr>
        <w:t>роль, непродолжительно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в игре от имени героя;</w:t>
      </w:r>
    </w:p>
    <w:p w:rsidR="006B2B2A" w:rsidRPr="00452575" w:rsidRDefault="006B2B2A" w:rsidP="0045257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Способствовать объединению несколько игровых действий в единую сюжетную линию; отражению в игре </w:t>
      </w:r>
      <w:r w:rsidR="00FF07A1" w:rsidRPr="00452575">
        <w:rPr>
          <w:rFonts w:ascii="Times New Roman" w:hAnsi="Times New Roman" w:cs="Times New Roman"/>
          <w:sz w:val="24"/>
          <w:szCs w:val="24"/>
        </w:rPr>
        <w:t>действия,</w:t>
      </w:r>
      <w:r w:rsidRPr="00452575">
        <w:rPr>
          <w:rFonts w:ascii="Times New Roman" w:hAnsi="Times New Roman" w:cs="Times New Roman"/>
          <w:sz w:val="24"/>
          <w:szCs w:val="24"/>
        </w:rPr>
        <w:t xml:space="preserve"> а предметами и взаимоотношения людей;</w:t>
      </w:r>
    </w:p>
    <w:p w:rsidR="006B2B2A" w:rsidRPr="00452575" w:rsidRDefault="006B2B2A" w:rsidP="0045257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Поощрять умения имитировать движения, мимику, интонацию изображаемых героев, принимать участие в беседах о театре.</w:t>
      </w:r>
    </w:p>
    <w:p w:rsidR="009A127D" w:rsidRPr="00452575" w:rsidRDefault="009A12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B2A" w:rsidRPr="00452575" w:rsidRDefault="006B2B2A" w:rsidP="00452575">
      <w:pPr>
        <w:pStyle w:val="a4"/>
        <w:numPr>
          <w:ilvl w:val="2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реализации.</w:t>
      </w:r>
    </w:p>
    <w:p w:rsidR="006B2B2A" w:rsidRPr="00452575" w:rsidRDefault="006B2B2A" w:rsidP="00452575">
      <w:pPr>
        <w:spacing w:line="240" w:lineRule="auto"/>
        <w:ind w:left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tbl>
      <w:tblPr>
        <w:tblStyle w:val="a3"/>
        <w:tblpPr w:leftFromText="180" w:rightFromText="180" w:vertAnchor="text" w:horzAnchor="margin" w:tblpY="404"/>
        <w:tblW w:w="0" w:type="auto"/>
        <w:tblLayout w:type="fixed"/>
        <w:tblLook w:val="04A0"/>
      </w:tblPr>
      <w:tblGrid>
        <w:gridCol w:w="3174"/>
        <w:gridCol w:w="2763"/>
        <w:gridCol w:w="3298"/>
      </w:tblGrid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2763" w:type="dxa"/>
          </w:tcPr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 организации образовательной деятельности</w:t>
            </w:r>
          </w:p>
        </w:tc>
        <w:tc>
          <w:tcPr>
            <w:tcW w:w="3298" w:type="dxa"/>
          </w:tcPr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средства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сюжетно – ролевую игру другие дидактические игры 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CD65BF" w:rsidRPr="00452575" w:rsidRDefault="00CD65BF" w:rsidP="004525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CD65BF" w:rsidRPr="00452575" w:rsidRDefault="00CD65BF" w:rsidP="004525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Игры – драматизации</w:t>
            </w:r>
          </w:p>
          <w:p w:rsidR="00CD65BF" w:rsidRPr="00452575" w:rsidRDefault="00CD65BF" w:rsidP="004525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  <w:tc>
          <w:tcPr>
            <w:tcW w:w="3298" w:type="dxa"/>
          </w:tcPr>
          <w:p w:rsidR="00CD65BF" w:rsidRPr="00452575" w:rsidRDefault="00CD65BF" w:rsidP="004525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Разнообразные виды кукольного театра</w:t>
            </w:r>
          </w:p>
          <w:p w:rsidR="00CD65BF" w:rsidRPr="00452575" w:rsidRDefault="00CD65BF" w:rsidP="004525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CD65BF" w:rsidRPr="00452575" w:rsidRDefault="00CD65BF" w:rsidP="004525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CD65BF" w:rsidRPr="00452575" w:rsidRDefault="00CD65BF" w:rsidP="004525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- Наглядные </w:t>
            </w:r>
          </w:p>
          <w:p w:rsidR="00CD65BF" w:rsidRPr="00452575" w:rsidRDefault="00CD65BF" w:rsidP="004525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-Словесные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(общение и взаимодействие со взрослыми и сверстниками)</w:t>
            </w:r>
          </w:p>
        </w:tc>
        <w:tc>
          <w:tcPr>
            <w:tcW w:w="2763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1.ситуация общения.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2.игровые ситуации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3.рассказ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4.специально организованная речевая деятельность</w:t>
            </w:r>
          </w:p>
        </w:tc>
        <w:tc>
          <w:tcPr>
            <w:tcW w:w="3298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1.информационно – коммуникационные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средства (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музыкальный центр, ноутбук).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2.наборы книг, картин,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3.развивающие игры,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-Наглядные 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-Словесные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F5392E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</w:t>
            </w:r>
            <w:r w:rsidR="00CD65BF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(исследование объектов окружающего мира и экспериментирования с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ними)</w:t>
            </w:r>
          </w:p>
        </w:tc>
        <w:tc>
          <w:tcPr>
            <w:tcW w:w="2763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1.Игра-эксперементировани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2.Исследовательская деятельность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3.экскурсия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4.Наблюдение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Информационно -коммуникационные средства (интерактивная доска, музыкальный центр, ноутбук).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Уголки экспериментирования для совместной с воспитателем продуктивной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деятельности (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с природным материалом, пластилином, соленым тестом, глиной, красками и т.д.)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-Наглядные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-Словесные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Восприятие художественной литературы и фольклора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коммуникационные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средства (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музыкальный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центр, ноутбук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-Наглядные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-Словесные 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и элементарный бытовой </w:t>
            </w:r>
            <w:r w:rsidR="00FF07A1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труд (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 помещении и на улице)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1.Инфармационно- коммуникационные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средства (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музыкальный центр, ноутбук)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-Наглядный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Из разного материала, включая конструкторы, модули,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бумагу, природный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 иной материал</w:t>
            </w:r>
          </w:p>
        </w:tc>
        <w:tc>
          <w:tcPr>
            <w:tcW w:w="2763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2.совместная со сверстниками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игра (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парная, в малой группе)</w:t>
            </w:r>
          </w:p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1.Инфармационно- коммуникационные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средства (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музыкальный центр, ноутбук)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лепка, апплекация</w:t>
            </w:r>
            <w:r w:rsidRPr="004525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763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1.Рассматривание эстетики привлекательных предметов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украшения </w:t>
            </w:r>
          </w:p>
        </w:tc>
        <w:tc>
          <w:tcPr>
            <w:tcW w:w="3298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-Наглядный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(восприятие и понимание смысла музыкальных произведений,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пение, музыкально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-ритмические движения, игры на детских музыкальных инструментах</w:t>
            </w:r>
          </w:p>
        </w:tc>
        <w:tc>
          <w:tcPr>
            <w:tcW w:w="2763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Игры на детских музыкальных инструментах 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Совместные пение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Слушание соо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тветствующей возрасту народной классической,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детской музыки </w:t>
            </w:r>
          </w:p>
          <w:p w:rsidR="00CD65BF" w:rsidRPr="00452575" w:rsidRDefault="00CD65BF" w:rsidP="0045257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Детские музыкальны инструменты.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Музыкальные дидактические игры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-Наглядный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  <w:tr w:rsidR="00CD65BF" w:rsidRPr="00452575" w:rsidTr="00CD65BF">
        <w:tc>
          <w:tcPr>
            <w:tcW w:w="3174" w:type="dxa"/>
          </w:tcPr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Двигательная 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(овладение основными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движениями) формы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ребенка </w:t>
            </w:r>
          </w:p>
        </w:tc>
        <w:tc>
          <w:tcPr>
            <w:tcW w:w="2763" w:type="dxa"/>
          </w:tcPr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</w:p>
          <w:p w:rsidR="00CD65BF" w:rsidRPr="00452575" w:rsidRDefault="004570AC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проведение упражнений совместной формы</w:t>
            </w:r>
          </w:p>
          <w:p w:rsidR="00CD65BF" w:rsidRPr="00452575" w:rsidRDefault="00D52997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проведения упражнений в игровой форме</w:t>
            </w:r>
          </w:p>
          <w:p w:rsidR="00CD65BF" w:rsidRPr="00452575" w:rsidRDefault="00D52997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повторений упражнений без изменения и с изменениями.</w:t>
            </w:r>
          </w:p>
        </w:tc>
        <w:tc>
          <w:tcPr>
            <w:tcW w:w="3298" w:type="dxa"/>
          </w:tcPr>
          <w:p w:rsidR="00CD65BF" w:rsidRPr="00452575" w:rsidRDefault="00D52997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оборудования  </w:t>
            </w:r>
          </w:p>
          <w:p w:rsidR="00D52997" w:rsidRPr="00452575" w:rsidRDefault="00D52997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подвижные игры малой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подвижности</w:t>
            </w:r>
          </w:p>
          <w:p w:rsidR="00CD65BF" w:rsidRPr="00452575" w:rsidRDefault="00D52997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-Наглядный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-Словесный</w:t>
            </w:r>
          </w:p>
          <w:p w:rsidR="00CD65BF" w:rsidRPr="00452575" w:rsidRDefault="00CD65B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-Практические</w:t>
            </w:r>
          </w:p>
        </w:tc>
      </w:tr>
    </w:tbl>
    <w:p w:rsidR="0006623A" w:rsidRPr="00452575" w:rsidRDefault="0006623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4A6" w:rsidRPr="00452575" w:rsidRDefault="005F34A6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7A1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92E" w:rsidRPr="00452575" w:rsidRDefault="00F5392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198" w:rsidRPr="00256198" w:rsidRDefault="00256198" w:rsidP="0025619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56198">
        <w:rPr>
          <w:rFonts w:asciiTheme="majorHAnsi" w:hAnsiTheme="majorHAnsi" w:cs="Times New Roman"/>
          <w:b/>
          <w:sz w:val="28"/>
          <w:szCs w:val="28"/>
        </w:rPr>
        <w:t>Комплексно – тематическое планирование</w:t>
      </w:r>
    </w:p>
    <w:p w:rsidR="00256198" w:rsidRPr="00256198" w:rsidRDefault="00256198" w:rsidP="00256198">
      <w:pPr>
        <w:rPr>
          <w:rFonts w:asciiTheme="majorHAnsi" w:hAnsiTheme="majorHAnsi" w:cs="Times New Roman"/>
          <w:sz w:val="28"/>
          <w:szCs w:val="28"/>
        </w:rPr>
      </w:pPr>
    </w:p>
    <w:tbl>
      <w:tblPr>
        <w:tblStyle w:val="a3"/>
        <w:tblW w:w="9656" w:type="dxa"/>
        <w:tblInd w:w="-743" w:type="dxa"/>
        <w:tblLook w:val="04A0"/>
      </w:tblPr>
      <w:tblGrid>
        <w:gridCol w:w="1365"/>
        <w:gridCol w:w="1392"/>
        <w:gridCol w:w="1595"/>
        <w:gridCol w:w="1156"/>
        <w:gridCol w:w="1802"/>
        <w:gridCol w:w="2346"/>
      </w:tblGrid>
      <w:tr w:rsidR="00256198" w:rsidRPr="00256198" w:rsidTr="00256198">
        <w:trPr>
          <w:trHeight w:val="66"/>
        </w:trPr>
        <w:tc>
          <w:tcPr>
            <w:tcW w:w="2757" w:type="dxa"/>
            <w:gridSpan w:val="2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1595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i/>
                <w:sz w:val="28"/>
                <w:szCs w:val="28"/>
              </w:rPr>
              <w:t>Тема периода</w:t>
            </w:r>
          </w:p>
        </w:tc>
        <w:tc>
          <w:tcPr>
            <w:tcW w:w="1156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i/>
                <w:sz w:val="28"/>
                <w:szCs w:val="28"/>
              </w:rPr>
              <w:t>Неделя</w:t>
            </w:r>
          </w:p>
        </w:tc>
        <w:tc>
          <w:tcPr>
            <w:tcW w:w="1802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Тема недели </w:t>
            </w:r>
          </w:p>
        </w:tc>
        <w:tc>
          <w:tcPr>
            <w:tcW w:w="2346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i/>
                <w:sz w:val="28"/>
                <w:szCs w:val="28"/>
              </w:rPr>
              <w:t>Итоговое мероприятие</w:t>
            </w:r>
          </w:p>
        </w:tc>
      </w:tr>
      <w:tr w:rsidR="00256198" w:rsidRPr="00256198" w:rsidTr="00256198">
        <w:trPr>
          <w:cantSplit/>
          <w:trHeight w:val="88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Сентябрь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1неднля-4неделя</w:t>
            </w:r>
          </w:p>
        </w:tc>
        <w:tc>
          <w:tcPr>
            <w:tcW w:w="1595" w:type="dxa"/>
            <w:vMerge w:val="restart"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«Пришла осенняя пора»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1н.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До свиданья, Лето! Здравствуй, детский сад!»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Развлечение «хорошо в детском саду»</w:t>
            </w:r>
          </w:p>
        </w:tc>
      </w:tr>
      <w:tr w:rsidR="00256198" w:rsidRPr="00256198" w:rsidTr="00256198">
        <w:trPr>
          <w:cantSplit/>
          <w:trHeight w:val="51"/>
        </w:trPr>
        <w:tc>
          <w:tcPr>
            <w:tcW w:w="1365" w:type="dxa"/>
            <w:vMerge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2н.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«Друзья»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«Мы едем, едем, едем.» С. Маршак</w:t>
            </w:r>
          </w:p>
        </w:tc>
      </w:tr>
      <w:tr w:rsidR="00256198" w:rsidRPr="00256198" w:rsidTr="00256198">
        <w:trPr>
          <w:cantSplit/>
          <w:trHeight w:val="82"/>
        </w:trPr>
        <w:tc>
          <w:tcPr>
            <w:tcW w:w="1365" w:type="dxa"/>
            <w:vMerge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3н.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«Золотая пора»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Выставка рисунков «Осенний вернисаж»</w:t>
            </w:r>
          </w:p>
        </w:tc>
      </w:tr>
      <w:tr w:rsidR="00256198" w:rsidRPr="00256198" w:rsidTr="00256198">
        <w:trPr>
          <w:cantSplit/>
          <w:trHeight w:val="58"/>
        </w:trPr>
        <w:tc>
          <w:tcPr>
            <w:tcW w:w="1365" w:type="dxa"/>
            <w:vMerge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4н.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Что нам осень подарила»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Развлечение « Подарки осени-попробуй на вкус»</w:t>
            </w:r>
          </w:p>
        </w:tc>
      </w:tr>
      <w:tr w:rsidR="00256198" w:rsidRPr="00256198" w:rsidTr="00256198">
        <w:trPr>
          <w:cantSplit/>
          <w:trHeight w:val="85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Октябрь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1неднля-4неделя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«Шаги осени»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1н.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Одежда осенью»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Чтение: Потешка» Наша Маша маленькая»,</w:t>
            </w:r>
          </w:p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 xml:space="preserve"> З. Александрова « Катя в яслях», А.Барто </w:t>
            </w:r>
          </w:p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Башмаки»</w:t>
            </w:r>
          </w:p>
        </w:tc>
      </w:tr>
      <w:tr w:rsidR="00256198" w:rsidRPr="00256198" w:rsidTr="00256198">
        <w:trPr>
          <w:cantSplit/>
          <w:trHeight w:val="66"/>
        </w:trPr>
        <w:tc>
          <w:tcPr>
            <w:tcW w:w="1365" w:type="dxa"/>
            <w:vMerge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2н.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Витамины и здоровье»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Беседа « Что   значит быть здоровым»</w:t>
            </w:r>
          </w:p>
        </w:tc>
      </w:tr>
      <w:tr w:rsidR="00256198" w:rsidRPr="00256198" w:rsidTr="00256198">
        <w:trPr>
          <w:cantSplit/>
          <w:trHeight w:val="86"/>
        </w:trPr>
        <w:tc>
          <w:tcPr>
            <w:tcW w:w="1365" w:type="dxa"/>
            <w:vMerge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3н.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«Изменения с приходом осени»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Оформление альбома « Погода осенью»</w:t>
            </w:r>
          </w:p>
        </w:tc>
      </w:tr>
      <w:tr w:rsidR="00256198" w:rsidRPr="00256198" w:rsidTr="00256198">
        <w:trPr>
          <w:cantSplit/>
          <w:trHeight w:val="208"/>
        </w:trPr>
        <w:tc>
          <w:tcPr>
            <w:tcW w:w="1365" w:type="dxa"/>
            <w:vMerge/>
            <w:tcBorders>
              <w:right w:val="single" w:sz="4" w:space="0" w:color="auto"/>
            </w:tcBorders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4н.</w:t>
            </w:r>
          </w:p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Как хорошо осенью в лесу»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Создание макета «Осенний лес»</w:t>
            </w:r>
          </w:p>
        </w:tc>
      </w:tr>
      <w:tr w:rsidR="00256198" w:rsidRPr="00256198" w:rsidTr="0025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84"/>
        </w:trPr>
        <w:tc>
          <w:tcPr>
            <w:tcW w:w="1365" w:type="dxa"/>
            <w:vMerge w:val="restart"/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Ноябрь</w:t>
            </w:r>
          </w:p>
        </w:tc>
        <w:tc>
          <w:tcPr>
            <w:tcW w:w="1392" w:type="dxa"/>
            <w:vMerge w:val="restart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1неднля-4неделя</w:t>
            </w:r>
          </w:p>
        </w:tc>
        <w:tc>
          <w:tcPr>
            <w:tcW w:w="1595" w:type="dxa"/>
            <w:vMerge w:val="restart"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«Что нас окружает»</w:t>
            </w:r>
          </w:p>
        </w:tc>
        <w:tc>
          <w:tcPr>
            <w:tcW w:w="1156" w:type="dxa"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1н.</w:t>
            </w:r>
          </w:p>
        </w:tc>
        <w:tc>
          <w:tcPr>
            <w:tcW w:w="1802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Домашние животные»</w:t>
            </w:r>
          </w:p>
        </w:tc>
        <w:tc>
          <w:tcPr>
            <w:tcW w:w="2346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Выставка аппликаций « Мой питомец»</w:t>
            </w:r>
          </w:p>
        </w:tc>
      </w:tr>
      <w:tr w:rsidR="00256198" w:rsidRPr="00256198" w:rsidTr="0025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82"/>
        </w:trPr>
        <w:tc>
          <w:tcPr>
            <w:tcW w:w="1365" w:type="dxa"/>
            <w:vMerge/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2н.</w:t>
            </w:r>
          </w:p>
        </w:tc>
        <w:tc>
          <w:tcPr>
            <w:tcW w:w="1802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346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Чтение рассказа « Лесные Животные»</w:t>
            </w:r>
          </w:p>
        </w:tc>
      </w:tr>
      <w:tr w:rsidR="00256198" w:rsidRPr="00256198" w:rsidTr="0025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66"/>
        </w:trPr>
        <w:tc>
          <w:tcPr>
            <w:tcW w:w="1365" w:type="dxa"/>
            <w:vMerge/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3н.</w:t>
            </w:r>
          </w:p>
        </w:tc>
        <w:tc>
          <w:tcPr>
            <w:tcW w:w="1802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Перелетные птицы»</w:t>
            </w:r>
          </w:p>
        </w:tc>
        <w:tc>
          <w:tcPr>
            <w:tcW w:w="2346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Развлечение « До свидания, птички»</w:t>
            </w:r>
          </w:p>
        </w:tc>
      </w:tr>
      <w:tr w:rsidR="00256198" w:rsidRPr="00256198" w:rsidTr="0025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86"/>
        </w:trPr>
        <w:tc>
          <w:tcPr>
            <w:tcW w:w="1365" w:type="dxa"/>
            <w:vMerge/>
            <w:textDirection w:val="btLr"/>
          </w:tcPr>
          <w:p w:rsidR="00256198" w:rsidRPr="00256198" w:rsidRDefault="00256198" w:rsidP="00750631">
            <w:pPr>
              <w:ind w:left="113" w:right="11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56198" w:rsidRPr="00256198" w:rsidRDefault="00256198" w:rsidP="0075063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4н.</w:t>
            </w:r>
          </w:p>
        </w:tc>
        <w:tc>
          <w:tcPr>
            <w:tcW w:w="1802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« Осенние деревья»</w:t>
            </w:r>
          </w:p>
        </w:tc>
        <w:tc>
          <w:tcPr>
            <w:tcW w:w="2346" w:type="dxa"/>
          </w:tcPr>
          <w:p w:rsidR="00256198" w:rsidRPr="00256198" w:rsidRDefault="00256198" w:rsidP="0075063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56198">
              <w:rPr>
                <w:rFonts w:asciiTheme="majorHAnsi" w:hAnsiTheme="majorHAnsi" w:cs="Times New Roman"/>
                <w:sz w:val="28"/>
                <w:szCs w:val="28"/>
              </w:rPr>
              <w:t>Аппликация из природного материала на осеннюю тематику</w:t>
            </w:r>
          </w:p>
        </w:tc>
      </w:tr>
    </w:tbl>
    <w:p w:rsidR="0077179E" w:rsidRPr="00256198" w:rsidRDefault="0077179E" w:rsidP="0045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77179E" w:rsidRPr="00256198" w:rsidRDefault="0077179E" w:rsidP="0045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77179E" w:rsidRPr="00256198" w:rsidRDefault="0077179E" w:rsidP="0045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77179E" w:rsidRPr="00256198" w:rsidRDefault="0077179E" w:rsidP="00452575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179E" w:rsidRPr="00452575" w:rsidRDefault="0077179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A5" w:rsidRPr="00452575" w:rsidRDefault="00854CA5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B2A" w:rsidRPr="00452575" w:rsidRDefault="00FF07A1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2.2.Часть,</w:t>
      </w:r>
      <w:r w:rsidR="006B2B2A" w:rsidRPr="00452575">
        <w:rPr>
          <w:rFonts w:ascii="Times New Roman" w:hAnsi="Times New Roman" w:cs="Times New Roman"/>
          <w:b/>
          <w:sz w:val="24"/>
          <w:szCs w:val="24"/>
        </w:rPr>
        <w:t xml:space="preserve"> формирования участниками образовательных отношений</w:t>
      </w:r>
    </w:p>
    <w:p w:rsidR="006B2B2A" w:rsidRPr="00452575" w:rsidRDefault="005F34A6" w:rsidP="004525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1.2.1.</w:t>
      </w:r>
      <w:r w:rsidR="00FF07A1" w:rsidRPr="00452575">
        <w:rPr>
          <w:rFonts w:ascii="Times New Roman" w:hAnsi="Times New Roman" w:cs="Times New Roman"/>
          <w:b/>
          <w:sz w:val="24"/>
          <w:szCs w:val="24"/>
        </w:rPr>
        <w:t>Направления,</w:t>
      </w:r>
      <w:r w:rsidR="006B2B2A" w:rsidRPr="00452575">
        <w:rPr>
          <w:rFonts w:ascii="Times New Roman" w:hAnsi="Times New Roman" w:cs="Times New Roman"/>
          <w:b/>
          <w:sz w:val="24"/>
          <w:szCs w:val="24"/>
        </w:rPr>
        <w:t xml:space="preserve"> выбранных участниками образовательных отношений из числа парциальных и иных программ и/ или созданных ими </w:t>
      </w:r>
      <w:r w:rsidR="00F5392E" w:rsidRPr="00452575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="006B2B2A" w:rsidRPr="00452575">
        <w:rPr>
          <w:rFonts w:ascii="Times New Roman" w:hAnsi="Times New Roman" w:cs="Times New Roman"/>
          <w:b/>
          <w:sz w:val="24"/>
          <w:szCs w:val="24"/>
        </w:rPr>
        <w:t xml:space="preserve"> с учетом индивидуальных образовательных потребностей, интересов и мотивов детей и запросов родителей</w:t>
      </w:r>
    </w:p>
    <w:p w:rsidR="006B2B2A" w:rsidRPr="00452575" w:rsidRDefault="005E5C8C" w:rsidP="00452575">
      <w:pPr>
        <w:pStyle w:val="a4"/>
        <w:spacing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Направления развития и программы </w:t>
      </w:r>
    </w:p>
    <w:tbl>
      <w:tblPr>
        <w:tblStyle w:val="a3"/>
        <w:tblW w:w="0" w:type="auto"/>
        <w:tblInd w:w="-34" w:type="dxa"/>
        <w:tblLook w:val="04A0"/>
      </w:tblPr>
      <w:tblGrid>
        <w:gridCol w:w="1690"/>
        <w:gridCol w:w="1790"/>
        <w:gridCol w:w="1061"/>
        <w:gridCol w:w="987"/>
        <w:gridCol w:w="1346"/>
        <w:gridCol w:w="2731"/>
      </w:tblGrid>
      <w:tr w:rsidR="005C0585" w:rsidRPr="00452575" w:rsidTr="005C0585">
        <w:trPr>
          <w:cantSplit/>
          <w:trHeight w:val="1631"/>
        </w:trPr>
        <w:tc>
          <w:tcPr>
            <w:tcW w:w="1418" w:type="dxa"/>
            <w:textDirection w:val="btLr"/>
          </w:tcPr>
          <w:p w:rsidR="005E5C8C" w:rsidRPr="00452575" w:rsidRDefault="005E5C8C" w:rsidP="004525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="00FF07A1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(</w:t>
            </w: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образовательнаяобласть)</w:t>
            </w:r>
          </w:p>
        </w:tc>
        <w:tc>
          <w:tcPr>
            <w:tcW w:w="1701" w:type="dxa"/>
            <w:textDirection w:val="btLr"/>
            <w:vAlign w:val="bottom"/>
          </w:tcPr>
          <w:p w:rsidR="005E5C8C" w:rsidRPr="00452575" w:rsidRDefault="005E5C8C" w:rsidP="004525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FF07A1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порациональней</w:t>
            </w: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авторской программы</w:t>
            </w:r>
          </w:p>
        </w:tc>
        <w:tc>
          <w:tcPr>
            <w:tcW w:w="851" w:type="dxa"/>
            <w:textDirection w:val="btLr"/>
          </w:tcPr>
          <w:p w:rsidR="005E5C8C" w:rsidRPr="00452575" w:rsidRDefault="005E5C8C" w:rsidP="004525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textDirection w:val="btLr"/>
          </w:tcPr>
          <w:p w:rsidR="005E5C8C" w:rsidRPr="00452575" w:rsidRDefault="005E5C8C" w:rsidP="004525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Выходные </w:t>
            </w:r>
            <w:r w:rsidR="00F5392E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276" w:type="dxa"/>
            <w:textDirection w:val="btLr"/>
          </w:tcPr>
          <w:p w:rsidR="005E5C8C" w:rsidRPr="00452575" w:rsidRDefault="005E5C8C" w:rsidP="004525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Рецензенты</w:t>
            </w:r>
          </w:p>
        </w:tc>
        <w:tc>
          <w:tcPr>
            <w:tcW w:w="3084" w:type="dxa"/>
            <w:textDirection w:val="btLr"/>
          </w:tcPr>
          <w:p w:rsidR="005E5C8C" w:rsidRPr="00452575" w:rsidRDefault="005E5C8C" w:rsidP="0045257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</w:tr>
      <w:tr w:rsidR="005C0585" w:rsidRPr="00452575" w:rsidTr="005C0585">
        <w:trPr>
          <w:cantSplit/>
          <w:trHeight w:val="1134"/>
        </w:trPr>
        <w:tc>
          <w:tcPr>
            <w:tcW w:w="1418" w:type="dxa"/>
          </w:tcPr>
          <w:p w:rsidR="005E5C8C" w:rsidRPr="00452575" w:rsidRDefault="005C0585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:rsidR="005E5C8C" w:rsidRPr="00452575" w:rsidRDefault="005C0585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ручной труд в детском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методические 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2-7лет</w:t>
            </w:r>
          </w:p>
        </w:tc>
        <w:tc>
          <w:tcPr>
            <w:tcW w:w="851" w:type="dxa"/>
          </w:tcPr>
          <w:p w:rsidR="005E5C8C" w:rsidRPr="00452575" w:rsidRDefault="005C0585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Л.В Куцакова</w:t>
            </w:r>
          </w:p>
        </w:tc>
        <w:tc>
          <w:tcPr>
            <w:tcW w:w="1275" w:type="dxa"/>
          </w:tcPr>
          <w:p w:rsidR="005E5C8C" w:rsidRPr="00452575" w:rsidRDefault="005C0585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</w:p>
          <w:p w:rsidR="005C0585" w:rsidRPr="00452575" w:rsidRDefault="005C0585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1276" w:type="dxa"/>
          </w:tcPr>
          <w:p w:rsidR="005E5C8C" w:rsidRPr="00452575" w:rsidRDefault="00F5392E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0585" w:rsidRPr="00452575">
              <w:rPr>
                <w:rFonts w:ascii="Times New Roman" w:hAnsi="Times New Roman" w:cs="Times New Roman"/>
                <w:sz w:val="24"/>
                <w:szCs w:val="24"/>
              </w:rPr>
              <w:t>ельдштейн</w:t>
            </w:r>
          </w:p>
        </w:tc>
        <w:tc>
          <w:tcPr>
            <w:tcW w:w="3084" w:type="dxa"/>
          </w:tcPr>
          <w:p w:rsidR="005E5C8C" w:rsidRPr="00452575" w:rsidRDefault="005C0585" w:rsidP="0045257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 пособие представлены программы и методические рекомендации для организации работы по конструированию и ручному труду с детьми 2-7 лет. В каждой возрастной группе выделены задачи и содерж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FF07A1" w:rsidRPr="00452575">
              <w:rPr>
                <w:rFonts w:ascii="Times New Roman" w:hAnsi="Times New Roman" w:cs="Times New Roman"/>
                <w:sz w:val="24"/>
                <w:szCs w:val="24"/>
              </w:rPr>
              <w:t>воспитательное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-образовательной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работы, раскрытия методика с учетом возрастных особенностей детей.</w:t>
            </w:r>
          </w:p>
        </w:tc>
      </w:tr>
    </w:tbl>
    <w:p w:rsidR="005E5C8C" w:rsidRPr="00452575" w:rsidRDefault="005E5C8C" w:rsidP="00452575">
      <w:pPr>
        <w:pStyle w:val="a4"/>
        <w:spacing w:line="24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</w:p>
    <w:p w:rsidR="00F5392E" w:rsidRPr="00452575" w:rsidRDefault="00F5392E" w:rsidP="00452575">
      <w:pPr>
        <w:pStyle w:val="a4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5C0585" w:rsidRPr="00452575" w:rsidRDefault="005F34A6" w:rsidP="00452575">
      <w:pPr>
        <w:pStyle w:val="a4"/>
        <w:spacing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  <w:lang w:val="en-US"/>
        </w:rPr>
        <w:t>lll</w:t>
      </w:r>
      <w:r w:rsidRPr="004525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0585" w:rsidRPr="00452575">
        <w:rPr>
          <w:rFonts w:ascii="Times New Roman" w:hAnsi="Times New Roman" w:cs="Times New Roman"/>
          <w:b/>
          <w:sz w:val="24"/>
          <w:szCs w:val="24"/>
        </w:rPr>
        <w:t>ОРГАНИЗАЦЫОННЫЙ РАЗДЕЛ</w:t>
      </w:r>
    </w:p>
    <w:p w:rsidR="00F5392E" w:rsidRPr="00452575" w:rsidRDefault="00F5392E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3.1.Обязательная часть</w:t>
      </w:r>
    </w:p>
    <w:p w:rsidR="00421279" w:rsidRPr="00452575" w:rsidRDefault="005F34A6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3.1.1.</w:t>
      </w:r>
      <w:r w:rsidR="00421279" w:rsidRPr="00452575">
        <w:rPr>
          <w:rFonts w:ascii="Times New Roman" w:hAnsi="Times New Roman" w:cs="Times New Roman"/>
          <w:b/>
          <w:sz w:val="24"/>
          <w:szCs w:val="24"/>
        </w:rPr>
        <w:t xml:space="preserve">Описание материально- технического обеспечения Рабочей программы, обеспеченности методическими материалами и средствами </w:t>
      </w:r>
      <w:r w:rsidR="00F5392E" w:rsidRPr="00452575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21279" w:rsidRPr="00452575">
        <w:rPr>
          <w:rFonts w:ascii="Times New Roman" w:hAnsi="Times New Roman" w:cs="Times New Roman"/>
          <w:b/>
          <w:sz w:val="24"/>
          <w:szCs w:val="24"/>
        </w:rPr>
        <w:t xml:space="preserve"> и воспитания</w:t>
      </w:r>
    </w:p>
    <w:tbl>
      <w:tblPr>
        <w:tblStyle w:val="a3"/>
        <w:tblW w:w="0" w:type="auto"/>
        <w:tblLook w:val="04A0"/>
      </w:tblPr>
      <w:tblGrid>
        <w:gridCol w:w="657"/>
        <w:gridCol w:w="2952"/>
        <w:gridCol w:w="5962"/>
      </w:tblGrid>
      <w:tr w:rsidR="00421279" w:rsidRPr="00452575" w:rsidTr="009A127D">
        <w:trPr>
          <w:trHeight w:val="1326"/>
        </w:trPr>
        <w:tc>
          <w:tcPr>
            <w:tcW w:w="588" w:type="dxa"/>
          </w:tcPr>
          <w:p w:rsidR="00421279" w:rsidRPr="00452575" w:rsidRDefault="0042127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65" w:type="dxa"/>
          </w:tcPr>
          <w:p w:rsidR="00421279" w:rsidRPr="00452575" w:rsidRDefault="0042127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018" w:type="dxa"/>
          </w:tcPr>
          <w:p w:rsidR="00421279" w:rsidRPr="00452575" w:rsidRDefault="00421279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362CF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оборудованных</w:t>
            </w: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развивающих зон, </w:t>
            </w:r>
            <w:r w:rsidR="001362CF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</w:t>
            </w: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проведения практических занятий, </w:t>
            </w:r>
            <w:r w:rsidR="001362CF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физической</w:t>
            </w: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спорта  </w:t>
            </w:r>
            <w:r w:rsidR="001362CF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с перечнем основного оборудования</w:t>
            </w:r>
          </w:p>
        </w:tc>
      </w:tr>
      <w:tr w:rsidR="00421279" w:rsidRPr="00452575" w:rsidTr="009A127D">
        <w:tc>
          <w:tcPr>
            <w:tcW w:w="588" w:type="dxa"/>
          </w:tcPr>
          <w:p w:rsidR="00421279" w:rsidRPr="00452575" w:rsidRDefault="001362C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421279" w:rsidRPr="00452575" w:rsidRDefault="00775815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 коммуникативное развитие </w:t>
            </w:r>
          </w:p>
        </w:tc>
        <w:tc>
          <w:tcPr>
            <w:tcW w:w="6018" w:type="dxa"/>
          </w:tcPr>
          <w:p w:rsidR="00421279" w:rsidRPr="00452575" w:rsidRDefault="0077581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 , в которых имеется материал и 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сюжетно- ролевых ( наборы игрушечной посуды,куклы, кукольные 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>кроватки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,коляски,машинки разного размера, атрибуты для игры в парикмахерскую, аптеку и т д ), 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>театрализованных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игр ( элементы костюма, головные уборы, ширма,куклыби-ба-бо и др), игр и беседы о 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>безопасности( плакаты и атрибуты для игры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по ПДД, пожарной 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>,поведение на улице)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>; предусмотрено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место для 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>уединениявоспитанников</w:t>
            </w:r>
            <w:r w:rsidR="007C2E7A" w:rsidRPr="00452575">
              <w:rPr>
                <w:rFonts w:ascii="Times New Roman" w:hAnsi="Times New Roman" w:cs="Times New Roman"/>
                <w:sz w:val="24"/>
                <w:szCs w:val="24"/>
              </w:rPr>
              <w:t>, шкафы и полки для игрушек.</w:t>
            </w:r>
          </w:p>
          <w:p w:rsidR="007C2E7A" w:rsidRPr="00452575" w:rsidRDefault="007C2E7A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Музыкальный зал со стационарным оборудованием для применения ИКТ ( интерактивная доска, экран,</w:t>
            </w:r>
            <w:r w:rsidR="00416D89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мультимедиа - проектор, ноутбук), музыкальный центр</w:t>
            </w:r>
          </w:p>
        </w:tc>
      </w:tr>
      <w:tr w:rsidR="00421279" w:rsidRPr="00452575" w:rsidTr="009A127D">
        <w:tc>
          <w:tcPr>
            <w:tcW w:w="588" w:type="dxa"/>
          </w:tcPr>
          <w:p w:rsidR="00421279" w:rsidRPr="00452575" w:rsidRDefault="001362CF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421279" w:rsidRPr="00452575" w:rsidRDefault="00F5392E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="00416D89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6018" w:type="dxa"/>
          </w:tcPr>
          <w:p w:rsidR="00421279" w:rsidRPr="00452575" w:rsidRDefault="00416D8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помещения,в которых оборудованы зоны познавательно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исследовательской деятельности ( емкости различного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, весы,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материалы для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с песком , водой ,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снегом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 льдом,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воздухов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 т д ;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игры карты мира и др), уголки природы; уголки коллекционирования магнитные доски;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  <w:r w:rsidR="000C333E" w:rsidRPr="00452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33E" w:rsidRPr="00452575" w:rsidRDefault="000C333E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Участок возрастной группы.</w:t>
            </w:r>
          </w:p>
          <w:p w:rsidR="000C333E" w:rsidRPr="00452575" w:rsidRDefault="000C333E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Огород и цветы ( в теплое время года). Музыкальный зал со стационарным оборудованием для применения ИКТ ( интерактивная доска, экран, мультимедиа - проектор, ноутбук), музыкальный центр</w:t>
            </w:r>
          </w:p>
        </w:tc>
      </w:tr>
      <w:tr w:rsidR="00421279" w:rsidRPr="00452575" w:rsidTr="009A127D">
        <w:tc>
          <w:tcPr>
            <w:tcW w:w="588" w:type="dxa"/>
          </w:tcPr>
          <w:p w:rsidR="00421279" w:rsidRPr="00452575" w:rsidRDefault="001362C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421279" w:rsidRPr="00452575" w:rsidRDefault="00416D8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018" w:type="dxa"/>
          </w:tcPr>
          <w:p w:rsidR="00421279" w:rsidRPr="00452575" w:rsidRDefault="000C333E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помещения, в которых имеются дидактические игры по развитию речи и игровые оборудования для организации совместных игр детей и формирования диалогической речи </w:t>
            </w:r>
            <w:r w:rsidR="005C71C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( оборудование для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C71C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 сюжетно ролевых игр) Музыкальный зал со стационарным оборудованием для применения ИКТ ( интерактивная доска, экран, мультимедиа - проектор, ноутбук), музыкальный центр</w:t>
            </w:r>
          </w:p>
        </w:tc>
      </w:tr>
      <w:tr w:rsidR="00421279" w:rsidRPr="00452575" w:rsidTr="009A127D">
        <w:tc>
          <w:tcPr>
            <w:tcW w:w="588" w:type="dxa"/>
          </w:tcPr>
          <w:p w:rsidR="00421279" w:rsidRPr="00452575" w:rsidRDefault="001362C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:rsidR="00421279" w:rsidRPr="00452575" w:rsidRDefault="00416D8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018" w:type="dxa"/>
          </w:tcPr>
          <w:p w:rsidR="00421279" w:rsidRPr="00452575" w:rsidRDefault="00F5392E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Групповыепомещения</w:t>
            </w:r>
            <w:r w:rsidR="005C71CA" w:rsidRPr="00452575">
              <w:rPr>
                <w:rFonts w:ascii="Times New Roman" w:hAnsi="Times New Roman" w:cs="Times New Roman"/>
                <w:sz w:val="24"/>
                <w:szCs w:val="24"/>
              </w:rPr>
              <w:t>, в ко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5C71CA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рых имеется уголки изобразительной деятельности ( магнитная доска , 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  <w:r w:rsidR="005C71CA" w:rsidRPr="00452575">
              <w:rPr>
                <w:rFonts w:ascii="Times New Roman" w:hAnsi="Times New Roman" w:cs="Times New Roman"/>
                <w:sz w:val="24"/>
                <w:szCs w:val="24"/>
              </w:rPr>
              <w:t>, наглядный материал, дидактические игры и др) Музыкальный зал со стационарным оборудованием для применения ИКТ ( интерактивная доска, экран, мультимедиа - проектор, ноутбук), музыкальный центр</w:t>
            </w:r>
          </w:p>
        </w:tc>
      </w:tr>
      <w:tr w:rsidR="00421279" w:rsidRPr="00452575" w:rsidTr="009A127D">
        <w:tc>
          <w:tcPr>
            <w:tcW w:w="588" w:type="dxa"/>
          </w:tcPr>
          <w:p w:rsidR="00421279" w:rsidRPr="00452575" w:rsidRDefault="001362CF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:rsidR="00421279" w:rsidRPr="00452575" w:rsidRDefault="005C71CA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6018" w:type="dxa"/>
          </w:tcPr>
          <w:p w:rsidR="00421279" w:rsidRPr="00452575" w:rsidRDefault="005C71CA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оборудованием для применения проведения физкультурных занятий ( скамейка, мягкий 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)Спортивная площадка с разметкой для спортивных игр. Групповые площадки возрастных групп.</w:t>
            </w:r>
          </w:p>
        </w:tc>
      </w:tr>
    </w:tbl>
    <w:p w:rsidR="00F5392E" w:rsidRPr="00452575" w:rsidRDefault="00F5392E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3.1.1 Режим дня</w:t>
      </w: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Режим работы Организации: пятидневка рабочая </w:t>
      </w:r>
      <w:r w:rsidR="00EB6C7D" w:rsidRPr="00452575">
        <w:rPr>
          <w:rFonts w:ascii="Times New Roman" w:hAnsi="Times New Roman" w:cs="Times New Roman"/>
          <w:b/>
          <w:sz w:val="24"/>
          <w:szCs w:val="24"/>
        </w:rPr>
        <w:t xml:space="preserve">неделя с двумя выходными днями </w:t>
      </w:r>
      <w:r w:rsidRPr="00452575">
        <w:rPr>
          <w:rFonts w:ascii="Times New Roman" w:hAnsi="Times New Roman" w:cs="Times New Roman"/>
          <w:b/>
          <w:sz w:val="24"/>
          <w:szCs w:val="24"/>
        </w:rPr>
        <w:t xml:space="preserve"> суббота и воскресенье и праздничными днями. Группы функцио</w:t>
      </w:r>
      <w:r w:rsidR="00EB6C7D" w:rsidRPr="00452575">
        <w:rPr>
          <w:rFonts w:ascii="Times New Roman" w:hAnsi="Times New Roman" w:cs="Times New Roman"/>
          <w:b/>
          <w:sz w:val="24"/>
          <w:szCs w:val="24"/>
        </w:rPr>
        <w:t xml:space="preserve">нируют в режиме полного дня ( 10,5 </w:t>
      </w:r>
      <w:r w:rsidRPr="00452575">
        <w:rPr>
          <w:rFonts w:ascii="Times New Roman" w:hAnsi="Times New Roman" w:cs="Times New Roman"/>
          <w:b/>
          <w:sz w:val="24"/>
          <w:szCs w:val="24"/>
        </w:rPr>
        <w:t>-часов пребывание воспитанников).</w:t>
      </w: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p w:rsidR="00B72B12" w:rsidRPr="00452575" w:rsidRDefault="00B72B12" w:rsidP="00452575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B12" w:rsidRPr="00452575" w:rsidRDefault="00B72B12" w:rsidP="0045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B72B12" w:rsidRPr="00452575" w:rsidRDefault="00B72B12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2 младшая группа №1 – холодный период</w:t>
      </w:r>
    </w:p>
    <w:tbl>
      <w:tblPr>
        <w:tblStyle w:val="a3"/>
        <w:tblW w:w="0" w:type="auto"/>
        <w:tblLook w:val="04A0"/>
      </w:tblPr>
      <w:tblGrid>
        <w:gridCol w:w="5637"/>
        <w:gridCol w:w="3118"/>
      </w:tblGrid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Приём, игры, общие, ОДР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7:15-8:00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 ОДР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8:00-8:10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завтрак: СДР, ОДР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8:10-9:00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9:30-10:10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 и выход на прогулку, прогулка: ОДР, ОД, СД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10:10-11:50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прогулки: ОДР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11:50-12:00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обед: ОДР, СДР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сон: СДР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12:30-15:00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дыхательная гимнастика: ОГДР, СД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полдник: ОДР, СДР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 и выход на прогулку, прогулка: игры, досуг, общение, СД, ОДР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15:50-17:00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прогулки: игры ОДР, СД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17:00-17:20</w:t>
            </w:r>
          </w:p>
        </w:tc>
      </w:tr>
      <w:tr w:rsidR="00B72B12" w:rsidRPr="00452575" w:rsidTr="00A3474D">
        <w:tc>
          <w:tcPr>
            <w:tcW w:w="5637" w:type="dxa"/>
          </w:tcPr>
          <w:p w:rsidR="00B72B12" w:rsidRPr="00452575" w:rsidRDefault="00B72B12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Игры, уход домой: ОДР, СД</w:t>
            </w:r>
          </w:p>
        </w:tc>
        <w:tc>
          <w:tcPr>
            <w:tcW w:w="3118" w:type="dxa"/>
          </w:tcPr>
          <w:p w:rsidR="00B72B12" w:rsidRPr="00452575" w:rsidRDefault="00B72B12" w:rsidP="004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17:20-17:45</w:t>
            </w:r>
          </w:p>
        </w:tc>
      </w:tr>
    </w:tbl>
    <w:p w:rsidR="00B72B12" w:rsidRPr="00452575" w:rsidRDefault="00B72B12" w:rsidP="00452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3.1.3.Особеннсти традиционных событий, праздников, мероприятий.  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Традиции жизни группы и праздники: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            Традиция «День защиты детей»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 Задача праздника – обратить внимание на проблемы детей, особенно на ребятишек, оставшихся без родительской опеки и вынужденных проживать в неблагополучных семьях. Организаторы 1 Июня не только подготовить развлечение и </w:t>
      </w:r>
      <w:r w:rsidRPr="00452575">
        <w:rPr>
          <w:rFonts w:ascii="Times New Roman" w:hAnsi="Times New Roman" w:cs="Times New Roman"/>
          <w:sz w:val="24"/>
          <w:szCs w:val="24"/>
        </w:rPr>
        <w:lastRenderedPageBreak/>
        <w:t>конкурсы для малышей, но и сделать все возможное, чтобы взрослые поняли, что некто кроме них не может помочь детям.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Традиция «День защитника Отечества» 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    В этот день принято чествовать всех защитников отечества от мала до велика. Поздравляют военных, тех, кто служил или только будет служить в рядах вооруженных сил, и даже тех, кто в армию идти  вовсе недобирается 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Праздники: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В группе проходя следующие праздники: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-«Весенние праздники»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На данных мероприятиях воспитанники отмечает изменения в природе, радуются яркому весеннему солнцу, прилёту птиц, таянию снега.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-«Осенние праздники»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На данных мероприятиях воспитанники воспевают красоту осенней природы, отмечают осенние дары.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Общекультурной традицией гру</w:t>
      </w:r>
      <w:r w:rsidR="00EB6C7D" w:rsidRPr="00452575">
        <w:rPr>
          <w:rFonts w:ascii="Times New Roman" w:hAnsi="Times New Roman" w:cs="Times New Roman"/>
          <w:sz w:val="24"/>
          <w:szCs w:val="24"/>
        </w:rPr>
        <w:t>ппы является</w:t>
      </w:r>
      <w:r w:rsidRPr="00452575">
        <w:rPr>
          <w:rFonts w:ascii="Times New Roman" w:hAnsi="Times New Roman" w:cs="Times New Roman"/>
          <w:sz w:val="24"/>
          <w:szCs w:val="24"/>
        </w:rPr>
        <w:t>: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-</w:t>
      </w:r>
      <w:r w:rsidR="00EB6C7D" w:rsidRPr="00452575">
        <w:rPr>
          <w:rFonts w:ascii="Times New Roman" w:hAnsi="Times New Roman" w:cs="Times New Roman"/>
          <w:sz w:val="24"/>
          <w:szCs w:val="24"/>
        </w:rPr>
        <w:t xml:space="preserve"> «Новый год».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В соответствии с мировыми традициями, воспитанники поют песни, водят хороводы разыгрывают новогодние сценки.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-День 8 Марта</w:t>
      </w:r>
    </w:p>
    <w:p w:rsidR="00F5392E" w:rsidRPr="00452575" w:rsidRDefault="0082487D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Педагоги и дети чествуют мам девочек и бабушек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3.1.4.     Особенности </w:t>
      </w:r>
      <w:r w:rsidR="00206DD3" w:rsidRPr="00452575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Pr="00452575"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 – пространственной среды.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 Развивающая предметно – пространственная среда обеспечивает максимальную реализацию образовательного потенциала пространство Организации, группы, а также прилегающей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укрепление их здоровья, учета особенностей их развития.</w:t>
      </w:r>
    </w:p>
    <w:p w:rsidR="0082487D" w:rsidRPr="00452575" w:rsidRDefault="008248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   Также образовательная среда обеспечивает возможность общения и совместной деятельности детей и взрослых, организаци</w:t>
      </w:r>
      <w:r w:rsidR="00206DD3" w:rsidRPr="00452575">
        <w:rPr>
          <w:rFonts w:ascii="Times New Roman" w:hAnsi="Times New Roman" w:cs="Times New Roman"/>
          <w:sz w:val="24"/>
          <w:szCs w:val="24"/>
        </w:rPr>
        <w:t>ю двигательной активности детей</w:t>
      </w:r>
      <w:r w:rsidRPr="00452575">
        <w:rPr>
          <w:rFonts w:ascii="Times New Roman" w:hAnsi="Times New Roman" w:cs="Times New Roman"/>
          <w:sz w:val="24"/>
          <w:szCs w:val="24"/>
        </w:rPr>
        <w:t>,а также возможности для уединения, учёт национальных, социокультурных и климатических условий, в которых осуществляется образовательная деятельности, учет возрастных особенностей детей.</w:t>
      </w:r>
    </w:p>
    <w:p w:rsidR="0082487D" w:rsidRPr="00452575" w:rsidRDefault="0082487D" w:rsidP="00452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Развивающая предметно – пространственная среда отвечает требованиям:</w:t>
      </w:r>
    </w:p>
    <w:p w:rsidR="0082487D" w:rsidRPr="00452575" w:rsidRDefault="0082487D" w:rsidP="0045257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насыщенности (образовательное пространство Организации </w:t>
      </w:r>
      <w:r w:rsidR="00206DD3" w:rsidRPr="00452575">
        <w:rPr>
          <w:rFonts w:ascii="Times New Roman" w:hAnsi="Times New Roman" w:cs="Times New Roman"/>
          <w:sz w:val="24"/>
          <w:szCs w:val="24"/>
        </w:rPr>
        <w:t>оснащено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сре</w:t>
      </w:r>
      <w:r w:rsidR="00206DD3" w:rsidRPr="00452575">
        <w:rPr>
          <w:rFonts w:ascii="Times New Roman" w:hAnsi="Times New Roman" w:cs="Times New Roman"/>
          <w:sz w:val="24"/>
          <w:szCs w:val="24"/>
        </w:rPr>
        <w:t>дствами обучения и воспитания (</w:t>
      </w:r>
      <w:r w:rsidRPr="00452575">
        <w:rPr>
          <w:rFonts w:ascii="Times New Roman" w:hAnsi="Times New Roman" w:cs="Times New Roman"/>
          <w:sz w:val="24"/>
          <w:szCs w:val="24"/>
        </w:rPr>
        <w:t>перечислены в разделе 3.1.1.</w:t>
      </w:r>
      <w:r w:rsidR="00E818D3" w:rsidRPr="00452575">
        <w:rPr>
          <w:rFonts w:ascii="Times New Roman" w:hAnsi="Times New Roman" w:cs="Times New Roman"/>
          <w:sz w:val="24"/>
          <w:szCs w:val="24"/>
        </w:rPr>
        <w:t>), в</w:t>
      </w:r>
      <w:r w:rsidRPr="00452575">
        <w:rPr>
          <w:rFonts w:ascii="Times New Roman" w:hAnsi="Times New Roman" w:cs="Times New Roman"/>
          <w:sz w:val="24"/>
          <w:szCs w:val="24"/>
        </w:rPr>
        <w:t xml:space="preserve"> том числе расходным игровым оборудованием);</w:t>
      </w:r>
    </w:p>
    <w:p w:rsidR="0082487D" w:rsidRPr="00452575" w:rsidRDefault="00206DD3" w:rsidP="0045257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>транспортируемости</w:t>
      </w:r>
      <w:r w:rsidR="0082487D" w:rsidRPr="00452575">
        <w:rPr>
          <w:rFonts w:ascii="Times New Roman" w:hAnsi="Times New Roman" w:cs="Times New Roman"/>
          <w:sz w:val="24"/>
          <w:szCs w:val="24"/>
        </w:rPr>
        <w:t xml:space="preserve"> (образовательная среда Организации может меняться в зависимости от образовательной ситуации по желанию воспитанников и педагогов);</w:t>
      </w:r>
    </w:p>
    <w:p w:rsidR="0082487D" w:rsidRPr="00452575" w:rsidRDefault="00206DD3" w:rsidP="0045257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поли функциональности (</w:t>
      </w:r>
      <w:r w:rsidR="0082487D" w:rsidRPr="00452575">
        <w:rPr>
          <w:rFonts w:ascii="Times New Roman" w:hAnsi="Times New Roman" w:cs="Times New Roman"/>
          <w:sz w:val="24"/>
          <w:szCs w:val="24"/>
        </w:rPr>
        <w:t>обеспечивает возможность разнообразного использования различных составляющий среды);</w:t>
      </w:r>
    </w:p>
    <w:p w:rsidR="0082487D" w:rsidRPr="00452575" w:rsidRDefault="00206DD3" w:rsidP="0045257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вариативности (</w:t>
      </w:r>
      <w:r w:rsidR="0082487D" w:rsidRPr="00452575">
        <w:rPr>
          <w:rFonts w:ascii="Times New Roman" w:hAnsi="Times New Roman" w:cs="Times New Roman"/>
          <w:sz w:val="24"/>
          <w:szCs w:val="24"/>
        </w:rPr>
        <w:t xml:space="preserve">в каждой группе организованны различные </w:t>
      </w:r>
      <w:r w:rsidR="00E818D3" w:rsidRPr="00452575">
        <w:rPr>
          <w:rFonts w:ascii="Times New Roman" w:hAnsi="Times New Roman" w:cs="Times New Roman"/>
          <w:sz w:val="24"/>
          <w:szCs w:val="24"/>
        </w:rPr>
        <w:t>пространства: для</w:t>
      </w:r>
      <w:r w:rsidR="0082487D" w:rsidRPr="00452575">
        <w:rPr>
          <w:rFonts w:ascii="Times New Roman" w:hAnsi="Times New Roman" w:cs="Times New Roman"/>
          <w:sz w:val="24"/>
          <w:szCs w:val="24"/>
        </w:rPr>
        <w:t xml:space="preserve"> игр, уединения, экспериментирования, творчества и др.);</w:t>
      </w:r>
    </w:p>
    <w:p w:rsidR="0082487D" w:rsidRPr="00452575" w:rsidRDefault="0082487D" w:rsidP="0045257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доступности (воспитанника Организации доступны все помещения, в которых организуется образовательная деятельность, организован свободном играм, игрушкам, материалам, пособиям, обеспечивающим все виды детской деятельности);</w:t>
      </w:r>
    </w:p>
    <w:p w:rsidR="0082487D" w:rsidRPr="00452575" w:rsidRDefault="00206DD3" w:rsidP="0045257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безопасности (</w:t>
      </w:r>
      <w:r w:rsidR="0082487D" w:rsidRPr="00452575">
        <w:rPr>
          <w:rFonts w:ascii="Times New Roman" w:hAnsi="Times New Roman" w:cs="Times New Roman"/>
          <w:sz w:val="24"/>
          <w:szCs w:val="24"/>
        </w:rPr>
        <w:t>образовательная среда Организации надежда и безопасная для всех участников образовательного процесса. Безо</w:t>
      </w:r>
      <w:r w:rsidRPr="00452575">
        <w:rPr>
          <w:rFonts w:ascii="Times New Roman" w:hAnsi="Times New Roman" w:cs="Times New Roman"/>
          <w:sz w:val="24"/>
          <w:szCs w:val="24"/>
        </w:rPr>
        <w:t xml:space="preserve">пасность образовательной среды </w:t>
      </w:r>
      <w:r w:rsidR="0082487D" w:rsidRPr="00452575">
        <w:rPr>
          <w:rFonts w:ascii="Times New Roman" w:hAnsi="Times New Roman" w:cs="Times New Roman"/>
          <w:sz w:val="24"/>
          <w:szCs w:val="24"/>
        </w:rPr>
        <w:t>обеспечивается соответствием все её составляющих требованиям Сан Пин 2.4.1.3049-13,</w:t>
      </w:r>
      <w:r w:rsidRPr="00452575">
        <w:rPr>
          <w:rFonts w:ascii="Times New Roman" w:hAnsi="Times New Roman" w:cs="Times New Roman"/>
          <w:sz w:val="24"/>
          <w:szCs w:val="24"/>
        </w:rPr>
        <w:t xml:space="preserve"> противопожарной</w:t>
      </w:r>
      <w:r w:rsidR="0082487D" w:rsidRPr="00452575">
        <w:rPr>
          <w:rFonts w:ascii="Times New Roman" w:hAnsi="Times New Roman" w:cs="Times New Roman"/>
          <w:sz w:val="24"/>
          <w:szCs w:val="24"/>
        </w:rPr>
        <w:t xml:space="preserve"> безопасности и нормам охраны труда).</w:t>
      </w: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Развивающая предметно – пространственная среда Организация оборудования с учетом возрастных особенностей детей. Все элементы среды связаны между собой п</w:t>
      </w:r>
      <w:r w:rsidR="00206DD3" w:rsidRPr="00452575">
        <w:rPr>
          <w:rFonts w:ascii="Times New Roman" w:hAnsi="Times New Roman" w:cs="Times New Roman"/>
          <w:sz w:val="24"/>
          <w:szCs w:val="24"/>
        </w:rPr>
        <w:t xml:space="preserve">о содержанию масштабу </w:t>
      </w:r>
      <w:r w:rsidRPr="00452575">
        <w:rPr>
          <w:rFonts w:ascii="Times New Roman" w:hAnsi="Times New Roman" w:cs="Times New Roman"/>
          <w:sz w:val="24"/>
          <w:szCs w:val="24"/>
        </w:rPr>
        <w:t>и художественному решению.</w:t>
      </w: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В и Организации поддерживаются все условия для оптимально – результативного проведениям образовательной деятельности. Помещения групп полностью оборудованы мебелью, соответствующей по параметрам возрасту и росту воспитанников.</w:t>
      </w: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Создания с учетом возрастных особенностей детей и современных требований развивающая предметно – пространственная среда формирует игровые навыки у детей и способствует развитию </w:t>
      </w:r>
      <w:r w:rsidR="00206DD3" w:rsidRPr="00452575">
        <w:rPr>
          <w:rFonts w:ascii="Times New Roman" w:hAnsi="Times New Roman" w:cs="Times New Roman"/>
          <w:sz w:val="24"/>
          <w:szCs w:val="24"/>
        </w:rPr>
        <w:t>личности воспитанников в целом.</w:t>
      </w: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отношений.</w:t>
      </w: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3.2.1.Методическая литература, позволяющая ознакомится содержанием парциальных программ, методик, форм организации образовательной работы:</w:t>
      </w:r>
    </w:p>
    <w:p w:rsidR="0082487D" w:rsidRPr="00452575" w:rsidRDefault="0082487D" w:rsidP="0045257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87D" w:rsidRPr="00452575" w:rsidRDefault="0082487D" w:rsidP="0045257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Дрезина М.Г., Куревина О.А. Навстречу друг другу. Программа совместной художественно творческой деятельности педагогов, родителей и детей старшего дошкольного и младшего школьного возраста. Москва:Линка-Пресс,2007г.</w:t>
      </w:r>
    </w:p>
    <w:p w:rsidR="0082487D" w:rsidRPr="00452575" w:rsidRDefault="0082487D" w:rsidP="0045257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Гуткович И.Я., Костракова И.М., Сидорчук Т.А. Программа по развитию творческого воображения и обучению диалектическому способу мышления с помощью элементов теории решения изобразительных задач детей дошкольного возраста .Ульяновск 1994.</w:t>
      </w:r>
    </w:p>
    <w:p w:rsidR="0082487D" w:rsidRPr="00452575" w:rsidRDefault="0082487D" w:rsidP="0045257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Методика обучения рисованию, лепке, аппликации в детском саду. Учебник для учащихся педагогических училищ /Под ред. д.п.н. Н.П. Сакулиной.  Изд. 5-е,испр.- М.: Просвещение1971</w:t>
      </w:r>
    </w:p>
    <w:p w:rsidR="0082487D" w:rsidRPr="00452575" w:rsidRDefault="0082487D" w:rsidP="00452575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>Уроки детского творчества .190 идей по формированию трудовых навыков у вашего ребенка (</w:t>
      </w:r>
      <w:r w:rsidRPr="00452575">
        <w:rPr>
          <w:rFonts w:ascii="Times New Roman" w:hAnsi="Times New Roman" w:cs="Times New Roman"/>
          <w:sz w:val="24"/>
          <w:szCs w:val="24"/>
          <w:lang w:val="en-US"/>
        </w:rPr>
        <w:t>burda</w:t>
      </w:r>
      <w:r w:rsidRPr="00452575">
        <w:rPr>
          <w:rFonts w:ascii="Times New Roman" w:hAnsi="Times New Roman" w:cs="Times New Roman"/>
          <w:sz w:val="24"/>
          <w:szCs w:val="24"/>
        </w:rPr>
        <w:t>). – М.: Внешсигма,1996</w:t>
      </w:r>
    </w:p>
    <w:p w:rsidR="0082487D" w:rsidRPr="00452575" w:rsidRDefault="0082487D" w:rsidP="00452575">
      <w:pPr>
        <w:pStyle w:val="a4"/>
        <w:spacing w:line="240" w:lineRule="auto"/>
        <w:ind w:left="1404"/>
        <w:rPr>
          <w:rFonts w:ascii="Times New Roman" w:hAnsi="Times New Roman" w:cs="Times New Roman"/>
          <w:sz w:val="24"/>
          <w:szCs w:val="24"/>
        </w:rPr>
      </w:pPr>
    </w:p>
    <w:p w:rsidR="00F5392E" w:rsidRPr="00452575" w:rsidRDefault="00F5392E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CA" w:rsidRPr="00452575" w:rsidRDefault="005C71CA" w:rsidP="00452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 детей дошкольного возраста</w:t>
      </w:r>
    </w:p>
    <w:tbl>
      <w:tblPr>
        <w:tblStyle w:val="a3"/>
        <w:tblW w:w="0" w:type="auto"/>
        <w:tblLook w:val="04A0"/>
      </w:tblPr>
      <w:tblGrid>
        <w:gridCol w:w="1264"/>
        <w:gridCol w:w="8307"/>
      </w:tblGrid>
      <w:tr w:rsidR="005C71CA" w:rsidRPr="00452575" w:rsidTr="00D163E6">
        <w:tc>
          <w:tcPr>
            <w:tcW w:w="1264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07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B12A59" w:rsidRPr="00452575" w:rsidTr="00F5392E">
        <w:tc>
          <w:tcPr>
            <w:tcW w:w="9571" w:type="dxa"/>
            <w:gridSpan w:val="2"/>
          </w:tcPr>
          <w:p w:rsidR="00B12A59" w:rsidRPr="00452575" w:rsidRDefault="00B12A59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5C71CA" w:rsidRPr="00452575" w:rsidTr="00D163E6">
        <w:tc>
          <w:tcPr>
            <w:tcW w:w="1264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07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Пикулева Н. Слово на ладошке(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о вежливости с вами вместе) Москва</w:t>
            </w:r>
            <w:r w:rsidR="00F5392E" w:rsidRPr="00452575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71CA" w:rsidRPr="00452575" w:rsidTr="00D163E6">
        <w:tc>
          <w:tcPr>
            <w:tcW w:w="1264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Поддьяков Н.Н. Умственное воспитание детей дошкольного возраста. 2-е изд., добра- М.:Просвещение, 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5C71CA" w:rsidRPr="00452575" w:rsidTr="00D163E6">
        <w:tc>
          <w:tcPr>
            <w:tcW w:w="1264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Борзова В.А., Борзов А.А Развитие творческих способностей у детей , Самара : Самарский дом печати, 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C71CA" w:rsidRPr="00452575" w:rsidTr="00D163E6">
        <w:tc>
          <w:tcPr>
            <w:tcW w:w="1264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</w:tcPr>
          <w:p w:rsidR="005C71CA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Гербова В.В. Приобщение детей к худож6ественной литературеПрограмма и методические  рекомендации для занятий с детьми 2-7 лет. Москва :Мозайка- Синтез.2005г.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</w:tcPr>
          <w:p w:rsidR="00B12A59" w:rsidRPr="00452575" w:rsidRDefault="00B12A59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ГенингМ.,Г Герман Н.А. воспитание у</w:t>
            </w:r>
            <w:r w:rsidR="00FD7CD1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 правильной речи ( методические указания) Чебоксары</w:t>
            </w:r>
          </w:p>
        </w:tc>
      </w:tr>
      <w:tr w:rsidR="005C71CA" w:rsidRPr="00452575" w:rsidTr="00D163E6">
        <w:tc>
          <w:tcPr>
            <w:tcW w:w="1264" w:type="dxa"/>
          </w:tcPr>
          <w:p w:rsidR="005C71CA" w:rsidRPr="00452575" w:rsidRDefault="00FD7CD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</w:tcPr>
          <w:p w:rsidR="005C71CA" w:rsidRPr="00452575" w:rsidRDefault="00FD7CD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Доронова Т.Н., Якобсон С.Г. Обучение детей 2-4лет рисованию лепке, аппликации и игре ( младшая разновозрастная группа): Книга для воспитателя  детского сада .-М.: Просвещение , 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FD7CD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</w:tcPr>
          <w:p w:rsidR="00B12A59" w:rsidRPr="00452575" w:rsidRDefault="00FD7CD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рисованию,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лепке, аппликации 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. Учебник для учащихся педагогических училищ/под ред.д.п.н Н.П Сакулиной. ИЗД.5-е, испр.- М.: Просвещение 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FD7CD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7" w:type="dxa"/>
          </w:tcPr>
          <w:p w:rsidR="00B12A59" w:rsidRPr="00452575" w:rsidRDefault="00FD7CD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Рыжакова Н.,</w:t>
            </w:r>
            <w:r w:rsidR="00E41F65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Л.,ДанюковаА.: Мини-музей в детском саду – Москва : ЛИНКА_ПРЕСС,2008г</w:t>
            </w:r>
          </w:p>
        </w:tc>
      </w:tr>
      <w:tr w:rsidR="00E41F65" w:rsidRPr="00452575" w:rsidTr="00F5392E">
        <w:tc>
          <w:tcPr>
            <w:tcW w:w="9571" w:type="dxa"/>
            <w:gridSpan w:val="2"/>
          </w:tcPr>
          <w:p w:rsidR="00E41F65" w:rsidRPr="00452575" w:rsidRDefault="00E41F65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Рабочие тетради 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E41F6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07" w:type="dxa"/>
          </w:tcPr>
          <w:p w:rsidR="00B12A59" w:rsidRPr="00452575" w:rsidRDefault="00E41F6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Волчкова В.Н., Степанова Н.В. Конспектов занятий с старшей группы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сада .Экология.Воронеж ТЦ Учитель,2004г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E41F6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</w:tcPr>
          <w:p w:rsidR="00B12A59" w:rsidRPr="00452575" w:rsidRDefault="00E41F6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Сборник игр</w:t>
            </w:r>
            <w:r w:rsidR="00D163E6"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 воспитания в детском саду. Издание третье переработанное и дополн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енное  Москва : Просвещение.2014</w:t>
            </w:r>
            <w:r w:rsidR="00D163E6" w:rsidRPr="004525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E41F65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</w:tcPr>
          <w:p w:rsidR="00B12A59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Ушакова. Занятие по развитию речи в детском саду (ксерокопия)</w:t>
            </w:r>
          </w:p>
        </w:tc>
      </w:tr>
      <w:tr w:rsidR="00D163E6" w:rsidRPr="00452575" w:rsidTr="00F5392E">
        <w:tc>
          <w:tcPr>
            <w:tcW w:w="9571" w:type="dxa"/>
            <w:gridSpan w:val="2"/>
          </w:tcPr>
          <w:p w:rsidR="00D163E6" w:rsidRPr="00452575" w:rsidRDefault="00D163E6" w:rsidP="00452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D65BF"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чеб</w:t>
            </w:r>
            <w:r w:rsidRPr="00452575">
              <w:rPr>
                <w:rFonts w:ascii="Times New Roman" w:hAnsi="Times New Roman" w:cs="Times New Roman"/>
                <w:b/>
                <w:sz w:val="24"/>
                <w:szCs w:val="24"/>
              </w:rPr>
              <w:t>но-наглядные пособия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</w:tcPr>
          <w:p w:rsidR="00B12A59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Рылеева Е.В.. Барсуковал.С. Управление качество социального развития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ДОУ. АПособие д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я руководителей и методистов-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осква: айрис пресс, 20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63E6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</w:tcPr>
          <w:p w:rsidR="00B12A59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Гришаева Н.п. Современные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дошкольной образовательной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организации. Методическоепособие. И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.: Вентана- Граф,2015г</w:t>
            </w:r>
          </w:p>
        </w:tc>
      </w:tr>
      <w:tr w:rsidR="00B12A59" w:rsidRPr="00452575" w:rsidTr="00D163E6">
        <w:tc>
          <w:tcPr>
            <w:tcW w:w="1264" w:type="dxa"/>
          </w:tcPr>
          <w:p w:rsidR="00B12A59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</w:tcPr>
          <w:p w:rsidR="00D163E6" w:rsidRPr="00452575" w:rsidRDefault="00D163E6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Борзова В.А., Борзов А.А.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по развитию творческих способностей детей(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детей к школе)- Самара.: Веста,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3D5F51" w:rsidRPr="00452575" w:rsidTr="00D163E6">
        <w:tc>
          <w:tcPr>
            <w:tcW w:w="1264" w:type="dxa"/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СтепановаЭ.Я . Сборник подвижных игр  для детей  2-7лет. Пособие для педагогов дошкольных 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. М.: Мозайка-Синтез,2012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D5F51" w:rsidRPr="00452575" w:rsidTr="00D163E6">
        <w:tc>
          <w:tcPr>
            <w:tcW w:w="1264" w:type="dxa"/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Е.Н. Укрепляйте здоровье детей. Пособие для </w:t>
            </w:r>
            <w:r w:rsidR="00CD65BF" w:rsidRPr="00452575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сада,-М.: Просвещение, 1986</w:t>
            </w:r>
          </w:p>
        </w:tc>
      </w:tr>
      <w:tr w:rsidR="003D5F51" w:rsidRPr="00452575" w:rsidTr="00D163E6">
        <w:tc>
          <w:tcPr>
            <w:tcW w:w="1264" w:type="dxa"/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 xml:space="preserve">ГришинВ.Г. Игры с мячом и ракеткой( из опыта работы). Пособие доля воспитателей  старшей группы детского сада.- М.: Просвещение, 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D5F51" w:rsidRPr="00452575" w:rsidTr="00CD65BF">
        <w:tc>
          <w:tcPr>
            <w:tcW w:w="1264" w:type="dxa"/>
            <w:tcBorders>
              <w:top w:val="nil"/>
              <w:bottom w:val="nil"/>
            </w:tcBorders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tcBorders>
              <w:top w:val="nil"/>
              <w:bottom w:val="nil"/>
              <w:right w:val="nil"/>
            </w:tcBorders>
          </w:tcPr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СтраунингА.М . Методы активизации мышление Учебно- м</w:t>
            </w:r>
            <w:r w:rsidR="00D52997" w:rsidRPr="00452575">
              <w:rPr>
                <w:rFonts w:ascii="Times New Roman" w:hAnsi="Times New Roman" w:cs="Times New Roman"/>
                <w:sz w:val="24"/>
                <w:szCs w:val="24"/>
              </w:rPr>
              <w:t>етодическое пособие Обнинск,2015</w:t>
            </w:r>
            <w:r w:rsidRPr="004525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D5F51" w:rsidRPr="00452575" w:rsidRDefault="003D5F51" w:rsidP="004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27D" w:rsidRPr="00452575" w:rsidRDefault="009A127D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27D" w:rsidRPr="00452575" w:rsidRDefault="009A127D" w:rsidP="00452575">
      <w:pPr>
        <w:pStyle w:val="a4"/>
        <w:spacing w:line="240" w:lineRule="auto"/>
        <w:ind w:left="1404"/>
        <w:rPr>
          <w:rFonts w:ascii="Times New Roman" w:hAnsi="Times New Roman" w:cs="Times New Roman"/>
          <w:sz w:val="24"/>
          <w:szCs w:val="24"/>
        </w:rPr>
      </w:pPr>
    </w:p>
    <w:p w:rsidR="009A127D" w:rsidRPr="00452575" w:rsidRDefault="009A127D" w:rsidP="00452575">
      <w:pPr>
        <w:pStyle w:val="a4"/>
        <w:spacing w:line="240" w:lineRule="auto"/>
        <w:ind w:left="1404"/>
        <w:rPr>
          <w:rFonts w:ascii="Times New Roman" w:hAnsi="Times New Roman" w:cs="Times New Roman"/>
          <w:b/>
          <w:sz w:val="24"/>
          <w:szCs w:val="24"/>
        </w:rPr>
      </w:pPr>
      <w:r w:rsidRPr="00452575">
        <w:rPr>
          <w:rFonts w:ascii="Times New Roman" w:hAnsi="Times New Roman" w:cs="Times New Roman"/>
          <w:b/>
          <w:sz w:val="24"/>
          <w:szCs w:val="24"/>
        </w:rPr>
        <w:t xml:space="preserve">3.2.2    Описание </w:t>
      </w:r>
      <w:r w:rsidR="00452575" w:rsidRPr="00452575">
        <w:rPr>
          <w:rFonts w:ascii="Times New Roman" w:hAnsi="Times New Roman" w:cs="Times New Roman"/>
          <w:b/>
          <w:sz w:val="24"/>
          <w:szCs w:val="24"/>
        </w:rPr>
        <w:t>организации,</w:t>
      </w:r>
      <w:r w:rsidRPr="00452575">
        <w:rPr>
          <w:rFonts w:ascii="Times New Roman" w:hAnsi="Times New Roman" w:cs="Times New Roman"/>
          <w:b/>
          <w:sz w:val="24"/>
          <w:szCs w:val="24"/>
        </w:rPr>
        <w:t xml:space="preserve"> развивающей предметно – пространственной среды в соответствии с особенностями парциальных программ.</w:t>
      </w:r>
    </w:p>
    <w:p w:rsidR="009A127D" w:rsidRPr="00452575" w:rsidRDefault="009A127D" w:rsidP="00452575">
      <w:pPr>
        <w:pStyle w:val="a4"/>
        <w:spacing w:line="240" w:lineRule="auto"/>
        <w:ind w:left="1404"/>
        <w:rPr>
          <w:rFonts w:ascii="Times New Roman" w:hAnsi="Times New Roman" w:cs="Times New Roman"/>
          <w:sz w:val="24"/>
          <w:szCs w:val="24"/>
        </w:rPr>
      </w:pPr>
    </w:p>
    <w:p w:rsidR="009A127D" w:rsidRPr="00452575" w:rsidRDefault="009A12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Учитывая требования к развивающей предметно – пространственной среде ФГОС ДО обеспечение максимальной реализации образовательного пространства и материалов, оборудования и инвентаря для развития детей дошкольного возраста, организация образовательного пространства начинает с холлов детского сада. Стенды возле музыкального спортивного зала содержат информацию о победах и достижения, грамоты и дипломы воспитанников. В фойе детского сада организуется разнообразные тематические выставки детских работ с привлечением </w:t>
      </w:r>
      <w:r w:rsidR="00452575" w:rsidRPr="00452575">
        <w:rPr>
          <w:rFonts w:ascii="Times New Roman" w:hAnsi="Times New Roman" w:cs="Times New Roman"/>
          <w:sz w:val="24"/>
          <w:szCs w:val="24"/>
        </w:rPr>
        <w:t>родителей, например,</w:t>
      </w:r>
      <w:r w:rsidR="005F34A6" w:rsidRPr="00452575">
        <w:rPr>
          <w:rFonts w:ascii="Times New Roman" w:hAnsi="Times New Roman" w:cs="Times New Roman"/>
          <w:sz w:val="24"/>
          <w:szCs w:val="24"/>
        </w:rPr>
        <w:t>» Городок</w:t>
      </w:r>
      <w:r w:rsidRPr="00452575">
        <w:rPr>
          <w:rFonts w:ascii="Times New Roman" w:hAnsi="Times New Roman" w:cs="Times New Roman"/>
          <w:sz w:val="24"/>
          <w:szCs w:val="24"/>
        </w:rPr>
        <w:t xml:space="preserve"> мастеров».Созданных мини музей «Наши постройки» постоянно пополняется. Систематически обновляется тематический стенд «Значимых события детского сада» Предметно – развивающая среда в групповых помещения организуется так что каждый ребенок имеет возможность свободно занимается любимым делам. Размещения оборудования по секторам (центрам развития) позволяет детям объединятся подгруппами по общим интересом: констру</w:t>
      </w:r>
      <w:r w:rsidR="00206DD3" w:rsidRPr="00452575">
        <w:rPr>
          <w:rFonts w:ascii="Times New Roman" w:hAnsi="Times New Roman" w:cs="Times New Roman"/>
          <w:sz w:val="24"/>
          <w:szCs w:val="24"/>
        </w:rPr>
        <w:t>ирование, рисование, ручной труд</w:t>
      </w:r>
      <w:r w:rsidRPr="00452575">
        <w:rPr>
          <w:rFonts w:ascii="Times New Roman" w:hAnsi="Times New Roman" w:cs="Times New Roman"/>
          <w:sz w:val="24"/>
          <w:szCs w:val="24"/>
        </w:rPr>
        <w:t>,театрально – игровая деятельность, экспериментирование. Центральное место занимают материалы, активизирующие познаватель</w:t>
      </w:r>
      <w:r w:rsidR="00206DD3" w:rsidRPr="00452575">
        <w:rPr>
          <w:rFonts w:ascii="Times New Roman" w:hAnsi="Times New Roman" w:cs="Times New Roman"/>
          <w:sz w:val="24"/>
          <w:szCs w:val="24"/>
        </w:rPr>
        <w:t>ную деятельность</w:t>
      </w:r>
      <w:r w:rsidRPr="00452575">
        <w:rPr>
          <w:rFonts w:ascii="Times New Roman" w:hAnsi="Times New Roman" w:cs="Times New Roman"/>
          <w:sz w:val="24"/>
          <w:szCs w:val="24"/>
        </w:rPr>
        <w:t>:развивающие игры, технические устройства и игрушки, модели предметы для опы</w:t>
      </w:r>
      <w:r w:rsidR="00206DD3" w:rsidRPr="00452575">
        <w:rPr>
          <w:rFonts w:ascii="Times New Roman" w:hAnsi="Times New Roman" w:cs="Times New Roman"/>
          <w:sz w:val="24"/>
          <w:szCs w:val="24"/>
        </w:rPr>
        <w:t>тно – поисковой работы- магниты</w:t>
      </w:r>
      <w:r w:rsidRPr="00452575">
        <w:rPr>
          <w:rFonts w:ascii="Times New Roman" w:hAnsi="Times New Roman" w:cs="Times New Roman"/>
          <w:sz w:val="24"/>
          <w:szCs w:val="24"/>
        </w:rPr>
        <w:t xml:space="preserve">, и порчи; большой выбор строительных материалов для изучения, экспериментирования, составления построений. В каждой возрастной группе раскрываются психологические особенности детей, который необходимо учитывать при организации методической работы; определяются виды конструирования в зависимости используемого материала. Правильно организованный процесс обучения конструирования оказывая разностороннее развивающее влияние на детей и имеет высокий </w:t>
      </w:r>
      <w:r w:rsidR="00CD65BF" w:rsidRPr="00452575">
        <w:rPr>
          <w:rFonts w:ascii="Times New Roman" w:hAnsi="Times New Roman" w:cs="Times New Roman"/>
          <w:sz w:val="24"/>
          <w:szCs w:val="24"/>
        </w:rPr>
        <w:t>образовательно</w:t>
      </w:r>
      <w:r w:rsidRPr="00452575">
        <w:rPr>
          <w:rFonts w:ascii="Times New Roman" w:hAnsi="Times New Roman" w:cs="Times New Roman"/>
          <w:sz w:val="24"/>
          <w:szCs w:val="24"/>
        </w:rPr>
        <w:t xml:space="preserve"> – воспитательный эффект.</w:t>
      </w:r>
    </w:p>
    <w:p w:rsidR="009A127D" w:rsidRPr="00452575" w:rsidRDefault="00206DD3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Так же имеются </w:t>
      </w:r>
      <w:r w:rsidR="005F34A6" w:rsidRPr="00452575">
        <w:rPr>
          <w:rFonts w:ascii="Times New Roman" w:hAnsi="Times New Roman" w:cs="Times New Roman"/>
          <w:sz w:val="24"/>
          <w:szCs w:val="24"/>
        </w:rPr>
        <w:t>материалы,</w:t>
      </w:r>
      <w:r w:rsidR="009A127D" w:rsidRPr="00452575">
        <w:rPr>
          <w:rFonts w:ascii="Times New Roman" w:hAnsi="Times New Roman" w:cs="Times New Roman"/>
          <w:sz w:val="24"/>
          <w:szCs w:val="24"/>
        </w:rPr>
        <w:t>учитывающ</w:t>
      </w:r>
      <w:r w:rsidRPr="00452575">
        <w:rPr>
          <w:rFonts w:ascii="Times New Roman" w:hAnsi="Times New Roman" w:cs="Times New Roman"/>
          <w:sz w:val="24"/>
          <w:szCs w:val="24"/>
        </w:rPr>
        <w:t>ие интересы мальчиков и девочек</w:t>
      </w:r>
      <w:r w:rsidR="009A127D" w:rsidRPr="00452575">
        <w:rPr>
          <w:rFonts w:ascii="Times New Roman" w:hAnsi="Times New Roman" w:cs="Times New Roman"/>
          <w:sz w:val="24"/>
          <w:szCs w:val="24"/>
        </w:rPr>
        <w:t>, как в труде итак и в игре.</w:t>
      </w:r>
    </w:p>
    <w:p w:rsidR="009A127D" w:rsidRPr="00452575" w:rsidRDefault="009A12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 Для успешной реализации ФГОС ДО развивающая предметно – пространственная среда должна быть насыщенной, трансформируемой, полифункциональной, в реактивной, доступной и безопасной</w:t>
      </w:r>
    </w:p>
    <w:p w:rsidR="009A127D" w:rsidRPr="00452575" w:rsidRDefault="009A12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75">
        <w:rPr>
          <w:rFonts w:ascii="Times New Roman" w:hAnsi="Times New Roman" w:cs="Times New Roman"/>
          <w:sz w:val="24"/>
          <w:szCs w:val="24"/>
        </w:rPr>
        <w:t xml:space="preserve">   Содержание предметно – развивающей среды соответствует </w:t>
      </w:r>
      <w:r w:rsidR="005F34A6" w:rsidRPr="00452575">
        <w:rPr>
          <w:rFonts w:ascii="Times New Roman" w:hAnsi="Times New Roman" w:cs="Times New Roman"/>
          <w:sz w:val="24"/>
          <w:szCs w:val="24"/>
        </w:rPr>
        <w:t>интересам мальчиков</w:t>
      </w:r>
      <w:r w:rsidRPr="00452575">
        <w:rPr>
          <w:rFonts w:ascii="Times New Roman" w:hAnsi="Times New Roman" w:cs="Times New Roman"/>
          <w:sz w:val="24"/>
          <w:szCs w:val="24"/>
        </w:rPr>
        <w:t xml:space="preserve"> и девочек, периодически изменяется, варьируется, постоянно обогащается с ориентацией на поддерживание интереса детей, на обеспечение «зоны ближайшего развития»,на</w:t>
      </w:r>
      <w:r w:rsidR="00CD65BF" w:rsidRPr="00452575">
        <w:rPr>
          <w:rFonts w:ascii="Times New Roman" w:hAnsi="Times New Roman" w:cs="Times New Roman"/>
          <w:sz w:val="24"/>
          <w:szCs w:val="24"/>
        </w:rPr>
        <w:t>не</w:t>
      </w:r>
      <w:r w:rsidRPr="00452575">
        <w:rPr>
          <w:rFonts w:ascii="Times New Roman" w:hAnsi="Times New Roman" w:cs="Times New Roman"/>
          <w:sz w:val="24"/>
          <w:szCs w:val="24"/>
        </w:rPr>
        <w:t xml:space="preserve">исчерпаемую информативность и индивидуальные возможности детей. Создания эстетическая среда вызывает у детей чувство радости, эмоционального положительного отношения детского саду, желание посещать его, </w:t>
      </w:r>
      <w:r w:rsidR="00CD65BF" w:rsidRPr="00452575">
        <w:rPr>
          <w:rFonts w:ascii="Times New Roman" w:hAnsi="Times New Roman" w:cs="Times New Roman"/>
          <w:sz w:val="24"/>
          <w:szCs w:val="24"/>
        </w:rPr>
        <w:t>обогащает</w:t>
      </w:r>
      <w:r w:rsidRPr="00452575">
        <w:rPr>
          <w:rFonts w:ascii="Times New Roman" w:hAnsi="Times New Roman" w:cs="Times New Roman"/>
          <w:sz w:val="24"/>
          <w:szCs w:val="24"/>
        </w:rPr>
        <w:t xml:space="preserve">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9A127D" w:rsidRPr="00452575" w:rsidRDefault="009A127D" w:rsidP="00452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1CA" w:rsidRPr="00452575" w:rsidRDefault="005C71CA" w:rsidP="004525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71CA" w:rsidRPr="00452575" w:rsidSect="00F3174E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41" w:rsidRDefault="00596A41" w:rsidP="009D7CE7">
      <w:pPr>
        <w:spacing w:after="0" w:line="240" w:lineRule="auto"/>
      </w:pPr>
      <w:r>
        <w:separator/>
      </w:r>
    </w:p>
  </w:endnote>
  <w:endnote w:type="continuationSeparator" w:id="1">
    <w:p w:rsidR="00596A41" w:rsidRDefault="00596A41" w:rsidP="009D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081"/>
    </w:sdtPr>
    <w:sdtContent>
      <w:p w:rsidR="003604B4" w:rsidRDefault="003604B4">
        <w:pPr>
          <w:pStyle w:val="a9"/>
          <w:jc w:val="right"/>
        </w:pPr>
        <w:fldSimple w:instr=" PAGE   \* MERGEFORMAT ">
          <w:r w:rsidR="005F7AB8">
            <w:rPr>
              <w:noProof/>
            </w:rPr>
            <w:t>33</w:t>
          </w:r>
        </w:fldSimple>
      </w:p>
    </w:sdtContent>
  </w:sdt>
  <w:p w:rsidR="003604B4" w:rsidRDefault="003604B4" w:rsidP="004B12EC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41" w:rsidRDefault="00596A41" w:rsidP="009D7CE7">
      <w:pPr>
        <w:spacing w:after="0" w:line="240" w:lineRule="auto"/>
      </w:pPr>
      <w:r>
        <w:separator/>
      </w:r>
    </w:p>
  </w:footnote>
  <w:footnote w:type="continuationSeparator" w:id="1">
    <w:p w:rsidR="00596A41" w:rsidRDefault="00596A41" w:rsidP="009D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5C"/>
    <w:multiLevelType w:val="hybridMultilevel"/>
    <w:tmpl w:val="AC1E9B3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0EF27A0B"/>
    <w:multiLevelType w:val="hybridMultilevel"/>
    <w:tmpl w:val="20884E1A"/>
    <w:lvl w:ilvl="0" w:tplc="0D502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3C1D"/>
    <w:multiLevelType w:val="hybridMultilevel"/>
    <w:tmpl w:val="9E94FA7A"/>
    <w:lvl w:ilvl="0" w:tplc="B9B29814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25CA64CE"/>
    <w:multiLevelType w:val="hybridMultilevel"/>
    <w:tmpl w:val="F8AEC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5349C"/>
    <w:multiLevelType w:val="hybridMultilevel"/>
    <w:tmpl w:val="0360DD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470EC"/>
    <w:multiLevelType w:val="multilevel"/>
    <w:tmpl w:val="6F76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5D7D43"/>
    <w:multiLevelType w:val="hybridMultilevel"/>
    <w:tmpl w:val="F16C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11760"/>
    <w:multiLevelType w:val="hybridMultilevel"/>
    <w:tmpl w:val="D5DCDE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FA8706E"/>
    <w:multiLevelType w:val="hybridMultilevel"/>
    <w:tmpl w:val="3A40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3641B"/>
    <w:multiLevelType w:val="multilevel"/>
    <w:tmpl w:val="C0BED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903789"/>
    <w:multiLevelType w:val="multilevel"/>
    <w:tmpl w:val="0F9AE8E6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11">
    <w:nsid w:val="481C27A4"/>
    <w:multiLevelType w:val="hybridMultilevel"/>
    <w:tmpl w:val="D7929334"/>
    <w:lvl w:ilvl="0" w:tplc="2888544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EF00D29"/>
    <w:multiLevelType w:val="hybridMultilevel"/>
    <w:tmpl w:val="39C82184"/>
    <w:lvl w:ilvl="0" w:tplc="323C725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>
    <w:nsid w:val="62EC553E"/>
    <w:multiLevelType w:val="hybridMultilevel"/>
    <w:tmpl w:val="5F02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25B60"/>
    <w:multiLevelType w:val="hybridMultilevel"/>
    <w:tmpl w:val="9698DD96"/>
    <w:lvl w:ilvl="0" w:tplc="DEE4877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66BC7441"/>
    <w:multiLevelType w:val="multilevel"/>
    <w:tmpl w:val="5DAE78A0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>
    <w:nsid w:val="6D4129C5"/>
    <w:multiLevelType w:val="hybridMultilevel"/>
    <w:tmpl w:val="2E88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934B1"/>
    <w:multiLevelType w:val="hybridMultilevel"/>
    <w:tmpl w:val="31AA8F84"/>
    <w:lvl w:ilvl="0" w:tplc="B23AD11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7946357E"/>
    <w:multiLevelType w:val="hybridMultilevel"/>
    <w:tmpl w:val="6A6899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710A4"/>
    <w:multiLevelType w:val="hybridMultilevel"/>
    <w:tmpl w:val="A79EDBCE"/>
    <w:lvl w:ilvl="0" w:tplc="20AA678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>
    <w:nsid w:val="7E3E6D7F"/>
    <w:multiLevelType w:val="hybridMultilevel"/>
    <w:tmpl w:val="C9F44898"/>
    <w:lvl w:ilvl="0" w:tplc="9C3E914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>
    <w:nsid w:val="7E7D5548"/>
    <w:multiLevelType w:val="multilevel"/>
    <w:tmpl w:val="2648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>
    <w:nsid w:val="7ED625BD"/>
    <w:multiLevelType w:val="hybridMultilevel"/>
    <w:tmpl w:val="C5C0FAEA"/>
    <w:lvl w:ilvl="0" w:tplc="2DAA5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4"/>
  </w:num>
  <w:num w:numId="5">
    <w:abstractNumId w:val="2"/>
  </w:num>
  <w:num w:numId="6">
    <w:abstractNumId w:val="7"/>
  </w:num>
  <w:num w:numId="7">
    <w:abstractNumId w:val="20"/>
  </w:num>
  <w:num w:numId="8">
    <w:abstractNumId w:val="12"/>
  </w:num>
  <w:num w:numId="9">
    <w:abstractNumId w:val="17"/>
  </w:num>
  <w:num w:numId="10">
    <w:abstractNumId w:val="10"/>
  </w:num>
  <w:num w:numId="11">
    <w:abstractNumId w:val="19"/>
  </w:num>
  <w:num w:numId="12">
    <w:abstractNumId w:val="9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5"/>
  </w:num>
  <w:num w:numId="18">
    <w:abstractNumId w:val="22"/>
  </w:num>
  <w:num w:numId="19">
    <w:abstractNumId w:val="1"/>
  </w:num>
  <w:num w:numId="20">
    <w:abstractNumId w:val="16"/>
  </w:num>
  <w:num w:numId="21">
    <w:abstractNumId w:val="0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D62A8"/>
    <w:rsid w:val="0006623A"/>
    <w:rsid w:val="000C333E"/>
    <w:rsid w:val="00112C36"/>
    <w:rsid w:val="001362CF"/>
    <w:rsid w:val="00146DFA"/>
    <w:rsid w:val="00163454"/>
    <w:rsid w:val="00197B34"/>
    <w:rsid w:val="00206DD3"/>
    <w:rsid w:val="00254328"/>
    <w:rsid w:val="00256198"/>
    <w:rsid w:val="003604B4"/>
    <w:rsid w:val="003732B7"/>
    <w:rsid w:val="003D5857"/>
    <w:rsid w:val="003D5F51"/>
    <w:rsid w:val="003E6526"/>
    <w:rsid w:val="003F0824"/>
    <w:rsid w:val="003F5896"/>
    <w:rsid w:val="003F74B2"/>
    <w:rsid w:val="00416D89"/>
    <w:rsid w:val="00421279"/>
    <w:rsid w:val="0042774D"/>
    <w:rsid w:val="00452575"/>
    <w:rsid w:val="004570AC"/>
    <w:rsid w:val="004B12EC"/>
    <w:rsid w:val="004F5557"/>
    <w:rsid w:val="00523B39"/>
    <w:rsid w:val="00533E06"/>
    <w:rsid w:val="00596A41"/>
    <w:rsid w:val="005A28E7"/>
    <w:rsid w:val="005C0585"/>
    <w:rsid w:val="005C71CA"/>
    <w:rsid w:val="005D340F"/>
    <w:rsid w:val="005E5C8C"/>
    <w:rsid w:val="005F34A6"/>
    <w:rsid w:val="005F4B38"/>
    <w:rsid w:val="005F7AB8"/>
    <w:rsid w:val="00613C2C"/>
    <w:rsid w:val="00620DFB"/>
    <w:rsid w:val="006B2B2A"/>
    <w:rsid w:val="00735533"/>
    <w:rsid w:val="00742188"/>
    <w:rsid w:val="0077179E"/>
    <w:rsid w:val="00775815"/>
    <w:rsid w:val="007C2E7A"/>
    <w:rsid w:val="008039D3"/>
    <w:rsid w:val="0082487D"/>
    <w:rsid w:val="00826741"/>
    <w:rsid w:val="00854CA5"/>
    <w:rsid w:val="00870295"/>
    <w:rsid w:val="00880305"/>
    <w:rsid w:val="008B0C64"/>
    <w:rsid w:val="008D62A8"/>
    <w:rsid w:val="00906319"/>
    <w:rsid w:val="00943B91"/>
    <w:rsid w:val="0096493C"/>
    <w:rsid w:val="00971BBB"/>
    <w:rsid w:val="00976B35"/>
    <w:rsid w:val="0099143F"/>
    <w:rsid w:val="009A127D"/>
    <w:rsid w:val="009A23F5"/>
    <w:rsid w:val="009D7CE7"/>
    <w:rsid w:val="00A10AC1"/>
    <w:rsid w:val="00A33A2C"/>
    <w:rsid w:val="00A3474D"/>
    <w:rsid w:val="00A96A00"/>
    <w:rsid w:val="00B04902"/>
    <w:rsid w:val="00B12A59"/>
    <w:rsid w:val="00B35B6E"/>
    <w:rsid w:val="00B71FC0"/>
    <w:rsid w:val="00B72B12"/>
    <w:rsid w:val="00C53BF0"/>
    <w:rsid w:val="00CC0F63"/>
    <w:rsid w:val="00CD65BF"/>
    <w:rsid w:val="00D163E6"/>
    <w:rsid w:val="00D52997"/>
    <w:rsid w:val="00E06EE9"/>
    <w:rsid w:val="00E13DAF"/>
    <w:rsid w:val="00E34A06"/>
    <w:rsid w:val="00E41F65"/>
    <w:rsid w:val="00E818D3"/>
    <w:rsid w:val="00EA2505"/>
    <w:rsid w:val="00EB6C7D"/>
    <w:rsid w:val="00EF20C0"/>
    <w:rsid w:val="00F3174E"/>
    <w:rsid w:val="00F5392E"/>
    <w:rsid w:val="00F6164B"/>
    <w:rsid w:val="00F80E58"/>
    <w:rsid w:val="00FA16DC"/>
    <w:rsid w:val="00FD7CD1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96"/>
  </w:style>
  <w:style w:type="paragraph" w:styleId="1">
    <w:name w:val="heading 1"/>
    <w:basedOn w:val="a"/>
    <w:next w:val="a"/>
    <w:link w:val="10"/>
    <w:uiPriority w:val="9"/>
    <w:qFormat/>
    <w:rsid w:val="00775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2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5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D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CE7"/>
  </w:style>
  <w:style w:type="paragraph" w:styleId="a9">
    <w:name w:val="footer"/>
    <w:basedOn w:val="a"/>
    <w:link w:val="aa"/>
    <w:uiPriority w:val="99"/>
    <w:unhideWhenUsed/>
    <w:rsid w:val="009D7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EFC3-9FF7-4625-92B9-A6AD0190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31</Pages>
  <Words>9150</Words>
  <Characters>52158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8</cp:revision>
  <cp:lastPrinted>2018-03-31T18:16:00Z</cp:lastPrinted>
  <dcterms:created xsi:type="dcterms:W3CDTF">2018-04-04T14:04:00Z</dcterms:created>
  <dcterms:modified xsi:type="dcterms:W3CDTF">2018-08-30T18:40:00Z</dcterms:modified>
</cp:coreProperties>
</file>