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0F" w:rsidRDefault="0091530F" w:rsidP="0091530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Сценарий развлечения в старшей группе «Спешите делать добро»</w:t>
      </w:r>
    </w:p>
    <w:p w:rsidR="0091530F" w:rsidRDefault="0091530F" w:rsidP="0091530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1530F" w:rsidRDefault="0091530F" w:rsidP="0091530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входят в музыкальный зал под веселую песню.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Песня «От улыбки»</w:t>
      </w:r>
    </w:p>
    <w:p w:rsidR="0091530F" w:rsidRDefault="0091530F" w:rsidP="00915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               </w:t>
      </w:r>
    </w:p>
    <w:p w:rsidR="0091530F" w:rsidRDefault="0091530F" w:rsidP="00915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Собрались все дети в круг,</w:t>
      </w:r>
    </w:p>
    <w:p w:rsidR="0091530F" w:rsidRDefault="0091530F" w:rsidP="00915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– твой друг и ты – мой друг.</w:t>
      </w:r>
    </w:p>
    <w:p w:rsidR="0091530F" w:rsidRDefault="0091530F" w:rsidP="00915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Вместе за руки возьмемся</w:t>
      </w:r>
    </w:p>
    <w:p w:rsidR="0091530F" w:rsidRDefault="0091530F" w:rsidP="00915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друг другу улыбнемся!</w:t>
      </w:r>
    </w:p>
    <w:p w:rsidR="0091530F" w:rsidRDefault="0091530F" w:rsidP="00915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(Взяться за руки и посмотреть друг на друга с улыбкой).</w:t>
      </w:r>
    </w:p>
    <w:p w:rsidR="00762699" w:rsidRDefault="0091530F" w:rsidP="009153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             </w:t>
      </w:r>
    </w:p>
    <w:p w:rsidR="0091530F" w:rsidRDefault="0091530F" w:rsidP="00915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 Скорее вправо повернись</w:t>
      </w:r>
    </w:p>
    <w:p w:rsidR="0091530F" w:rsidRDefault="0091530F" w:rsidP="00915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другом крепко обнимись!</w:t>
      </w:r>
    </w:p>
    <w:p w:rsidR="0091530F" w:rsidRDefault="0091530F" w:rsidP="00915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обнимаются.</w:t>
      </w:r>
    </w:p>
    <w:p w:rsidR="0091530F" w:rsidRDefault="0091530F" w:rsidP="00915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Скорее влево повернись</w:t>
      </w:r>
    </w:p>
    <w:p w:rsidR="0091530F" w:rsidRDefault="0091530F" w:rsidP="00915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другим ты другом обнимись!</w:t>
      </w:r>
    </w:p>
    <w:p w:rsidR="0091530F" w:rsidRDefault="0091530F" w:rsidP="00915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обнимаются.</w:t>
      </w:r>
    </w:p>
    <w:p w:rsidR="0091530F" w:rsidRDefault="0091530F" w:rsidP="0091530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t> Если люди улыбаются, значит, они счастливы, а если они счастливые, они добрые. А вы ребята знаете, что такое доброта?</w:t>
      </w:r>
    </w:p>
    <w:p w:rsidR="0091530F" w:rsidRDefault="0091530F" w:rsidP="0091530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(ответы детей)</w:t>
      </w:r>
    </w:p>
    <w:p w:rsidR="0091530F" w:rsidRDefault="0091530F" w:rsidP="0091530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t> </w:t>
      </w:r>
      <w:r w:rsidR="00762699">
        <w:rPr>
          <w:color w:val="000000"/>
          <w:sz w:val="27"/>
          <w:szCs w:val="27"/>
        </w:rPr>
        <w:t xml:space="preserve">молодцы! </w:t>
      </w:r>
      <w:r>
        <w:rPr>
          <w:color w:val="000000"/>
          <w:sz w:val="27"/>
          <w:szCs w:val="27"/>
        </w:rPr>
        <w:t>Я рада нашей встрече!</w:t>
      </w:r>
      <w:r>
        <w:rPr>
          <w:color w:val="000000"/>
          <w:sz w:val="27"/>
          <w:szCs w:val="27"/>
        </w:rPr>
        <w:br/>
        <w:t xml:space="preserve">Добро пожаловать на праздник Доброты. Мне приятно видеть ваши счастливые лица, добрые глаза и милые улыбки. </w:t>
      </w:r>
    </w:p>
    <w:p w:rsidR="0091530F" w:rsidRDefault="0091530F" w:rsidP="00915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 А теперь поиграем в игру </w:t>
      </w:r>
      <w:r>
        <w:rPr>
          <w:b/>
          <w:bCs/>
          <w:color w:val="000000"/>
          <w:sz w:val="27"/>
          <w:szCs w:val="27"/>
        </w:rPr>
        <w:t xml:space="preserve">«Веселые </w:t>
      </w:r>
      <w:proofErr w:type="gramStart"/>
      <w:r>
        <w:rPr>
          <w:b/>
          <w:bCs/>
          <w:color w:val="000000"/>
          <w:sz w:val="27"/>
          <w:szCs w:val="27"/>
        </w:rPr>
        <w:t>приветствия</w:t>
      </w:r>
      <w:proofErr w:type="gramEnd"/>
      <w:r>
        <w:rPr>
          <w:b/>
          <w:bCs/>
          <w:color w:val="000000"/>
          <w:sz w:val="27"/>
          <w:szCs w:val="27"/>
        </w:rPr>
        <w:t>» какие у нас бывают приветствия?</w:t>
      </w:r>
    </w:p>
    <w:p w:rsidR="0091530F" w:rsidRDefault="0091530F" w:rsidP="00915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скорее выходите</w:t>
      </w:r>
    </w:p>
    <w:p w:rsidR="0091530F" w:rsidRDefault="0091530F" w:rsidP="00915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Прогуляться поспешите.</w:t>
      </w:r>
    </w:p>
    <w:p w:rsidR="0091530F" w:rsidRDefault="0091530F" w:rsidP="00915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Пока музыка играет</w:t>
      </w:r>
    </w:p>
    <w:p w:rsidR="0091530F" w:rsidRDefault="0091530F" w:rsidP="00915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залу дети все гуляют.</w:t>
      </w:r>
    </w:p>
    <w:p w:rsidR="0091530F" w:rsidRDefault="0091530F" w:rsidP="00915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же  музыка замолкает</w:t>
      </w:r>
    </w:p>
    <w:p w:rsidR="0091530F" w:rsidRDefault="0091530F" w:rsidP="00915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 здороваться начинают.</w:t>
      </w:r>
    </w:p>
    <w:p w:rsidR="0091530F" w:rsidRDefault="0091530F" w:rsidP="00915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Показываю картинки-подсказки:</w:t>
      </w:r>
    </w:p>
    <w:p w:rsidR="0091530F" w:rsidRDefault="0091530F" w:rsidP="00915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828675" cy="800100"/>
            <wp:effectExtent l="19050" t="0" r="9525" b="0"/>
            <wp:docPr id="1" name="Рисунок 1" descr="hello_html_m39ac23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9ac234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здороваемся за руку.</w:t>
      </w:r>
    </w:p>
    <w:p w:rsidR="0091530F" w:rsidRDefault="0091530F" w:rsidP="00915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752475" cy="838200"/>
            <wp:effectExtent l="19050" t="0" r="9525" b="0"/>
            <wp:docPr id="2" name="Рисунок 2" descr="hello_html_m143414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43414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-  хлопаем друг друга ладошкой.</w:t>
      </w:r>
    </w:p>
    <w:p w:rsidR="0091530F" w:rsidRDefault="0091530F" w:rsidP="009153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781050" cy="771525"/>
            <wp:effectExtent l="19050" t="0" r="0" b="0"/>
            <wp:docPr id="3" name="Рисунок 3" descr="hello_html_m70fbce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0fbce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- обнимаемся.</w:t>
      </w:r>
    </w:p>
    <w:p w:rsidR="0054127B" w:rsidRDefault="0054127B" w:rsidP="009153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4127B" w:rsidRPr="0054127B" w:rsidRDefault="0054127B" w:rsidP="0054127B">
      <w:pPr>
        <w:pStyle w:val="a3"/>
        <w:spacing w:line="294" w:lineRule="atLeast"/>
        <w:rPr>
          <w:color w:val="000000"/>
          <w:sz w:val="27"/>
          <w:szCs w:val="27"/>
        </w:rPr>
      </w:pPr>
      <w:r w:rsidRPr="0054127B">
        <w:rPr>
          <w:color w:val="000000"/>
          <w:sz w:val="27"/>
          <w:szCs w:val="27"/>
          <w:u w:val="single"/>
        </w:rPr>
        <w:lastRenderedPageBreak/>
        <w:t>Незнайка</w:t>
      </w:r>
      <w:r w:rsidRPr="0054127B">
        <w:rPr>
          <w:color w:val="000000"/>
          <w:sz w:val="27"/>
          <w:szCs w:val="27"/>
        </w:rPr>
        <w:t>: Привет, детишки! Я услышал вы тут о </w:t>
      </w:r>
      <w:r w:rsidRPr="0054127B">
        <w:rPr>
          <w:b/>
          <w:bCs/>
          <w:color w:val="000000"/>
          <w:sz w:val="27"/>
          <w:szCs w:val="27"/>
        </w:rPr>
        <w:t>доброте</w:t>
      </w:r>
      <w:r w:rsidRPr="0054127B">
        <w:rPr>
          <w:color w:val="000000"/>
          <w:sz w:val="27"/>
          <w:szCs w:val="27"/>
        </w:rPr>
        <w:t xml:space="preserve"> и вежливости толкуете. И я знаю вежливые слова. Мой друг Буратино быстрее всех бегает, и поэтому я ему как </w:t>
      </w:r>
      <w:proofErr w:type="gramStart"/>
      <w:r w:rsidRPr="0054127B">
        <w:rPr>
          <w:color w:val="000000"/>
          <w:sz w:val="27"/>
          <w:szCs w:val="27"/>
        </w:rPr>
        <w:t>–</w:t>
      </w:r>
      <w:r w:rsidRPr="0054127B">
        <w:rPr>
          <w:color w:val="000000"/>
          <w:sz w:val="27"/>
          <w:szCs w:val="27"/>
          <w:u w:val="single"/>
        </w:rPr>
        <w:t>т</w:t>
      </w:r>
      <w:proofErr w:type="gramEnd"/>
      <w:r w:rsidRPr="0054127B">
        <w:rPr>
          <w:color w:val="000000"/>
          <w:sz w:val="27"/>
          <w:szCs w:val="27"/>
          <w:u w:val="single"/>
        </w:rPr>
        <w:t>о раз сказал</w:t>
      </w:r>
      <w:r w:rsidRPr="0054127B">
        <w:rPr>
          <w:color w:val="000000"/>
          <w:sz w:val="27"/>
          <w:szCs w:val="27"/>
        </w:rPr>
        <w:t>: </w:t>
      </w:r>
      <w:r w:rsidRPr="0054127B">
        <w:rPr>
          <w:i/>
          <w:iCs/>
          <w:color w:val="000000"/>
          <w:sz w:val="27"/>
          <w:szCs w:val="27"/>
        </w:rPr>
        <w:t>«</w:t>
      </w:r>
      <w:proofErr w:type="gramStart"/>
      <w:r w:rsidRPr="0054127B">
        <w:rPr>
          <w:i/>
          <w:iCs/>
          <w:color w:val="000000"/>
          <w:sz w:val="27"/>
          <w:szCs w:val="27"/>
        </w:rPr>
        <w:t>Ну</w:t>
      </w:r>
      <w:proofErr w:type="gramEnd"/>
      <w:r w:rsidRPr="0054127B">
        <w:rPr>
          <w:i/>
          <w:iCs/>
          <w:color w:val="000000"/>
          <w:sz w:val="27"/>
          <w:szCs w:val="27"/>
        </w:rPr>
        <w:t xml:space="preserve"> ты даёшь!»</w:t>
      </w:r>
      <w:r w:rsidRPr="0054127B">
        <w:rPr>
          <w:color w:val="000000"/>
          <w:sz w:val="27"/>
          <w:szCs w:val="27"/>
        </w:rPr>
        <w:t>, но он обиделся. Тогда я произнё</w:t>
      </w:r>
      <w:r w:rsidRPr="0054127B">
        <w:rPr>
          <w:color w:val="000000"/>
          <w:sz w:val="27"/>
          <w:szCs w:val="27"/>
          <w:u w:val="single"/>
        </w:rPr>
        <w:t>с</w:t>
      </w:r>
      <w:r w:rsidRPr="0054127B">
        <w:rPr>
          <w:color w:val="000000"/>
          <w:sz w:val="27"/>
          <w:szCs w:val="27"/>
        </w:rPr>
        <w:t>: </w:t>
      </w:r>
      <w:r w:rsidRPr="0054127B">
        <w:rPr>
          <w:i/>
          <w:iCs/>
          <w:color w:val="000000"/>
          <w:sz w:val="27"/>
          <w:szCs w:val="27"/>
        </w:rPr>
        <w:t xml:space="preserve">«Ты молодец, </w:t>
      </w:r>
      <w:proofErr w:type="gramStart"/>
      <w:r w:rsidRPr="0054127B">
        <w:rPr>
          <w:i/>
          <w:iCs/>
          <w:color w:val="000000"/>
          <w:sz w:val="27"/>
          <w:szCs w:val="27"/>
        </w:rPr>
        <w:t>очкастый</w:t>
      </w:r>
      <w:proofErr w:type="gramEnd"/>
      <w:r w:rsidRPr="0054127B">
        <w:rPr>
          <w:i/>
          <w:iCs/>
          <w:color w:val="000000"/>
          <w:sz w:val="27"/>
          <w:szCs w:val="27"/>
        </w:rPr>
        <w:t>, я бы так не сумел»</w:t>
      </w:r>
      <w:r w:rsidRPr="0054127B">
        <w:rPr>
          <w:color w:val="000000"/>
          <w:sz w:val="27"/>
          <w:szCs w:val="27"/>
        </w:rPr>
        <w:t xml:space="preserve">, а он после этого вообще со мной не стал разговаривать. Дети, помогите </w:t>
      </w:r>
      <w:proofErr w:type="spellStart"/>
      <w:r w:rsidRPr="0054127B">
        <w:rPr>
          <w:color w:val="000000"/>
          <w:sz w:val="27"/>
          <w:szCs w:val="27"/>
        </w:rPr>
        <w:t>мне</w:t>
      </w:r>
      <w:proofErr w:type="gramStart"/>
      <w:r w:rsidRPr="0054127B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ч</w:t>
      </w:r>
      <w:proofErr w:type="gramEnd"/>
      <w:r>
        <w:rPr>
          <w:color w:val="000000"/>
          <w:sz w:val="27"/>
          <w:szCs w:val="27"/>
        </w:rPr>
        <w:t>то</w:t>
      </w:r>
      <w:proofErr w:type="spellEnd"/>
      <w:r>
        <w:rPr>
          <w:color w:val="000000"/>
          <w:sz w:val="27"/>
          <w:szCs w:val="27"/>
        </w:rPr>
        <w:t xml:space="preserve"> нужно было сказать мне?</w:t>
      </w:r>
    </w:p>
    <w:p w:rsidR="0054127B" w:rsidRDefault="0054127B" w:rsidP="0054127B">
      <w:pPr>
        <w:pStyle w:val="a3"/>
        <w:spacing w:line="294" w:lineRule="atLeast"/>
        <w:rPr>
          <w:color w:val="000000"/>
          <w:sz w:val="27"/>
          <w:szCs w:val="27"/>
        </w:rPr>
      </w:pPr>
      <w:r w:rsidRPr="0054127B">
        <w:rPr>
          <w:color w:val="000000"/>
          <w:sz w:val="27"/>
          <w:szCs w:val="27"/>
          <w:u w:val="single"/>
        </w:rPr>
        <w:t>Ведущий</w:t>
      </w:r>
      <w:r w:rsidRPr="0054127B">
        <w:rPr>
          <w:color w:val="000000"/>
          <w:sz w:val="27"/>
          <w:szCs w:val="27"/>
        </w:rPr>
        <w:t>: Подумайте, что надо было сказать Буратино. </w:t>
      </w:r>
      <w:r w:rsidRPr="0054127B">
        <w:rPr>
          <w:i/>
          <w:iCs/>
          <w:color w:val="000000"/>
          <w:sz w:val="27"/>
          <w:szCs w:val="27"/>
        </w:rPr>
        <w:t>(Ответы детей)</w:t>
      </w:r>
      <w:r w:rsidRPr="0054127B">
        <w:rPr>
          <w:color w:val="000000"/>
          <w:sz w:val="27"/>
          <w:szCs w:val="27"/>
        </w:rPr>
        <w:t>.</w:t>
      </w:r>
    </w:p>
    <w:p w:rsidR="0054127B" w:rsidRDefault="0054127B" w:rsidP="0054127B">
      <w:pPr>
        <w:pStyle w:val="a3"/>
        <w:spacing w:line="294" w:lineRule="atLeast"/>
        <w:rPr>
          <w:color w:val="000000"/>
          <w:sz w:val="27"/>
          <w:szCs w:val="27"/>
        </w:rPr>
      </w:pPr>
      <w:r w:rsidRPr="0054127B">
        <w:rPr>
          <w:color w:val="000000"/>
          <w:sz w:val="27"/>
          <w:szCs w:val="27"/>
          <w:u w:val="single"/>
        </w:rPr>
        <w:t>Незнайка</w:t>
      </w:r>
      <w:proofErr w:type="gramStart"/>
      <w:r w:rsidRPr="0054127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К</w:t>
      </w:r>
      <w:proofErr w:type="gramEnd"/>
      <w:r>
        <w:rPr>
          <w:color w:val="000000"/>
          <w:sz w:val="27"/>
          <w:szCs w:val="27"/>
        </w:rPr>
        <w:t xml:space="preserve">акие вы молодцы! Знаете как </w:t>
      </w:r>
      <w:proofErr w:type="spellStart"/>
      <w:r>
        <w:rPr>
          <w:color w:val="000000"/>
          <w:sz w:val="27"/>
          <w:szCs w:val="27"/>
        </w:rPr>
        <w:t>позхаить</w:t>
      </w:r>
      <w:proofErr w:type="spellEnd"/>
      <w:r>
        <w:rPr>
          <w:color w:val="000000"/>
          <w:sz w:val="27"/>
          <w:szCs w:val="27"/>
        </w:rPr>
        <w:t xml:space="preserve"> друга</w:t>
      </w:r>
      <w:proofErr w:type="gramStart"/>
      <w:r>
        <w:rPr>
          <w:color w:val="000000"/>
          <w:sz w:val="27"/>
          <w:szCs w:val="27"/>
        </w:rPr>
        <w:t xml:space="preserve"> !</w:t>
      </w:r>
      <w:proofErr w:type="gramEnd"/>
      <w:r>
        <w:rPr>
          <w:color w:val="000000"/>
          <w:sz w:val="27"/>
          <w:szCs w:val="27"/>
        </w:rPr>
        <w:t xml:space="preserve"> а давайте поиграем в игру добрые и вежливые слова!!</w:t>
      </w:r>
    </w:p>
    <w:p w:rsidR="0054127B" w:rsidRPr="0054127B" w:rsidRDefault="0054127B" w:rsidP="0054127B">
      <w:pPr>
        <w:pStyle w:val="a3"/>
        <w:spacing w:line="294" w:lineRule="atLeast"/>
        <w:rPr>
          <w:color w:val="000000"/>
          <w:sz w:val="27"/>
          <w:szCs w:val="27"/>
        </w:rPr>
      </w:pPr>
      <w:r w:rsidRPr="0054127B">
        <w:rPr>
          <w:color w:val="000000"/>
          <w:sz w:val="27"/>
          <w:szCs w:val="27"/>
        </w:rPr>
        <w:t>Игра с мячом «Добрые и вежливые слова».</w:t>
      </w:r>
    </w:p>
    <w:p w:rsidR="0091530F" w:rsidRDefault="0054127B" w:rsidP="004B57D4">
      <w:pPr>
        <w:pStyle w:val="a3"/>
        <w:spacing w:line="294" w:lineRule="atLeast"/>
        <w:rPr>
          <w:color w:val="000000"/>
          <w:sz w:val="27"/>
          <w:szCs w:val="27"/>
        </w:rPr>
      </w:pPr>
      <w:r w:rsidRPr="0054127B">
        <w:rPr>
          <w:color w:val="000000"/>
          <w:sz w:val="27"/>
          <w:szCs w:val="27"/>
        </w:rPr>
        <w:t>Дети стоят в кругу. Взрослый берет в руки мяч и начинает игру. Он называет любое доброе или вежливое слово и бросает мяч одному из детей. Поймавший мяч придумывает новое слово, называет его и бросает мяч другому ребенку.</w:t>
      </w:r>
    </w:p>
    <w:p w:rsidR="0091530F" w:rsidRDefault="0091530F" w:rsidP="009153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91530F" w:rsidRPr="0054127B" w:rsidRDefault="0091530F" w:rsidP="0091530F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4127B">
        <w:rPr>
          <w:rStyle w:val="a6"/>
          <w:color w:val="333333"/>
          <w:sz w:val="28"/>
          <w:szCs w:val="28"/>
        </w:rPr>
        <w:t>Подвижная игра малой подвижности </w:t>
      </w:r>
      <w:r w:rsidRPr="0054127B">
        <w:rPr>
          <w:color w:val="333333"/>
          <w:sz w:val="28"/>
          <w:szCs w:val="28"/>
        </w:rPr>
        <w:t>«Назови ласково»</w:t>
      </w:r>
    </w:p>
    <w:p w:rsidR="0091530F" w:rsidRPr="0054127B" w:rsidRDefault="0091530F" w:rsidP="0091530F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4127B">
        <w:rPr>
          <w:color w:val="333333"/>
          <w:sz w:val="28"/>
          <w:szCs w:val="28"/>
        </w:rPr>
        <w:t>- Дети называют ласковыми, добрыми словами своих питомцев</w:t>
      </w:r>
      <w:proofErr w:type="gramStart"/>
      <w:r w:rsidRPr="0054127B">
        <w:rPr>
          <w:color w:val="333333"/>
          <w:sz w:val="28"/>
          <w:szCs w:val="28"/>
        </w:rPr>
        <w:t xml:space="preserve"> .</w:t>
      </w:r>
      <w:proofErr w:type="gramEnd"/>
      <w:r w:rsidRPr="0054127B">
        <w:rPr>
          <w:color w:val="333333"/>
          <w:sz w:val="28"/>
          <w:szCs w:val="28"/>
        </w:rPr>
        <w:t xml:space="preserve"> (кот-котик, собака-собачка, хомяк-хомячок и т.д. )</w:t>
      </w:r>
    </w:p>
    <w:p w:rsidR="0091530F" w:rsidRDefault="0091530F" w:rsidP="00915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1530F" w:rsidRPr="0054127B" w:rsidRDefault="0054127B" w:rsidP="00915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Ведущий</w:t>
      </w:r>
      <w:proofErr w:type="gramStart"/>
      <w:r>
        <w:rPr>
          <w:color w:val="111111"/>
          <w:sz w:val="28"/>
          <w:szCs w:val="28"/>
        </w:rPr>
        <w:t xml:space="preserve"> </w:t>
      </w:r>
      <w:r w:rsidR="0091530F" w:rsidRPr="0054127B">
        <w:rPr>
          <w:color w:val="111111"/>
          <w:sz w:val="28"/>
          <w:szCs w:val="28"/>
        </w:rPr>
        <w:t>:</w:t>
      </w:r>
      <w:proofErr w:type="gramEnd"/>
      <w:r w:rsidR="0091530F" w:rsidRPr="0054127B">
        <w:rPr>
          <w:color w:val="111111"/>
          <w:sz w:val="28"/>
          <w:szCs w:val="28"/>
        </w:rPr>
        <w:t xml:space="preserve"> А, сейчас мы </w:t>
      </w:r>
      <w:proofErr w:type="gramStart"/>
      <w:r w:rsidR="0091530F" w:rsidRPr="0054127B">
        <w:rPr>
          <w:color w:val="111111"/>
          <w:sz w:val="28"/>
          <w:szCs w:val="28"/>
        </w:rPr>
        <w:t>посмотрим</w:t>
      </w:r>
      <w:proofErr w:type="gramEnd"/>
      <w:r w:rsidR="0091530F" w:rsidRPr="0054127B">
        <w:rPr>
          <w:color w:val="111111"/>
          <w:sz w:val="28"/>
          <w:szCs w:val="28"/>
        </w:rPr>
        <w:t xml:space="preserve"> какие вы дружные и как вы можете прийти на помощь утопающему…</w:t>
      </w:r>
    </w:p>
    <w:p w:rsidR="0091530F" w:rsidRDefault="0091530F" w:rsidP="00915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127B">
        <w:rPr>
          <w:color w:val="111111"/>
          <w:sz w:val="28"/>
          <w:szCs w:val="28"/>
        </w:rPr>
        <w:t>Дети выстраиваются у старта в две колонны. У первых игроков в руках обручи. По сигналу первый игрок с обручем в руке бежит до стойки, обегает ее, возвращается к старту и забирает игрока под вторым номером. И уже два участника соревнования бегут до стойки, обегают ее и возвращаются на старт и т. д. Побеждает та команда, которая быстрее всех перевезла </w:t>
      </w:r>
      <w:r w:rsidRPr="0054127B">
        <w:rPr>
          <w:i/>
          <w:iCs/>
          <w:color w:val="111111"/>
          <w:sz w:val="28"/>
          <w:szCs w:val="28"/>
          <w:bdr w:val="none" w:sz="0" w:space="0" w:color="auto" w:frame="1"/>
        </w:rPr>
        <w:t>«утопающих»</w:t>
      </w:r>
      <w:r w:rsidRPr="0054127B">
        <w:rPr>
          <w:color w:val="111111"/>
          <w:sz w:val="28"/>
          <w:szCs w:val="28"/>
        </w:rPr>
        <w:t>. </w:t>
      </w:r>
    </w:p>
    <w:p w:rsidR="0054127B" w:rsidRDefault="0054127B" w:rsidP="00915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4127B" w:rsidRDefault="0054127B" w:rsidP="00915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Мыльные пузыри.</w:t>
      </w:r>
      <w:r w:rsidR="004B57D4">
        <w:rPr>
          <w:color w:val="111111"/>
          <w:sz w:val="28"/>
          <w:szCs w:val="28"/>
        </w:rPr>
        <w:t xml:space="preserve"> *</w:t>
      </w:r>
      <w:proofErr w:type="gramStart"/>
      <w:r w:rsidR="004B57D4">
        <w:rPr>
          <w:color w:val="111111"/>
          <w:sz w:val="28"/>
          <w:szCs w:val="28"/>
        </w:rPr>
        <w:t>Что такое доброта)</w:t>
      </w:r>
      <w:proofErr w:type="gramEnd"/>
    </w:p>
    <w:p w:rsidR="004B57D4" w:rsidRPr="0054127B" w:rsidRDefault="004B57D4" w:rsidP="00915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Поздравить степу с </w:t>
      </w:r>
      <w:proofErr w:type="spellStart"/>
      <w:proofErr w:type="gramStart"/>
      <w:r>
        <w:rPr>
          <w:color w:val="111111"/>
          <w:sz w:val="28"/>
          <w:szCs w:val="28"/>
        </w:rPr>
        <w:t>др</w:t>
      </w:r>
      <w:proofErr w:type="spellEnd"/>
      <w:proofErr w:type="gramEnd"/>
    </w:p>
    <w:p w:rsidR="0091530F" w:rsidRPr="0054127B" w:rsidRDefault="0091530F" w:rsidP="0091530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sectPr w:rsidR="0091530F" w:rsidRPr="0054127B" w:rsidSect="0030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30F"/>
    <w:rsid w:val="000A3363"/>
    <w:rsid w:val="002D5D8E"/>
    <w:rsid w:val="002F7EAF"/>
    <w:rsid w:val="00302AB6"/>
    <w:rsid w:val="00352CC6"/>
    <w:rsid w:val="004B57D4"/>
    <w:rsid w:val="0054127B"/>
    <w:rsid w:val="005833F7"/>
    <w:rsid w:val="00762699"/>
    <w:rsid w:val="0091530F"/>
    <w:rsid w:val="00E0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30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153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cp:lastPrinted>2021-07-02T10:24:00Z</cp:lastPrinted>
  <dcterms:created xsi:type="dcterms:W3CDTF">2021-06-29T11:31:00Z</dcterms:created>
  <dcterms:modified xsi:type="dcterms:W3CDTF">2021-07-02T10:58:00Z</dcterms:modified>
</cp:coreProperties>
</file>