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6E7" w:rsidRDefault="000366E7" w:rsidP="000366E7">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Как сделать урок воспитывающим?</w:t>
      </w:r>
    </w:p>
    <w:p w:rsidR="000366E7" w:rsidRDefault="000366E7" w:rsidP="000366E7">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Опыта работы</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Сегодня перед учителем стоят не только задачи качественного обучения школьников своему предмету, но и задачи воспитания и развития личности. Этого требуют федеральный государственный образовательный стандарт и новая примерная программа воспитания.</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Какие усилия нужно предпринять, чтобы влиять не только на умственное, но и на нравственное развитие ребенка? Что нужно сделать для того, чтобы наши обычные школьные уроки стали воспитывающими?</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Продолжите, пожалуйста, предложение</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Урок становится воспитывающим тогда…</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…когда они интересны школьникам, и те с удовольствием включаются в</w:t>
      </w:r>
      <w:r>
        <w:rPr>
          <w:rFonts w:ascii="Times New Roman" w:hAnsi="Times New Roman" w:cs="Times New Roman"/>
          <w:color w:val="000000"/>
          <w:sz w:val="28"/>
          <w:szCs w:val="28"/>
        </w:rPr>
        <w:tab/>
        <w:t>организуемую</w:t>
      </w:r>
      <w:r>
        <w:rPr>
          <w:rFonts w:ascii="Times New Roman" w:hAnsi="Times New Roman" w:cs="Times New Roman"/>
          <w:color w:val="000000"/>
          <w:sz w:val="28"/>
          <w:szCs w:val="28"/>
        </w:rPr>
        <w:tab/>
        <w:t>учителем</w:t>
      </w:r>
      <w:r>
        <w:rPr>
          <w:rFonts w:ascii="Times New Roman" w:hAnsi="Times New Roman" w:cs="Times New Roman"/>
          <w:color w:val="000000"/>
          <w:sz w:val="28"/>
          <w:szCs w:val="28"/>
        </w:rPr>
        <w:tab/>
        <w:t>деятельность;</w:t>
      </w:r>
      <w:r>
        <w:rPr>
          <w:rFonts w:ascii="Times New Roman" w:hAnsi="Times New Roman" w:cs="Times New Roman"/>
          <w:color w:val="000000"/>
          <w:sz w:val="28"/>
          <w:szCs w:val="28"/>
        </w:rPr>
        <w:br/>
        <w:t>…когда они побуждают школьников задуматься о ценностях, нравственных</w:t>
      </w:r>
      <w:r>
        <w:rPr>
          <w:rFonts w:ascii="Times New Roman" w:hAnsi="Times New Roman" w:cs="Times New Roman"/>
          <w:color w:val="000000"/>
          <w:sz w:val="28"/>
          <w:szCs w:val="28"/>
        </w:rPr>
        <w:br/>
        <w:t>вопросах,</w:t>
      </w:r>
      <w:r>
        <w:rPr>
          <w:rFonts w:ascii="Times New Roman" w:hAnsi="Times New Roman" w:cs="Times New Roman"/>
          <w:color w:val="000000"/>
          <w:sz w:val="28"/>
          <w:szCs w:val="28"/>
        </w:rPr>
        <w:tab/>
        <w:t>жизненных</w:t>
      </w:r>
      <w:r>
        <w:rPr>
          <w:rFonts w:ascii="Times New Roman" w:hAnsi="Times New Roman" w:cs="Times New Roman"/>
          <w:color w:val="000000"/>
          <w:sz w:val="28"/>
          <w:szCs w:val="28"/>
        </w:rPr>
        <w:tab/>
        <w:t>проблемах;</w:t>
      </w:r>
      <w:r>
        <w:rPr>
          <w:rFonts w:ascii="Times New Roman" w:hAnsi="Times New Roman" w:cs="Times New Roman"/>
          <w:color w:val="000000"/>
          <w:sz w:val="28"/>
          <w:szCs w:val="28"/>
        </w:rPr>
        <w:br/>
        <w:t>…когда время от времени на них используются игры, дискуссии и другие</w:t>
      </w:r>
      <w:r>
        <w:rPr>
          <w:rFonts w:ascii="Times New Roman" w:hAnsi="Times New Roman" w:cs="Times New Roman"/>
          <w:color w:val="000000"/>
          <w:sz w:val="28"/>
          <w:szCs w:val="28"/>
        </w:rPr>
        <w:br/>
        <w:t>парные или групповые формы работы.</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Как всего этого добиться? Об этом и поговорим.</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Сегодня мы рассмотрим воспитательный потенциал урока через следующие составляющие:</w:t>
      </w:r>
    </w:p>
    <w:p w:rsidR="000366E7" w:rsidRDefault="000366E7" w:rsidP="000366E7">
      <w:pPr>
        <w:pStyle w:val="a3"/>
        <w:numPr>
          <w:ilvl w:val="0"/>
          <w:numId w:val="1"/>
        </w:numPr>
        <w:spacing w:after="0" w:line="360" w:lineRule="auto"/>
        <w:ind w:left="0"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Воздействие личным примером самого учителя</w:t>
      </w:r>
      <w:proofErr w:type="gramStart"/>
      <w:r>
        <w:rPr>
          <w:rFonts w:ascii="Times New Roman" w:hAnsi="Times New Roman" w:cs="Times New Roman"/>
          <w:color w:val="000000"/>
          <w:sz w:val="28"/>
          <w:szCs w:val="28"/>
          <w:u w:val="single"/>
        </w:rPr>
        <w:t>.</w:t>
      </w:r>
      <w:proofErr w:type="gramEnd"/>
      <w:r>
        <w:rPr>
          <w:rFonts w:ascii="Times New Roman" w:hAnsi="Times New Roman" w:cs="Times New Roman"/>
          <w:color w:val="000000"/>
          <w:sz w:val="28"/>
          <w:szCs w:val="28"/>
          <w:u w:val="single"/>
        </w:rPr>
        <w:t xml:space="preserve"> (</w:t>
      </w:r>
      <w:proofErr w:type="gramStart"/>
      <w:r>
        <w:rPr>
          <w:rFonts w:ascii="Times New Roman" w:hAnsi="Times New Roman" w:cs="Times New Roman"/>
          <w:color w:val="000000"/>
          <w:sz w:val="28"/>
          <w:szCs w:val="28"/>
          <w:u w:val="single"/>
        </w:rPr>
        <w:t>н</w:t>
      </w:r>
      <w:proofErr w:type="gramEnd"/>
      <w:r>
        <w:rPr>
          <w:rFonts w:ascii="Times New Roman" w:hAnsi="Times New Roman" w:cs="Times New Roman"/>
          <w:color w:val="000000"/>
          <w:sz w:val="28"/>
          <w:szCs w:val="28"/>
          <w:u w:val="single"/>
        </w:rPr>
        <w:t>еосознанное воспитание )</w:t>
      </w:r>
    </w:p>
    <w:p w:rsidR="000366E7" w:rsidRDefault="000366E7" w:rsidP="000366E7">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Положительный имидж учителя (внешний вид, чистота и опрятность, грамотная речь, контроль эмоций)</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Поведение значимого взрослого может стать для ребенка образцом для подражания:</w:t>
      </w:r>
    </w:p>
    <w:p w:rsidR="000366E7" w:rsidRDefault="000366E7" w:rsidP="000366E7">
      <w:pPr>
        <w:pStyle w:val="a3"/>
        <w:spacing w:after="0"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Неформальное общение с </w:t>
      </w:r>
      <w:proofErr w:type="gramStart"/>
      <w:r>
        <w:rPr>
          <w:rFonts w:ascii="Times New Roman" w:hAnsi="Times New Roman" w:cs="Times New Roman"/>
          <w:color w:val="000000"/>
          <w:sz w:val="28"/>
          <w:szCs w:val="28"/>
        </w:rPr>
        <w:t>учениками</w:t>
      </w:r>
      <w:proofErr w:type="gramEnd"/>
      <w:r>
        <w:rPr>
          <w:rFonts w:ascii="Times New Roman" w:hAnsi="Times New Roman" w:cs="Times New Roman"/>
          <w:color w:val="000000"/>
          <w:sz w:val="28"/>
          <w:szCs w:val="28"/>
        </w:rPr>
        <w:t xml:space="preserve">  как до уроков, так и после уроков.</w:t>
      </w:r>
    </w:p>
    <w:p w:rsidR="000366E7" w:rsidRDefault="000366E7" w:rsidP="000366E7">
      <w:pPr>
        <w:pStyle w:val="a3"/>
        <w:spacing w:after="0"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В) Уметь слушать детей.</w:t>
      </w:r>
    </w:p>
    <w:p w:rsidR="000366E7" w:rsidRDefault="000366E7" w:rsidP="000366E7">
      <w:pPr>
        <w:pStyle w:val="a3"/>
        <w:spacing w:after="0"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Г) Быть интересным, умным, тактичным.</w:t>
      </w:r>
    </w:p>
    <w:p w:rsidR="000366E7" w:rsidRDefault="000366E7" w:rsidP="000366E7">
      <w:pPr>
        <w:pStyle w:val="a3"/>
        <w:spacing w:after="0" w:line="360" w:lineRule="auto"/>
        <w:ind w:left="709"/>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highlight w:val="yellow"/>
        </w:rPr>
        <w:lastRenderedPageBreak/>
        <w:t>(ВИДЕО) 1</w:t>
      </w:r>
    </w:p>
    <w:p w:rsidR="000366E7" w:rsidRDefault="000366E7" w:rsidP="000366E7">
      <w:pPr>
        <w:pStyle w:val="a3"/>
        <w:spacing w:after="0"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Д) Не бояться просить прощения у своих учеников за свои ошибки, оговорки, несправедливо поставленные отметки. Наверное, для кого-то это тяжело – просить прощения, искренне и</w:t>
      </w:r>
      <w:r>
        <w:rPr>
          <w:rFonts w:ascii="Times New Roman" w:hAnsi="Times New Roman" w:cs="Times New Roman"/>
          <w:color w:val="000000"/>
          <w:sz w:val="28"/>
          <w:szCs w:val="28"/>
        </w:rPr>
        <w:br/>
        <w:t xml:space="preserve">при всех своих учениках. Но если мы хотим, чтобы просить прощения друг у друга научились наши дети, </w:t>
      </w:r>
      <w:proofErr w:type="gramStart"/>
      <w:r>
        <w:rPr>
          <w:rFonts w:ascii="Times New Roman" w:hAnsi="Times New Roman" w:cs="Times New Roman"/>
          <w:color w:val="000000"/>
          <w:sz w:val="28"/>
          <w:szCs w:val="28"/>
        </w:rPr>
        <w:t>то</w:t>
      </w:r>
      <w:proofErr w:type="gramEnd"/>
      <w:r>
        <w:rPr>
          <w:rFonts w:ascii="Times New Roman" w:hAnsi="Times New Roman" w:cs="Times New Roman"/>
          <w:color w:val="000000"/>
          <w:sz w:val="28"/>
          <w:szCs w:val="28"/>
        </w:rPr>
        <w:t xml:space="preserve"> как же еще их этому научить?! А учитель к тому же приобретет в глазах детей реноме честного и порядочного человека. И не правы те, кто считает это проявлением слабости.</w:t>
      </w:r>
      <w:r>
        <w:rPr>
          <w:rFonts w:ascii="Times New Roman" w:hAnsi="Times New Roman" w:cs="Times New Roman"/>
          <w:color w:val="000000"/>
          <w:sz w:val="28"/>
          <w:szCs w:val="28"/>
        </w:rPr>
        <w:br/>
        <w:t>Е) Создание положительного микроклимата на уроке (Доверительные отношения, нормы поведения на уроке, определение правил общения в классе)</w:t>
      </w:r>
    </w:p>
    <w:p w:rsidR="000366E7" w:rsidRDefault="000366E7" w:rsidP="000366E7">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Именно с таким учителем у ребенка складываются доверительные отношения.</w:t>
      </w:r>
    </w:p>
    <w:p w:rsidR="000366E7" w:rsidRDefault="000366E7" w:rsidP="000366E7">
      <w:pPr>
        <w:pStyle w:val="a3"/>
        <w:spacing w:after="0" w:line="360" w:lineRule="auto"/>
        <w:ind w:left="0" w:firstLine="709"/>
        <w:jc w:val="both"/>
        <w:rPr>
          <w:rFonts w:ascii="Times New Roman" w:hAnsi="Times New Roman" w:cs="Times New Roman"/>
          <w:color w:val="000000"/>
          <w:sz w:val="28"/>
          <w:szCs w:val="28"/>
        </w:rPr>
      </w:pPr>
    </w:p>
    <w:p w:rsidR="000366E7" w:rsidRDefault="000366E7" w:rsidP="000366E7">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highlight w:val="green"/>
        </w:rPr>
        <w:t xml:space="preserve"> (ВИДЕО№2)</w:t>
      </w:r>
    </w:p>
    <w:p w:rsidR="000366E7" w:rsidRDefault="000366E7" w:rsidP="000366E7">
      <w:pPr>
        <w:pStyle w:val="a3"/>
        <w:spacing w:after="0" w:line="360" w:lineRule="auto"/>
        <w:ind w:left="0" w:firstLine="709"/>
        <w:jc w:val="both"/>
        <w:rPr>
          <w:rFonts w:ascii="Times New Roman" w:hAnsi="Times New Roman" w:cs="Times New Roman"/>
          <w:color w:val="000000"/>
          <w:sz w:val="28"/>
          <w:szCs w:val="28"/>
        </w:rPr>
      </w:pPr>
    </w:p>
    <w:p w:rsidR="000366E7" w:rsidRDefault="000366E7" w:rsidP="000366E7">
      <w:pPr>
        <w:spacing w:after="0" w:line="360" w:lineRule="auto"/>
        <w:ind w:firstLine="709"/>
        <w:jc w:val="both"/>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 xml:space="preserve"> А теперь о том, как заинтересовать школьника уроком?</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Организация деятельности на уроке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торая составляющая воспитательного  потенциала урока:</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использование  на уроке нестандартных форм обучения, которые позволяют ребятам отвлечься от повседневной рутины: уроки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утешествия, экспедиции, исследования, </w:t>
      </w:r>
      <w:proofErr w:type="spellStart"/>
      <w:r>
        <w:rPr>
          <w:rFonts w:ascii="Times New Roman" w:hAnsi="Times New Roman" w:cs="Times New Roman"/>
          <w:color w:val="000000"/>
          <w:sz w:val="28"/>
          <w:szCs w:val="28"/>
        </w:rPr>
        <w:t>квесты</w:t>
      </w:r>
      <w:proofErr w:type="spellEnd"/>
      <w:r>
        <w:rPr>
          <w:rFonts w:ascii="Times New Roman" w:hAnsi="Times New Roman" w:cs="Times New Roman"/>
          <w:color w:val="000000"/>
          <w:sz w:val="28"/>
          <w:szCs w:val="28"/>
        </w:rPr>
        <w:t xml:space="preserve">, ролевые и деловые игры, учебные конференции. </w:t>
      </w:r>
      <w:proofErr w:type="gramStart"/>
      <w:r>
        <w:rPr>
          <w:rFonts w:ascii="Times New Roman" w:hAnsi="Times New Roman" w:cs="Times New Roman"/>
          <w:color w:val="000000"/>
          <w:sz w:val="28"/>
          <w:szCs w:val="28"/>
        </w:rPr>
        <w:t>Всё это должно быть направлено на то, чтобы учащиеся могли повернуться к проблеме «лицом», чтобы рождался диалог обучающегося с самим собой, помогающий развивать самосознание, самооценку, личностную позицию.  </w:t>
      </w:r>
      <w:proofErr w:type="gramEnd"/>
    </w:p>
    <w:p w:rsidR="000366E7" w:rsidRDefault="000366E7" w:rsidP="000366E7">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Б) Использование технологий</w:t>
      </w:r>
      <w:proofErr w:type="gramStart"/>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Х</w:t>
      </w:r>
      <w:proofErr w:type="gramEnd"/>
      <w:r>
        <w:rPr>
          <w:rFonts w:ascii="Times New Roman" w:hAnsi="Times New Roman" w:cs="Times New Roman"/>
          <w:color w:val="000000"/>
          <w:sz w:val="28"/>
          <w:szCs w:val="28"/>
        </w:rPr>
        <w:t xml:space="preserve">отелось бы остановиться на технологии Педагогическая мастерская. </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Данная технология  - это нестандартная форма организации учебно-воспитательного процесса, которая создает творческую атмосферу, психологический комфорт.</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Воспитательные возможности урока увеличатся, если  к организации  привлекать самих школьников, заинтересованность ребят возрастет, а, следовательно, возрастут и  возможности деятельности.</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Применение интерактивных форм работы. Проектная деятельность.</w:t>
      </w:r>
    </w:p>
    <w:p w:rsidR="000366E7" w:rsidRDefault="000366E7" w:rsidP="000366E7">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Одним из интерактивных методов является проектная деятельность.</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shd w:val="clear" w:color="auto" w:fill="FFFFFF"/>
        </w:rPr>
        <w:t xml:space="preserve">Творческие проекты </w:t>
      </w:r>
    </w:p>
    <w:p w:rsidR="000366E7" w:rsidRDefault="000366E7" w:rsidP="000366E7">
      <w:pPr>
        <w:pStyle w:val="c0"/>
        <w:shd w:val="clear" w:color="auto" w:fill="FFFFFF"/>
        <w:spacing w:before="0" w:beforeAutospacing="0" w:after="0" w:afterAutospacing="0" w:line="360" w:lineRule="auto"/>
        <w:ind w:firstLine="709"/>
        <w:jc w:val="both"/>
        <w:rPr>
          <w:color w:val="000000"/>
          <w:sz w:val="28"/>
          <w:szCs w:val="28"/>
        </w:rPr>
      </w:pPr>
      <w:r>
        <w:rPr>
          <w:rStyle w:val="c7"/>
          <w:color w:val="000000"/>
          <w:sz w:val="28"/>
          <w:szCs w:val="28"/>
        </w:rPr>
        <w:t>Проектные задания по русскому языку и литературе в 5-7 классах вызывают живой интерес обучающихся, создают условия для интеграции знаний из различных областей искусства.</w:t>
      </w:r>
    </w:p>
    <w:p w:rsidR="000366E7" w:rsidRDefault="000366E7" w:rsidP="000366E7">
      <w:pPr>
        <w:pStyle w:val="c0"/>
        <w:shd w:val="clear" w:color="auto" w:fill="FFFFFF"/>
        <w:spacing w:before="0" w:beforeAutospacing="0" w:after="0" w:afterAutospacing="0" w:line="360" w:lineRule="auto"/>
        <w:ind w:firstLine="709"/>
        <w:jc w:val="both"/>
        <w:rPr>
          <w:color w:val="000000"/>
          <w:sz w:val="28"/>
          <w:szCs w:val="28"/>
        </w:rPr>
      </w:pPr>
      <w:r>
        <w:rPr>
          <w:rStyle w:val="c7"/>
          <w:color w:val="000000"/>
          <w:sz w:val="28"/>
          <w:szCs w:val="28"/>
        </w:rPr>
        <w:t>Наиболее доступными для учащихся 5-6 классов  являются  краткосрочные либо мини-проекты.</w:t>
      </w:r>
    </w:p>
    <w:p w:rsidR="000366E7" w:rsidRDefault="000366E7" w:rsidP="000366E7">
      <w:pPr>
        <w:pStyle w:val="c0"/>
        <w:shd w:val="clear" w:color="auto" w:fill="FFFFFF"/>
        <w:spacing w:before="0" w:beforeAutospacing="0" w:after="0" w:afterAutospacing="0" w:line="360" w:lineRule="auto"/>
        <w:ind w:firstLine="709"/>
        <w:jc w:val="both"/>
        <w:rPr>
          <w:color w:val="000000"/>
          <w:sz w:val="28"/>
          <w:szCs w:val="28"/>
        </w:rPr>
      </w:pPr>
      <w:r>
        <w:rPr>
          <w:rStyle w:val="c44"/>
          <w:color w:val="000000"/>
          <w:sz w:val="28"/>
          <w:szCs w:val="28"/>
        </w:rPr>
        <w:t>Так при изучении  малых жанров фольклора в 5 классе учащиеся  работают над индивидуальным мини-проектом </w:t>
      </w:r>
      <w:r>
        <w:rPr>
          <w:rStyle w:val="c13"/>
          <w:bCs/>
          <w:color w:val="000000"/>
          <w:sz w:val="28"/>
          <w:szCs w:val="28"/>
        </w:rPr>
        <w:t>«Книжка - малышка».</w:t>
      </w:r>
      <w:r>
        <w:rPr>
          <w:rStyle w:val="c7"/>
          <w:color w:val="000000"/>
          <w:sz w:val="28"/>
          <w:szCs w:val="28"/>
        </w:rPr>
        <w:t xml:space="preserve">  Подбирая материал для своих книжек, ребята учатся различать малые фольклорные жанры, лучше запоминая их особенности. Подбираются загадки, пословицы, колыбельные песенки, </w:t>
      </w:r>
      <w:proofErr w:type="spellStart"/>
      <w:r>
        <w:rPr>
          <w:rStyle w:val="c7"/>
          <w:color w:val="000000"/>
          <w:sz w:val="28"/>
          <w:szCs w:val="28"/>
        </w:rPr>
        <w:t>заклички</w:t>
      </w:r>
      <w:proofErr w:type="spellEnd"/>
      <w:r>
        <w:rPr>
          <w:rStyle w:val="c7"/>
          <w:color w:val="000000"/>
          <w:sz w:val="28"/>
          <w:szCs w:val="28"/>
        </w:rPr>
        <w:t xml:space="preserve">, </w:t>
      </w:r>
      <w:proofErr w:type="spellStart"/>
      <w:r>
        <w:rPr>
          <w:rStyle w:val="c7"/>
          <w:color w:val="000000"/>
          <w:sz w:val="28"/>
          <w:szCs w:val="28"/>
        </w:rPr>
        <w:t>пестушки</w:t>
      </w:r>
      <w:proofErr w:type="spellEnd"/>
      <w:r>
        <w:rPr>
          <w:rStyle w:val="c7"/>
          <w:color w:val="000000"/>
          <w:sz w:val="28"/>
          <w:szCs w:val="28"/>
        </w:rPr>
        <w:t xml:space="preserve"> и т.д. Ребята работают с книгами, Интернет-ресурсами, собирают материал, опрашивая своих бабушек, родителей. Книжки красочно оформляются, продумывается обложка, название сборника, иллюстрации. Приветствуются рукописные работы.  Обязательной является презентация проекта, на которой ребята рассказывают, как они собирали материал, какие трудности встретили,  оценивают, была ли для них полезна эта работа, чему они научились, что надо было сделать по-другому, что из задуманного получилось, а что нет. Все вместе выбирают лучшую книжку малышку с точки зрения содержания, оформления и представления её одноклассникам.</w:t>
      </w:r>
    </w:p>
    <w:p w:rsidR="000366E7" w:rsidRDefault="000366E7" w:rsidP="000366E7">
      <w:pPr>
        <w:pStyle w:val="c0"/>
        <w:shd w:val="clear" w:color="auto" w:fill="FFFFFF"/>
        <w:spacing w:before="0" w:beforeAutospacing="0" w:after="0" w:afterAutospacing="0" w:line="360" w:lineRule="auto"/>
        <w:ind w:firstLine="709"/>
        <w:jc w:val="both"/>
        <w:rPr>
          <w:rStyle w:val="c7"/>
        </w:rPr>
      </w:pPr>
      <w:r>
        <w:rPr>
          <w:rStyle w:val="c44"/>
          <w:color w:val="000000"/>
          <w:sz w:val="28"/>
          <w:szCs w:val="28"/>
        </w:rPr>
        <w:t>В 6 классе, при изучении календарно-обрядового фольклора, ребята создают </w:t>
      </w:r>
      <w:r>
        <w:rPr>
          <w:rStyle w:val="c13"/>
          <w:bCs/>
          <w:color w:val="000000"/>
          <w:sz w:val="28"/>
          <w:szCs w:val="28"/>
        </w:rPr>
        <w:t>сборник «Календарно-обрядовые песни»</w:t>
      </w:r>
      <w:r>
        <w:rPr>
          <w:rStyle w:val="c7"/>
          <w:color w:val="000000"/>
          <w:sz w:val="28"/>
          <w:szCs w:val="28"/>
        </w:rPr>
        <w:t xml:space="preserve">. </w:t>
      </w:r>
    </w:p>
    <w:p w:rsidR="000366E7" w:rsidRDefault="000366E7" w:rsidP="000366E7">
      <w:pPr>
        <w:pStyle w:val="c0"/>
        <w:shd w:val="clear" w:color="auto" w:fill="FFFFFF"/>
        <w:spacing w:before="0" w:beforeAutospacing="0" w:after="0" w:afterAutospacing="0" w:line="360" w:lineRule="auto"/>
        <w:ind w:firstLine="709"/>
        <w:jc w:val="both"/>
        <w:rPr>
          <w:rStyle w:val="c7"/>
          <w:color w:val="000000"/>
          <w:sz w:val="28"/>
          <w:szCs w:val="28"/>
        </w:rPr>
      </w:pPr>
      <w:r>
        <w:rPr>
          <w:rStyle w:val="c7"/>
          <w:color w:val="000000"/>
          <w:sz w:val="28"/>
          <w:szCs w:val="28"/>
        </w:rPr>
        <w:lastRenderedPageBreak/>
        <w:t xml:space="preserve">В 6 классе при изучении повести-феерии «Алые паруса» была предложена свобода выбора вида проекта: иллюстрация к любимому сюжету, прием ПОП, комикс. </w:t>
      </w:r>
    </w:p>
    <w:p w:rsidR="000366E7" w:rsidRDefault="000366E7" w:rsidP="000366E7">
      <w:pPr>
        <w:pStyle w:val="c0"/>
        <w:shd w:val="clear" w:color="auto" w:fill="FFFFFF"/>
        <w:spacing w:before="0" w:beforeAutospacing="0" w:after="0" w:afterAutospacing="0" w:line="360" w:lineRule="auto"/>
        <w:ind w:firstLine="709"/>
        <w:jc w:val="both"/>
      </w:pPr>
      <w:r>
        <w:rPr>
          <w:rStyle w:val="c7"/>
          <w:color w:val="000000"/>
          <w:sz w:val="28"/>
          <w:szCs w:val="28"/>
        </w:rPr>
        <w:t xml:space="preserve">Применяя метод проектов, учу детей ставить цели к заданиям, упражнениям, определять конечный результат, уметь его сформулировать устно.  В качестве домашнего задания учащимся предлагаются мини-проекты: написать сочинение, сочинить сказку по теме, приготовить викторину в картинках, создать наглядное пособие и др. </w:t>
      </w:r>
    </w:p>
    <w:p w:rsidR="000366E7" w:rsidRDefault="000366E7" w:rsidP="000366E7">
      <w:pPr>
        <w:pStyle w:val="c0"/>
        <w:shd w:val="clear" w:color="auto" w:fill="FFFFFF"/>
        <w:spacing w:before="0" w:beforeAutospacing="0" w:after="0" w:afterAutospacing="0" w:line="360" w:lineRule="auto"/>
        <w:ind w:firstLine="709"/>
        <w:jc w:val="both"/>
        <w:rPr>
          <w:rStyle w:val="c7"/>
        </w:rPr>
      </w:pPr>
      <w:r>
        <w:rPr>
          <w:rStyle w:val="c7"/>
          <w:color w:val="000000"/>
          <w:sz w:val="28"/>
          <w:szCs w:val="28"/>
        </w:rPr>
        <w:t xml:space="preserve">Ролевые проекты </w:t>
      </w:r>
    </w:p>
    <w:p w:rsidR="000366E7" w:rsidRDefault="000366E7" w:rsidP="000366E7">
      <w:pPr>
        <w:pStyle w:val="c0"/>
        <w:shd w:val="clear" w:color="auto" w:fill="FFFFFF"/>
        <w:spacing w:before="0" w:beforeAutospacing="0" w:after="0" w:afterAutospacing="0" w:line="360" w:lineRule="auto"/>
        <w:ind w:firstLine="709"/>
        <w:jc w:val="both"/>
      </w:pPr>
      <w:r>
        <w:rPr>
          <w:color w:val="000000"/>
          <w:sz w:val="28"/>
          <w:szCs w:val="28"/>
        </w:rPr>
        <w:t xml:space="preserve">В процессе подготовки и реализации ролевых проектов развивается творческое воображение как направление интеллектуального и личностного роста развития школьника. Однако главным результатом ролевых проектов является развитие </w:t>
      </w:r>
      <w:proofErr w:type="spellStart"/>
      <w:r>
        <w:rPr>
          <w:color w:val="000000"/>
          <w:sz w:val="28"/>
          <w:szCs w:val="28"/>
        </w:rPr>
        <w:t>коммуникативности</w:t>
      </w:r>
      <w:proofErr w:type="spellEnd"/>
      <w:r>
        <w:rPr>
          <w:color w:val="000000"/>
          <w:sz w:val="28"/>
          <w:szCs w:val="28"/>
        </w:rPr>
        <w:t xml:space="preserve"> – умения общаться со сверстниками – важнейшее направление социально-личностного развития ребёнка. Кроме того, </w:t>
      </w:r>
      <w:proofErr w:type="spellStart"/>
      <w:r>
        <w:rPr>
          <w:color w:val="000000"/>
          <w:sz w:val="28"/>
          <w:szCs w:val="28"/>
        </w:rPr>
        <w:t>инсценирование</w:t>
      </w:r>
      <w:proofErr w:type="spellEnd"/>
      <w:r>
        <w:rPr>
          <w:color w:val="000000"/>
          <w:sz w:val="28"/>
          <w:szCs w:val="28"/>
        </w:rPr>
        <w:t xml:space="preserve"> способствует формированию психологической совместимости, как способности к адаптации к различным темпераментам и характерам школьников в одной группе, воспитывает толерантность.</w:t>
      </w:r>
    </w:p>
    <w:p w:rsidR="000366E7" w:rsidRDefault="000366E7" w:rsidP="000366E7">
      <w:pPr>
        <w:pStyle w:val="c0"/>
        <w:shd w:val="clear" w:color="auto" w:fill="FFFFFF"/>
        <w:spacing w:before="0" w:beforeAutospacing="0" w:after="0" w:afterAutospacing="0" w:line="360" w:lineRule="auto"/>
        <w:ind w:firstLine="709"/>
        <w:jc w:val="both"/>
        <w:rPr>
          <w:rStyle w:val="c7"/>
        </w:rPr>
      </w:pPr>
      <w:r>
        <w:rPr>
          <w:rStyle w:val="c7"/>
          <w:color w:val="000000"/>
          <w:sz w:val="28"/>
          <w:szCs w:val="28"/>
        </w:rPr>
        <w:t>Г) Информационные технологии</w:t>
      </w:r>
    </w:p>
    <w:p w:rsidR="000366E7" w:rsidRDefault="000366E7" w:rsidP="000366E7">
      <w:pPr>
        <w:pStyle w:val="c0"/>
        <w:shd w:val="clear" w:color="auto" w:fill="FFFFFF"/>
        <w:spacing w:before="0" w:beforeAutospacing="0" w:after="0" w:afterAutospacing="0" w:line="360" w:lineRule="auto"/>
        <w:ind w:firstLine="709"/>
        <w:jc w:val="both"/>
      </w:pPr>
      <w:r>
        <w:rPr>
          <w:rStyle w:val="c7"/>
          <w:color w:val="000000"/>
          <w:sz w:val="28"/>
          <w:szCs w:val="28"/>
        </w:rPr>
        <w:t xml:space="preserve">Не секрет, что современные учащиеся – поколение </w:t>
      </w:r>
      <w:r>
        <w:rPr>
          <w:rStyle w:val="c7"/>
          <w:color w:val="000000"/>
          <w:sz w:val="28"/>
          <w:szCs w:val="28"/>
          <w:lang w:val="en-US"/>
        </w:rPr>
        <w:t>Z</w:t>
      </w:r>
      <w:r>
        <w:rPr>
          <w:rStyle w:val="c7"/>
          <w:color w:val="000000"/>
          <w:sz w:val="28"/>
          <w:szCs w:val="28"/>
        </w:rPr>
        <w:t>, или как его еще называют, цифровое поколение, живущее в эпоху мультимедийных технологий. Современные дети растут в информационном обществе, цифровая среда – это зона их комфорта.</w:t>
      </w:r>
      <w:r>
        <w:rPr>
          <w:color w:val="000000"/>
          <w:sz w:val="28"/>
          <w:szCs w:val="28"/>
        </w:rPr>
        <w:t xml:space="preserve"> Для этого можно использовать виртуальную доску </w:t>
      </w:r>
      <w:proofErr w:type="spellStart"/>
      <w:r>
        <w:rPr>
          <w:color w:val="000000"/>
          <w:sz w:val="28"/>
          <w:szCs w:val="28"/>
          <w:lang w:val="en-US"/>
        </w:rPr>
        <w:t>Padlet</w:t>
      </w:r>
      <w:proofErr w:type="spellEnd"/>
      <w:r>
        <w:rPr>
          <w:color w:val="000000"/>
          <w:sz w:val="28"/>
          <w:szCs w:val="28"/>
        </w:rPr>
        <w:t xml:space="preserve"> как  организацию групповой проектной деятельности учащихся; организацию дискуссии, мозгового штурма, опроса.</w:t>
      </w:r>
    </w:p>
    <w:p w:rsidR="000366E7" w:rsidRDefault="000366E7" w:rsidP="000366E7">
      <w:pPr>
        <w:pStyle w:val="c0"/>
        <w:shd w:val="clear" w:color="auto" w:fill="FFFFFF"/>
        <w:spacing w:before="0" w:beforeAutospacing="0" w:after="0" w:afterAutospacing="0" w:line="360" w:lineRule="auto"/>
        <w:ind w:firstLine="709"/>
        <w:jc w:val="both"/>
        <w:rPr>
          <w:color w:val="000000"/>
          <w:sz w:val="28"/>
          <w:szCs w:val="28"/>
        </w:rPr>
      </w:pPr>
      <w:r>
        <w:rPr>
          <w:color w:val="000000"/>
          <w:sz w:val="28"/>
          <w:szCs w:val="28"/>
        </w:rPr>
        <w:t>Д) Способ организации ситуации успеха</w:t>
      </w:r>
    </w:p>
    <w:p w:rsidR="000366E7" w:rsidRDefault="000366E7" w:rsidP="000366E7">
      <w:pPr>
        <w:pStyle w:val="c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Возможным решением этих проблем, способом реализации индивидуального подхода, формой организации познавательной деятельности на уроке может стать применение рабочих листов. </w:t>
      </w:r>
      <w:proofErr w:type="gramStart"/>
      <w:r>
        <w:rPr>
          <w:color w:val="000000"/>
          <w:sz w:val="28"/>
          <w:szCs w:val="28"/>
        </w:rPr>
        <w:t>Которые</w:t>
      </w:r>
      <w:proofErr w:type="gramEnd"/>
      <w:r>
        <w:rPr>
          <w:color w:val="000000"/>
          <w:sz w:val="28"/>
          <w:szCs w:val="28"/>
        </w:rPr>
        <w:t xml:space="preserve"> работают и на ситуацию успеха.</w:t>
      </w:r>
    </w:p>
    <w:p w:rsidR="000366E7" w:rsidRDefault="000366E7" w:rsidP="000366E7">
      <w:pPr>
        <w:pStyle w:val="c0"/>
        <w:shd w:val="clear" w:color="auto" w:fill="FFFFFF"/>
        <w:spacing w:before="0" w:beforeAutospacing="0" w:after="0" w:afterAutospacing="0" w:line="360" w:lineRule="auto"/>
        <w:ind w:firstLine="709"/>
        <w:jc w:val="both"/>
        <w:rPr>
          <w:color w:val="000000"/>
          <w:sz w:val="28"/>
          <w:szCs w:val="28"/>
        </w:rPr>
      </w:pPr>
      <w:r>
        <w:rPr>
          <w:color w:val="000000"/>
          <w:sz w:val="28"/>
          <w:szCs w:val="28"/>
        </w:rPr>
        <w:t>Е) Игровые формы</w:t>
      </w:r>
    </w:p>
    <w:p w:rsidR="000366E7" w:rsidRDefault="000366E7" w:rsidP="000366E7">
      <w:pPr>
        <w:pStyle w:val="c0"/>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Важнейшее условие реализации воспитательного потенциала современного урока - активная познавательная деятельность детей. Применение игровых форм на уроке создает предпосылки для активизации познавательной деятельности,</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Ценностное содержание урок</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третья составляющая воспитательного  потенциала урока.</w:t>
      </w:r>
    </w:p>
    <w:p w:rsidR="000366E7" w:rsidRDefault="000366E7" w:rsidP="000366E7">
      <w:pPr>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Самое</w:t>
      </w:r>
      <w:proofErr w:type="gramEnd"/>
      <w:r>
        <w:rPr>
          <w:rFonts w:ascii="Times New Roman" w:hAnsi="Times New Roman" w:cs="Times New Roman"/>
          <w:color w:val="000000"/>
          <w:sz w:val="28"/>
          <w:szCs w:val="28"/>
        </w:rPr>
        <w:t xml:space="preserve"> важное: как наполнить коммуникацию на уроке ценностным содержанием. Можно и нужно обращать внимание школьников на личностные качества, поступки известных людей, связанных с темой урока. Это может стать прекрасным поводом для размышления о добре и зле. Можно и нужно заострять внимание школьников на нравственных аспектах научных открытий или изобретений, чтение и анализ притч. </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Как правильно преподнести воспитывающую информацию как организовать работу с ней?</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использовании воспитывающей информации необходимо чувство меры, избегать лишнего морализирования, в противном случае, мы  получим обратный эффект. Важную нравственную тему иногда все же лучше затронуть по касательной, сказать о ней как бы между делом (например, прочитать стихотворение), часто это дает больший эффект, чем прямое обращение. Лучше, если вы </w:t>
      </w:r>
      <w:proofErr w:type="gramStart"/>
      <w:r>
        <w:rPr>
          <w:rFonts w:ascii="Times New Roman" w:hAnsi="Times New Roman" w:cs="Times New Roman"/>
          <w:color w:val="000000"/>
          <w:sz w:val="28"/>
          <w:szCs w:val="28"/>
        </w:rPr>
        <w:t>организуете</w:t>
      </w:r>
      <w:proofErr w:type="gramEnd"/>
      <w:r>
        <w:rPr>
          <w:rFonts w:ascii="Times New Roman" w:hAnsi="Times New Roman" w:cs="Times New Roman"/>
          <w:color w:val="000000"/>
          <w:sz w:val="28"/>
          <w:szCs w:val="28"/>
        </w:rPr>
        <w:t xml:space="preserve"> обсуждение такой информации, предложите высказать свое мнение и соотнести его с мнением одноклассников или известных людей. Важно, чтобы ребенок не оказался безучастным, чтобы он занял по отношению к информации активную позицию.</w:t>
      </w:r>
    </w:p>
    <w:p w:rsidR="000366E7" w:rsidRDefault="000366E7" w:rsidP="000366E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  наверное,  заметили, что, говоря об уроке, мы прямо или косвенно обращались к личности учителя. Это не случайно. Эффективность воспитания  в большей мере зависит не от используемых педагогами методов и технологий, а от его личностных качеств. Важно не то, что вы  делаете, а какой вы: каковы ваши взгляды на мир ваши ценности ваше отношение к детям интересны ли вы ребятам. Многие великие педагоги отмечали особую </w:t>
      </w:r>
      <w:r>
        <w:rPr>
          <w:rFonts w:ascii="Times New Roman" w:hAnsi="Times New Roman" w:cs="Times New Roman"/>
          <w:color w:val="000000"/>
          <w:sz w:val="28"/>
          <w:szCs w:val="28"/>
        </w:rPr>
        <w:lastRenderedPageBreak/>
        <w:t xml:space="preserve">роль личности педагога, но, пожалуй, и лучше всего об этом сказал Владимир </w:t>
      </w:r>
      <w:proofErr w:type="spellStart"/>
      <w:r>
        <w:rPr>
          <w:rFonts w:ascii="Times New Roman" w:hAnsi="Times New Roman" w:cs="Times New Roman"/>
          <w:color w:val="000000"/>
          <w:sz w:val="28"/>
          <w:szCs w:val="28"/>
        </w:rPr>
        <w:t>Караковский</w:t>
      </w:r>
      <w:proofErr w:type="spellEnd"/>
      <w:r>
        <w:rPr>
          <w:rFonts w:ascii="Times New Roman" w:hAnsi="Times New Roman" w:cs="Times New Roman"/>
          <w:color w:val="000000"/>
          <w:sz w:val="28"/>
          <w:szCs w:val="28"/>
        </w:rPr>
        <w:t xml:space="preserve">: «Дети не всегда тянутся к знаниям, но всегда тянутся к личности. </w:t>
      </w:r>
      <w:proofErr w:type="gramStart"/>
      <w:r>
        <w:rPr>
          <w:rFonts w:ascii="Times New Roman" w:hAnsi="Times New Roman" w:cs="Times New Roman"/>
          <w:color w:val="000000"/>
          <w:sz w:val="28"/>
          <w:szCs w:val="28"/>
        </w:rPr>
        <w:t>Самое</w:t>
      </w:r>
      <w:proofErr w:type="gramEnd"/>
      <w:r>
        <w:rPr>
          <w:rFonts w:ascii="Times New Roman" w:hAnsi="Times New Roman" w:cs="Times New Roman"/>
          <w:color w:val="000000"/>
          <w:sz w:val="28"/>
          <w:szCs w:val="28"/>
        </w:rPr>
        <w:t xml:space="preserve"> плохое, когда учитель «пирожок ни с чем».</w:t>
      </w:r>
    </w:p>
    <w:p w:rsidR="000366E7" w:rsidRDefault="000366E7" w:rsidP="000366E7">
      <w:pPr>
        <w:spacing w:after="0" w:line="360" w:lineRule="auto"/>
        <w:ind w:firstLine="709"/>
        <w:jc w:val="both"/>
        <w:rPr>
          <w:rFonts w:ascii="Times New Roman" w:hAnsi="Times New Roman" w:cs="Times New Roman"/>
          <w:color w:val="000000"/>
          <w:sz w:val="28"/>
          <w:szCs w:val="28"/>
        </w:rPr>
      </w:pPr>
    </w:p>
    <w:p w:rsidR="000366E7" w:rsidRDefault="000366E7" w:rsidP="000366E7">
      <w:pPr>
        <w:spacing w:after="0" w:line="360" w:lineRule="auto"/>
        <w:jc w:val="both"/>
        <w:rPr>
          <w:rFonts w:ascii="Times New Roman" w:hAnsi="Times New Roman" w:cs="Times New Roman"/>
          <w:color w:val="000000"/>
          <w:sz w:val="28"/>
          <w:szCs w:val="28"/>
        </w:rPr>
      </w:pPr>
    </w:p>
    <w:p w:rsidR="000366E7" w:rsidRDefault="000366E7" w:rsidP="000366E7">
      <w:pPr>
        <w:rPr>
          <w:rFonts w:ascii="TimesNewRomanPSMT" w:hAnsi="TimesNewRomanPSMT"/>
          <w:color w:val="000000"/>
          <w:sz w:val="28"/>
          <w:szCs w:val="28"/>
        </w:rPr>
      </w:pPr>
    </w:p>
    <w:p w:rsidR="000366E7" w:rsidRDefault="000366E7" w:rsidP="000366E7">
      <w:pPr>
        <w:rPr>
          <w:rFonts w:ascii="TimesNewRomanPSMT" w:hAnsi="TimesNewRomanPSMT"/>
          <w:color w:val="000000"/>
          <w:sz w:val="28"/>
          <w:szCs w:val="28"/>
        </w:rPr>
      </w:pPr>
    </w:p>
    <w:p w:rsidR="000366E7" w:rsidRDefault="000366E7" w:rsidP="000366E7">
      <w:pPr>
        <w:rPr>
          <w:rFonts w:ascii="TimesNewRomanPSMT" w:hAnsi="TimesNewRomanPSMT"/>
          <w:color w:val="000000"/>
          <w:sz w:val="28"/>
          <w:szCs w:val="28"/>
        </w:rPr>
      </w:pPr>
    </w:p>
    <w:p w:rsidR="000366E7" w:rsidRDefault="000366E7" w:rsidP="000366E7">
      <w:pPr>
        <w:rPr>
          <w:rFonts w:ascii="TimesNewRomanPSMT" w:hAnsi="TimesNewRomanPSMT"/>
          <w:color w:val="000000"/>
          <w:sz w:val="28"/>
          <w:szCs w:val="28"/>
        </w:rPr>
      </w:pPr>
    </w:p>
    <w:p w:rsidR="000366E7" w:rsidRDefault="000366E7" w:rsidP="000366E7">
      <w:pPr>
        <w:rPr>
          <w:rFonts w:ascii="TimesNewRomanPSMT" w:hAnsi="TimesNewRomanPSMT"/>
          <w:color w:val="000000"/>
          <w:sz w:val="28"/>
          <w:szCs w:val="28"/>
        </w:rPr>
      </w:pPr>
    </w:p>
    <w:p w:rsidR="00277AAB" w:rsidRDefault="00277AAB"/>
    <w:sectPr w:rsidR="00277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0C2D"/>
    <w:multiLevelType w:val="hybridMultilevel"/>
    <w:tmpl w:val="4288C2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E7"/>
    <w:rsid w:val="000366E7"/>
    <w:rsid w:val="00277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6E7"/>
    <w:pPr>
      <w:ind w:left="720"/>
      <w:contextualSpacing/>
    </w:pPr>
  </w:style>
  <w:style w:type="paragraph" w:customStyle="1" w:styleId="c0">
    <w:name w:val="c0"/>
    <w:basedOn w:val="a"/>
    <w:rsid w:val="00036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366E7"/>
  </w:style>
  <w:style w:type="character" w:customStyle="1" w:styleId="c44">
    <w:name w:val="c44"/>
    <w:basedOn w:val="a0"/>
    <w:rsid w:val="000366E7"/>
  </w:style>
  <w:style w:type="character" w:customStyle="1" w:styleId="c13">
    <w:name w:val="c13"/>
    <w:basedOn w:val="a0"/>
    <w:rsid w:val="000366E7"/>
  </w:style>
  <w:style w:type="paragraph" w:styleId="a4">
    <w:name w:val="Balloon Text"/>
    <w:basedOn w:val="a"/>
    <w:link w:val="a5"/>
    <w:uiPriority w:val="99"/>
    <w:semiHidden/>
    <w:unhideWhenUsed/>
    <w:rsid w:val="000366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6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6E7"/>
    <w:pPr>
      <w:ind w:left="720"/>
      <w:contextualSpacing/>
    </w:pPr>
  </w:style>
  <w:style w:type="paragraph" w:customStyle="1" w:styleId="c0">
    <w:name w:val="c0"/>
    <w:basedOn w:val="a"/>
    <w:rsid w:val="00036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366E7"/>
  </w:style>
  <w:style w:type="character" w:customStyle="1" w:styleId="c44">
    <w:name w:val="c44"/>
    <w:basedOn w:val="a0"/>
    <w:rsid w:val="000366E7"/>
  </w:style>
  <w:style w:type="character" w:customStyle="1" w:styleId="c13">
    <w:name w:val="c13"/>
    <w:basedOn w:val="a0"/>
    <w:rsid w:val="000366E7"/>
  </w:style>
  <w:style w:type="paragraph" w:styleId="a4">
    <w:name w:val="Balloon Text"/>
    <w:basedOn w:val="a"/>
    <w:link w:val="a5"/>
    <w:uiPriority w:val="99"/>
    <w:semiHidden/>
    <w:unhideWhenUsed/>
    <w:rsid w:val="000366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6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0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2021-10-03T11:45:00Z</dcterms:created>
  <dcterms:modified xsi:type="dcterms:W3CDTF">2021-10-03T11:46:00Z</dcterms:modified>
</cp:coreProperties>
</file>