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4B" w:rsidRPr="00FE140E" w:rsidRDefault="00B42B4B" w:rsidP="00FE14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40E">
        <w:rPr>
          <w:rFonts w:ascii="Times New Roman" w:hAnsi="Times New Roman" w:cs="Times New Roman"/>
          <w:b/>
          <w:sz w:val="28"/>
          <w:szCs w:val="28"/>
        </w:rPr>
        <w:t>Оценка результатов математического образования  обучающихся основной школы с использованием цифровых образовательных ресурсов</w:t>
      </w:r>
    </w:p>
    <w:p w:rsidR="00B42B4B" w:rsidRPr="00FE140E" w:rsidRDefault="00B42B4B" w:rsidP="00FE1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22F7" w:rsidRPr="00FE140E" w:rsidRDefault="003222F7" w:rsidP="00FE140E">
      <w:pPr>
        <w:pStyle w:val="Default"/>
        <w:ind w:firstLine="709"/>
        <w:jc w:val="both"/>
        <w:rPr>
          <w:sz w:val="28"/>
          <w:szCs w:val="28"/>
        </w:rPr>
      </w:pPr>
    </w:p>
    <w:p w:rsidR="00271E84" w:rsidRPr="00FE140E" w:rsidRDefault="003222F7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Pr="00FE140E">
        <w:rPr>
          <w:rFonts w:ascii="Times New Roman" w:hAnsi="Times New Roman" w:cs="Times New Roman"/>
          <w:sz w:val="28"/>
          <w:szCs w:val="28"/>
        </w:rPr>
        <w:t xml:space="preserve">в статье актуализирована проблема оценивания предметных, </w:t>
      </w:r>
      <w:proofErr w:type="spellStart"/>
      <w:r w:rsidRPr="00FE140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E140E">
        <w:rPr>
          <w:rFonts w:ascii="Times New Roman" w:hAnsi="Times New Roman" w:cs="Times New Roman"/>
          <w:sz w:val="28"/>
          <w:szCs w:val="28"/>
        </w:rPr>
        <w:t xml:space="preserve"> и личностных результатов </w:t>
      </w:r>
      <w:r w:rsidR="00E240C9" w:rsidRPr="00FE140E">
        <w:rPr>
          <w:rFonts w:ascii="Times New Roman" w:hAnsi="Times New Roman" w:cs="Times New Roman"/>
          <w:sz w:val="28"/>
          <w:szCs w:val="28"/>
        </w:rPr>
        <w:t>обучения</w:t>
      </w:r>
      <w:r w:rsidRPr="00FE140E">
        <w:rPr>
          <w:rFonts w:ascii="Times New Roman" w:hAnsi="Times New Roman" w:cs="Times New Roman"/>
          <w:sz w:val="28"/>
          <w:szCs w:val="28"/>
        </w:rPr>
        <w:t xml:space="preserve"> обучающихся основной школы в условиях ФГОС ООО; обусловлен поиск нового в образовании с учётом особенностей образования «цифрового века»; </w:t>
      </w:r>
      <w:r w:rsidR="00E240C9" w:rsidRPr="00FE140E">
        <w:rPr>
          <w:rFonts w:ascii="Times New Roman" w:hAnsi="Times New Roman" w:cs="Times New Roman"/>
          <w:sz w:val="28"/>
          <w:szCs w:val="28"/>
        </w:rPr>
        <w:t xml:space="preserve">обоснована значимость использования </w:t>
      </w:r>
      <w:r w:rsidRPr="00FE140E">
        <w:rPr>
          <w:rFonts w:ascii="Times New Roman" w:hAnsi="Times New Roman" w:cs="Times New Roman"/>
          <w:sz w:val="28"/>
          <w:szCs w:val="28"/>
        </w:rPr>
        <w:t>цифровых образовательных ресурсов в деяте</w:t>
      </w:r>
      <w:r w:rsidR="00380571">
        <w:rPr>
          <w:rFonts w:ascii="Times New Roman" w:hAnsi="Times New Roman" w:cs="Times New Roman"/>
          <w:sz w:val="28"/>
          <w:szCs w:val="28"/>
        </w:rPr>
        <w:t>льности</w:t>
      </w:r>
      <w:r w:rsidRPr="00FE140E">
        <w:rPr>
          <w:rFonts w:ascii="Times New Roman" w:hAnsi="Times New Roman" w:cs="Times New Roman"/>
          <w:sz w:val="28"/>
          <w:szCs w:val="28"/>
        </w:rPr>
        <w:t xml:space="preserve"> педагога и обучающихся при оценивании результатов обучения; на примере рассмотрены возможности цифровых образовательных ресурсов при оценке результатов математического образования обучающихся основной школы.</w:t>
      </w:r>
    </w:p>
    <w:p w:rsidR="00271E84" w:rsidRPr="00FE140E" w:rsidRDefault="00271E84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 xml:space="preserve"> </w:t>
      </w:r>
      <w:r w:rsidRPr="00FE140E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proofErr w:type="gramStart"/>
      <w:r w:rsidRPr="00FE140E">
        <w:rPr>
          <w:rFonts w:ascii="Times New Roman" w:hAnsi="Times New Roman" w:cs="Times New Roman"/>
          <w:sz w:val="28"/>
          <w:szCs w:val="28"/>
        </w:rPr>
        <w:t xml:space="preserve">ФГОС ООО, цифровое образование, система оценивания результатов, система оценки, критерии оценки, предметные, </w:t>
      </w:r>
      <w:proofErr w:type="spellStart"/>
      <w:r w:rsidRPr="00FE140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E140E">
        <w:rPr>
          <w:rFonts w:ascii="Times New Roman" w:hAnsi="Times New Roman" w:cs="Times New Roman"/>
          <w:sz w:val="28"/>
          <w:szCs w:val="28"/>
        </w:rPr>
        <w:t xml:space="preserve"> и личностные результаты, педагог, обучающиеся.</w:t>
      </w:r>
      <w:proofErr w:type="gramEnd"/>
    </w:p>
    <w:p w:rsidR="00396E7D" w:rsidRPr="00FE140E" w:rsidRDefault="00396E7D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В этой связи перед школьным образованием ставятся новые задачи, на решение которых направлены федеральные государственные образовательные стандарты нового поколения. </w:t>
      </w:r>
      <w:r w:rsidR="002D1A0E" w:rsidRPr="00FE140E">
        <w:rPr>
          <w:rFonts w:ascii="Times New Roman" w:hAnsi="Times New Roman" w:cs="Times New Roman"/>
          <w:sz w:val="28"/>
          <w:szCs w:val="28"/>
        </w:rPr>
        <w:t xml:space="preserve">Приоритетной целью школьного образования становится формирование у </w:t>
      </w:r>
      <w:proofErr w:type="gramStart"/>
      <w:r w:rsidR="002D1A0E" w:rsidRPr="00FE14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1A0E" w:rsidRPr="00FE140E">
        <w:rPr>
          <w:rFonts w:ascii="Times New Roman" w:hAnsi="Times New Roman" w:cs="Times New Roman"/>
          <w:sz w:val="28"/>
          <w:szCs w:val="28"/>
        </w:rPr>
        <w:t xml:space="preserve"> умения учиться. </w:t>
      </w:r>
    </w:p>
    <w:p w:rsidR="00396E7D" w:rsidRPr="00FE140E" w:rsidRDefault="00396E7D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 xml:space="preserve">Такой подход определил новый формат работы педагога. Вместо простой передачи знаний, умений и навыков от учителя к ученику на первое место выходит развитие способности ученика самостоятельно ставить учебные цели, проектировать пути их реализации, контролировать и оценивать свои достижения. </w:t>
      </w:r>
    </w:p>
    <w:p w:rsidR="00E3247E" w:rsidRPr="00FE140E" w:rsidRDefault="002D1A0E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Ф</w:t>
      </w:r>
      <w:r w:rsidR="00E3247E" w:rsidRPr="00FE140E">
        <w:rPr>
          <w:rFonts w:ascii="Times New Roman" w:hAnsi="Times New Roman" w:cs="Times New Roman"/>
          <w:sz w:val="28"/>
          <w:szCs w:val="28"/>
        </w:rPr>
        <w:t xml:space="preserve">едеральные государственные образовательные стандарты основного общего образования, </w:t>
      </w:r>
      <w:r w:rsidRPr="00FE140E">
        <w:rPr>
          <w:rFonts w:ascii="Times New Roman" w:hAnsi="Times New Roman" w:cs="Times New Roman"/>
          <w:sz w:val="28"/>
          <w:szCs w:val="28"/>
        </w:rPr>
        <w:t>ориентированы</w:t>
      </w:r>
      <w:r w:rsidR="007A0175" w:rsidRPr="00FE140E">
        <w:rPr>
          <w:rFonts w:ascii="Times New Roman" w:hAnsi="Times New Roman" w:cs="Times New Roman"/>
          <w:sz w:val="28"/>
          <w:szCs w:val="28"/>
        </w:rPr>
        <w:t xml:space="preserve"> на достижение планируемых результатов образования</w:t>
      </w:r>
      <w:r w:rsidRPr="00FE140E">
        <w:rPr>
          <w:rFonts w:ascii="Times New Roman" w:hAnsi="Times New Roman" w:cs="Times New Roman"/>
          <w:sz w:val="28"/>
          <w:szCs w:val="28"/>
        </w:rPr>
        <w:t>, поэтому</w:t>
      </w:r>
      <w:r w:rsidR="007A0175" w:rsidRPr="00FE140E">
        <w:rPr>
          <w:rFonts w:ascii="Times New Roman" w:hAnsi="Times New Roman" w:cs="Times New Roman"/>
          <w:sz w:val="28"/>
          <w:szCs w:val="28"/>
        </w:rPr>
        <w:t xml:space="preserve"> особое место в учебном процессе </w:t>
      </w:r>
      <w:r w:rsidRPr="00FE140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A0175" w:rsidRPr="00FE140E">
        <w:rPr>
          <w:rFonts w:ascii="Times New Roman" w:hAnsi="Times New Roman" w:cs="Times New Roman"/>
          <w:sz w:val="28"/>
          <w:szCs w:val="28"/>
        </w:rPr>
        <w:t>отводит</w:t>
      </w:r>
      <w:r w:rsidRPr="00FE140E">
        <w:rPr>
          <w:rFonts w:ascii="Times New Roman" w:hAnsi="Times New Roman" w:cs="Times New Roman"/>
          <w:sz w:val="28"/>
          <w:szCs w:val="28"/>
        </w:rPr>
        <w:t>ся</w:t>
      </w:r>
      <w:r w:rsidR="007A0175" w:rsidRPr="00FE140E">
        <w:rPr>
          <w:rFonts w:ascii="Times New Roman" w:hAnsi="Times New Roman" w:cs="Times New Roman"/>
          <w:sz w:val="28"/>
          <w:szCs w:val="28"/>
        </w:rPr>
        <w:t xml:space="preserve"> </w:t>
      </w:r>
      <w:r w:rsidR="007A0175" w:rsidRPr="00FE140E">
        <w:rPr>
          <w:rFonts w:ascii="Times New Roman" w:hAnsi="Times New Roman" w:cs="Times New Roman"/>
          <w:bCs/>
          <w:iCs/>
          <w:sz w:val="28"/>
          <w:szCs w:val="28"/>
        </w:rPr>
        <w:t>оценке:</w:t>
      </w:r>
      <w:r w:rsidR="007A0175" w:rsidRPr="00FE14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0175" w:rsidRPr="00FE140E">
        <w:rPr>
          <w:rFonts w:ascii="Times New Roman" w:hAnsi="Times New Roman" w:cs="Times New Roman"/>
          <w:sz w:val="28"/>
          <w:szCs w:val="28"/>
        </w:rPr>
        <w:t xml:space="preserve">она выступает одновременно и как цель, и как средство обучения. Входя в состав универсальных учебных действий, оценка и </w:t>
      </w:r>
      <w:r w:rsidR="00E3247E" w:rsidRPr="00FE140E">
        <w:rPr>
          <w:rFonts w:ascii="Times New Roman" w:hAnsi="Times New Roman" w:cs="Times New Roman"/>
          <w:sz w:val="28"/>
          <w:szCs w:val="28"/>
        </w:rPr>
        <w:t>контрольно-</w:t>
      </w:r>
      <w:r w:rsidR="007A0175" w:rsidRPr="00FE140E">
        <w:rPr>
          <w:rFonts w:ascii="Times New Roman" w:hAnsi="Times New Roman" w:cs="Times New Roman"/>
          <w:bCs/>
          <w:sz w:val="28"/>
          <w:szCs w:val="28"/>
        </w:rPr>
        <w:t>оценочная деятельность в целом выступает как самостоятельный элемент содержания образования, который необходимо формировать и развивать</w:t>
      </w:r>
      <w:r w:rsidR="007A0175" w:rsidRPr="00FE140E">
        <w:rPr>
          <w:rFonts w:ascii="Times New Roman" w:hAnsi="Times New Roman" w:cs="Times New Roman"/>
          <w:sz w:val="28"/>
          <w:szCs w:val="28"/>
        </w:rPr>
        <w:t>.</w:t>
      </w:r>
    </w:p>
    <w:p w:rsidR="00E3247E" w:rsidRPr="00FE140E" w:rsidRDefault="002D1A0E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Сегодня принято говорить о выстраивании целой</w:t>
      </w:r>
      <w:r w:rsidR="007A0175" w:rsidRPr="00FE140E">
        <w:rPr>
          <w:rFonts w:ascii="Times New Roman" w:hAnsi="Times New Roman" w:cs="Times New Roman"/>
          <w:sz w:val="28"/>
          <w:szCs w:val="28"/>
        </w:rPr>
        <w:t xml:space="preserve"> системы оценивания,  </w:t>
      </w:r>
      <w:r w:rsidRPr="00FE140E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E51B47" w:rsidRPr="00FE140E">
        <w:rPr>
          <w:rFonts w:ascii="Times New Roman" w:hAnsi="Times New Roman" w:cs="Times New Roman"/>
          <w:sz w:val="28"/>
          <w:szCs w:val="28"/>
        </w:rPr>
        <w:t>строят на основе</w:t>
      </w:r>
      <w:r w:rsidR="007A0175" w:rsidRPr="00FE140E">
        <w:rPr>
          <w:rFonts w:ascii="Times New Roman" w:hAnsi="Times New Roman" w:cs="Times New Roman"/>
          <w:sz w:val="28"/>
          <w:szCs w:val="28"/>
        </w:rPr>
        <w:t>:</w:t>
      </w:r>
    </w:p>
    <w:p w:rsidR="00E3247E" w:rsidRPr="00FE140E" w:rsidRDefault="007A0175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</w:rPr>
        <w:t>включени</w:t>
      </w:r>
      <w:r w:rsidR="00E51B47" w:rsidRPr="00FE140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в контрольно-оценочную деятельность с тем, чтобы они приобретали навыки и привычку к 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самооценке и самоанализу (рефлексии);</w:t>
      </w:r>
    </w:p>
    <w:p w:rsidR="00E3247E" w:rsidRPr="00FE140E" w:rsidRDefault="007A0175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E51B47" w:rsidRPr="00FE140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критериальной</w:t>
      </w:r>
      <w:proofErr w:type="spellEnd"/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>системы оценивания;</w:t>
      </w:r>
    </w:p>
    <w:p w:rsidR="00E3247E" w:rsidRPr="00FE140E" w:rsidRDefault="007A0175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E51B47" w:rsidRPr="00FE140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разнообразных видов, методов, форм и объектов оценивания</w:t>
      </w:r>
      <w:r w:rsidR="005A2A0D" w:rsidRPr="00FE140E">
        <w:rPr>
          <w:rFonts w:ascii="Times New Roman" w:hAnsi="Times New Roman" w:cs="Times New Roman"/>
          <w:color w:val="000000"/>
          <w:sz w:val="28"/>
          <w:szCs w:val="28"/>
        </w:rPr>
        <w:t>, выбор которых определяется этапом обучения, общими и специальными целями обуче</w:t>
      </w:r>
      <w:r w:rsidR="00E3247E" w:rsidRPr="00FE140E">
        <w:rPr>
          <w:rFonts w:ascii="Times New Roman" w:hAnsi="Times New Roman" w:cs="Times New Roman"/>
          <w:color w:val="000000"/>
          <w:sz w:val="28"/>
          <w:szCs w:val="28"/>
        </w:rPr>
        <w:t>ния, текущими учебными задачами,</w:t>
      </w:r>
      <w:r w:rsidR="005A2A0D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целью получения информации</w:t>
      </w:r>
      <w:r w:rsidR="00E3247E" w:rsidRPr="00FE14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247E" w:rsidRPr="00FE140E" w:rsidRDefault="005A2A0D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субъективн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ых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объективны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метод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247E" w:rsidRPr="00FE140E">
        <w:rPr>
          <w:rFonts w:ascii="Times New Roman" w:hAnsi="Times New Roman" w:cs="Times New Roman"/>
          <w:color w:val="000000"/>
          <w:sz w:val="28"/>
          <w:szCs w:val="28"/>
        </w:rPr>
        <w:t>оценивания,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стандартизованны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оцен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>к;</w:t>
      </w:r>
    </w:p>
    <w:p w:rsidR="00E3247E" w:rsidRPr="00FE140E" w:rsidRDefault="005A2A0D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применения 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интегральн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ой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оценк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портфолио, и 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дифференцированн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ой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оценк</w:t>
      </w:r>
      <w:r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аспектов обучения (например, формирование речевых навыков, навыков работы с информацией и т.д.); </w:t>
      </w:r>
    </w:p>
    <w:p w:rsidR="005A2A0D" w:rsidRPr="00FE140E" w:rsidRDefault="00E3247E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</w:rPr>
        <w:t>оценивания,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как достигаемых 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образовательных результатов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, так и </w:t>
      </w:r>
      <w:r w:rsidR="007A0175" w:rsidRPr="00FE140E">
        <w:rPr>
          <w:rFonts w:ascii="Times New Roman" w:hAnsi="Times New Roman" w:cs="Times New Roman"/>
          <w:iCs/>
          <w:color w:val="000000"/>
          <w:sz w:val="28"/>
          <w:szCs w:val="28"/>
        </w:rPr>
        <w:t>процесса их формирования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</w:t>
      </w:r>
      <w:r w:rsidR="007A0175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осознанности каждым обучающимся особенностей развития своего собственного процесса обучения</w:t>
      </w:r>
      <w:r w:rsidR="005A2A0D" w:rsidRPr="00FE14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D8B" w:rsidRPr="00FE140E" w:rsidRDefault="00523AA4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7121EE" w:rsidRPr="00FE14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оценки –</w:t>
      </w:r>
      <w:r w:rsidR="007121EE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140E">
        <w:rPr>
          <w:rFonts w:ascii="Times New Roman" w:hAnsi="Times New Roman" w:cs="Times New Roman"/>
          <w:color w:val="000000"/>
          <w:sz w:val="28"/>
          <w:szCs w:val="28"/>
        </w:rPr>
        <w:t>это многоуровневая система оценивания</w:t>
      </w:r>
      <w:r w:rsidR="007121EE" w:rsidRPr="00FE140E">
        <w:rPr>
          <w:rFonts w:ascii="Times New Roman" w:hAnsi="Times New Roman" w:cs="Times New Roman"/>
          <w:color w:val="000000"/>
          <w:sz w:val="28"/>
          <w:szCs w:val="28"/>
        </w:rPr>
        <w:t>, структура которой не проста. Как же учителю реализовать такую систему оценивания в современной системе образования?</w:t>
      </w:r>
    </w:p>
    <w:p w:rsidR="00B34D8B" w:rsidRPr="00FE140E" w:rsidRDefault="007121EE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«Печатная» модель образования не отвечает вызовам времени. Необходима существенная реорганизация всей системы</w:t>
      </w:r>
      <w:r w:rsidR="005A2A0D" w:rsidRPr="00FE140E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FE140E">
        <w:rPr>
          <w:rFonts w:ascii="Times New Roman" w:hAnsi="Times New Roman" w:cs="Times New Roman"/>
          <w:sz w:val="28"/>
          <w:szCs w:val="28"/>
        </w:rPr>
        <w:t>.</w:t>
      </w:r>
      <w:r w:rsidR="008A3F8A" w:rsidRPr="00FE140E">
        <w:rPr>
          <w:rFonts w:ascii="Times New Roman" w:hAnsi="Times New Roman" w:cs="Times New Roman"/>
          <w:sz w:val="28"/>
          <w:szCs w:val="28"/>
        </w:rPr>
        <w:t xml:space="preserve"> На помощь </w:t>
      </w:r>
      <w:r w:rsidR="00BA7449" w:rsidRPr="00FE140E">
        <w:rPr>
          <w:rFonts w:ascii="Times New Roman" w:hAnsi="Times New Roman" w:cs="Times New Roman"/>
          <w:sz w:val="28"/>
          <w:szCs w:val="28"/>
        </w:rPr>
        <w:t>приходят цифровые образовательные ресурсы</w:t>
      </w:r>
      <w:r w:rsidR="008A3F8A" w:rsidRPr="00FE140E">
        <w:rPr>
          <w:rFonts w:ascii="Times New Roman" w:hAnsi="Times New Roman" w:cs="Times New Roman"/>
          <w:sz w:val="28"/>
          <w:szCs w:val="28"/>
        </w:rPr>
        <w:t>,</w:t>
      </w:r>
      <w:r w:rsidR="00BA7449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главная цель которых</w:t>
      </w:r>
      <w:r w:rsidR="00FB3063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A7449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вывести </w:t>
      </w:r>
      <w:r w:rsidR="005A2A0D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весь </w:t>
      </w:r>
      <w:r w:rsidR="00BA7449" w:rsidRPr="00FE140E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</w:t>
      </w:r>
      <w:r w:rsidR="005A2A0D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и оценку </w:t>
      </w:r>
      <w:r w:rsidR="00BA7449" w:rsidRPr="00FE140E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уровень, который так нужен современному школьнику</w:t>
      </w:r>
      <w:r w:rsidR="00B34D8B" w:rsidRPr="00FE14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D8B" w:rsidRPr="00FE140E" w:rsidRDefault="000763C5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Важно заметить, что решение о переходе на компьютерный режим тестирования приняли организаторы международной программы оценки учебных достижений PISA. Исследование функциональной грамотности 2015 года стало первым циклом компьютерного тестирования. В подавляющем большинстве стран-участниц исследования PISA-2015 учащиеся выполняли тест, который видели на мониторах своих компьютеров. Тот же режим тестирования ожидает наших школьников и в 2022 году.</w:t>
      </w:r>
    </w:p>
    <w:p w:rsidR="00B34D8B" w:rsidRPr="00FE140E" w:rsidRDefault="00E46FE1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В «Концепции модернизации российского математического образования на период до 2020 года» роль цифровых образовательных ресурсов в обеспечении современного качества образования рассматривается как ключевой элемент развития современной школы. Необходимость широкого использования информационных технологий и цифровых образовательных ресурсов в общеобразовательных организациях прямо определяется требованиями к результатам реализации основной образов</w:t>
      </w:r>
      <w:r w:rsidR="00FB3063" w:rsidRPr="00FE140E">
        <w:rPr>
          <w:rFonts w:ascii="Times New Roman" w:hAnsi="Times New Roman" w:cs="Times New Roman"/>
          <w:sz w:val="28"/>
          <w:szCs w:val="28"/>
        </w:rPr>
        <w:t>ательной программы, определяемой ФГОС</w:t>
      </w:r>
      <w:r w:rsidRPr="00FE140E">
        <w:rPr>
          <w:rFonts w:ascii="Times New Roman" w:hAnsi="Times New Roman" w:cs="Times New Roman"/>
          <w:sz w:val="28"/>
          <w:szCs w:val="28"/>
        </w:rPr>
        <w:t>.</w:t>
      </w:r>
      <w:r w:rsidR="005A2A0D" w:rsidRPr="00FE140E">
        <w:rPr>
          <w:rFonts w:ascii="Times New Roman" w:hAnsi="Times New Roman" w:cs="Times New Roman"/>
          <w:sz w:val="28"/>
          <w:szCs w:val="28"/>
        </w:rPr>
        <w:t xml:space="preserve"> В связи с эти</w:t>
      </w:r>
      <w:r w:rsidR="00FB3063" w:rsidRPr="00FE140E">
        <w:rPr>
          <w:rFonts w:ascii="Times New Roman" w:hAnsi="Times New Roman" w:cs="Times New Roman"/>
          <w:sz w:val="28"/>
          <w:szCs w:val="28"/>
        </w:rPr>
        <w:t>м</w:t>
      </w:r>
      <w:r w:rsidR="005A2A0D" w:rsidRPr="00FE140E">
        <w:rPr>
          <w:rFonts w:ascii="Times New Roman" w:hAnsi="Times New Roman" w:cs="Times New Roman"/>
          <w:sz w:val="28"/>
          <w:szCs w:val="28"/>
        </w:rPr>
        <w:t xml:space="preserve"> и был создан </w:t>
      </w:r>
      <w:r w:rsidRPr="00FE140E">
        <w:rPr>
          <w:rFonts w:ascii="Times New Roman" w:hAnsi="Times New Roman" w:cs="Times New Roman"/>
          <w:sz w:val="28"/>
          <w:szCs w:val="28"/>
        </w:rPr>
        <w:t>проект «Современная цифровая образовательная среда в Российской Федерации».</w:t>
      </w:r>
    </w:p>
    <w:p w:rsidR="00B34D8B" w:rsidRPr="00FE140E" w:rsidRDefault="00E46FE1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В рамках реализации этого проекта с 2018 года стартовал проект «Цифровая школа», рассчитанный на период до 2025 года, в котором учителя математики нашего лицея принимают активное участие. «Реализация проекта «Цифровая школа» предусматривает максимально эффективное использование цифровых образовательных материалов в структуре педагогической работы».</w:t>
      </w:r>
    </w:p>
    <w:p w:rsidR="00E46FE1" w:rsidRPr="00FE140E" w:rsidRDefault="00E46FE1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О</w:t>
      </w:r>
      <w:r w:rsidR="00F825A8" w:rsidRPr="00FE140E">
        <w:rPr>
          <w:rFonts w:ascii="Times New Roman" w:hAnsi="Times New Roman" w:cs="Times New Roman"/>
          <w:sz w:val="28"/>
          <w:szCs w:val="28"/>
        </w:rPr>
        <w:t>дним из о</w:t>
      </w:r>
      <w:r w:rsidRPr="00FE140E">
        <w:rPr>
          <w:rFonts w:ascii="Times New Roman" w:hAnsi="Times New Roman" w:cs="Times New Roman"/>
          <w:sz w:val="28"/>
          <w:szCs w:val="28"/>
        </w:rPr>
        <w:t>сновны</w:t>
      </w:r>
      <w:r w:rsidR="00F825A8" w:rsidRPr="00FE140E">
        <w:rPr>
          <w:rFonts w:ascii="Times New Roman" w:hAnsi="Times New Roman" w:cs="Times New Roman"/>
          <w:sz w:val="28"/>
          <w:szCs w:val="28"/>
        </w:rPr>
        <w:t>х</w:t>
      </w:r>
      <w:r w:rsidRPr="00FE140E">
        <w:rPr>
          <w:rFonts w:ascii="Times New Roman" w:hAnsi="Times New Roman" w:cs="Times New Roman"/>
          <w:sz w:val="28"/>
          <w:szCs w:val="28"/>
        </w:rPr>
        <w:t xml:space="preserve"> </w:t>
      </w:r>
      <w:r w:rsidR="00F825A8" w:rsidRPr="00FE140E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FE140E">
        <w:rPr>
          <w:rFonts w:ascii="Times New Roman" w:hAnsi="Times New Roman" w:cs="Times New Roman"/>
          <w:sz w:val="28"/>
          <w:szCs w:val="28"/>
        </w:rPr>
        <w:t>цифровы</w:t>
      </w:r>
      <w:r w:rsidR="00F825A8" w:rsidRPr="00FE140E">
        <w:rPr>
          <w:rFonts w:ascii="Times New Roman" w:hAnsi="Times New Roman" w:cs="Times New Roman"/>
          <w:sz w:val="28"/>
          <w:szCs w:val="28"/>
        </w:rPr>
        <w:t>х</w:t>
      </w:r>
      <w:r w:rsidRPr="00FE140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825A8" w:rsidRPr="00FE140E">
        <w:rPr>
          <w:rFonts w:ascii="Times New Roman" w:hAnsi="Times New Roman" w:cs="Times New Roman"/>
          <w:sz w:val="28"/>
          <w:szCs w:val="28"/>
        </w:rPr>
        <w:t>х</w:t>
      </w:r>
      <w:r w:rsidRPr="00FE140E">
        <w:rPr>
          <w:rFonts w:ascii="Times New Roman" w:hAnsi="Times New Roman" w:cs="Times New Roman"/>
          <w:sz w:val="28"/>
          <w:szCs w:val="28"/>
        </w:rPr>
        <w:t xml:space="preserve"> ресурсо</w:t>
      </w:r>
      <w:r w:rsidR="00F825A8" w:rsidRPr="00FE140E">
        <w:rPr>
          <w:rFonts w:ascii="Times New Roman" w:hAnsi="Times New Roman" w:cs="Times New Roman"/>
          <w:sz w:val="28"/>
          <w:szCs w:val="28"/>
        </w:rPr>
        <w:t>в</w:t>
      </w:r>
      <w:r w:rsidRPr="00FE140E">
        <w:rPr>
          <w:rFonts w:ascii="Times New Roman" w:hAnsi="Times New Roman" w:cs="Times New Roman"/>
          <w:sz w:val="28"/>
          <w:szCs w:val="28"/>
        </w:rPr>
        <w:t xml:space="preserve"> математического образования выступают цифровые образовательные платформы. Это сложные цифровые образовательные продукты, имеющие широкие функциональные возможности, </w:t>
      </w:r>
      <w:proofErr w:type="gramStart"/>
      <w:r w:rsidRPr="00FE140E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FE140E">
        <w:rPr>
          <w:rFonts w:ascii="Times New Roman" w:hAnsi="Times New Roman" w:cs="Times New Roman"/>
          <w:sz w:val="28"/>
          <w:szCs w:val="28"/>
        </w:rPr>
        <w:t xml:space="preserve"> контент и методические материалы, покрывающие </w:t>
      </w:r>
      <w:proofErr w:type="spellStart"/>
      <w:r w:rsidRPr="00FE140E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FE140E">
        <w:rPr>
          <w:rFonts w:ascii="Times New Roman" w:hAnsi="Times New Roman" w:cs="Times New Roman"/>
          <w:sz w:val="28"/>
          <w:szCs w:val="28"/>
        </w:rPr>
        <w:t xml:space="preserve"> часть основной </w:t>
      </w:r>
      <w:r w:rsidRPr="00FE140E">
        <w:rPr>
          <w:rFonts w:ascii="Times New Roman" w:hAnsi="Times New Roman" w:cs="Times New Roman"/>
          <w:sz w:val="28"/>
          <w:szCs w:val="28"/>
        </w:rPr>
        <w:lastRenderedPageBreak/>
        <w:t>образовательн</w:t>
      </w:r>
      <w:r w:rsidR="0042090C" w:rsidRPr="00FE140E">
        <w:rPr>
          <w:rFonts w:ascii="Times New Roman" w:hAnsi="Times New Roman" w:cs="Times New Roman"/>
          <w:sz w:val="28"/>
          <w:szCs w:val="28"/>
        </w:rPr>
        <w:t>ой программы общего образования.</w:t>
      </w:r>
      <w:r w:rsidR="00C129B8" w:rsidRPr="00FE140E">
        <w:rPr>
          <w:rFonts w:ascii="Times New Roman" w:hAnsi="Times New Roman" w:cs="Times New Roman"/>
          <w:sz w:val="28"/>
          <w:szCs w:val="28"/>
        </w:rPr>
        <w:t xml:space="preserve"> </w:t>
      </w:r>
      <w:r w:rsidR="00B4689E" w:rsidRPr="00FE140E">
        <w:rPr>
          <w:rFonts w:ascii="Times New Roman" w:hAnsi="Times New Roman" w:cs="Times New Roman"/>
          <w:sz w:val="28"/>
          <w:szCs w:val="28"/>
        </w:rPr>
        <w:t>Опишу коротко их возможности для организации оценивания результатов математического образования учащихся основной школы.</w:t>
      </w:r>
    </w:p>
    <w:p w:rsidR="00B4689E" w:rsidRPr="00FE140E" w:rsidRDefault="0042090C" w:rsidP="00FE14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140E">
        <w:rPr>
          <w:color w:val="212529"/>
          <w:sz w:val="28"/>
          <w:szCs w:val="28"/>
        </w:rPr>
        <w:t>Для</w:t>
      </w:r>
      <w:r w:rsidR="005A2A0D" w:rsidRPr="00FE140E">
        <w:rPr>
          <w:color w:val="212529"/>
          <w:sz w:val="28"/>
          <w:szCs w:val="28"/>
        </w:rPr>
        <w:t xml:space="preserve"> организации </w:t>
      </w:r>
      <w:r w:rsidRPr="00FE140E">
        <w:rPr>
          <w:color w:val="212529"/>
          <w:sz w:val="28"/>
          <w:szCs w:val="28"/>
        </w:rPr>
        <w:t xml:space="preserve">оценки результатов математического образования могут использоваться: портал </w:t>
      </w:r>
      <w:hyperlink r:id="rId6" w:tgtFrame="_blank" w:history="1">
        <w:r w:rsidR="00B42B4B" w:rsidRPr="00FE140E">
          <w:rPr>
            <w:rStyle w:val="a5"/>
            <w:color w:val="154EC9"/>
            <w:sz w:val="28"/>
            <w:szCs w:val="28"/>
          </w:rPr>
          <w:t>«Российская электронная школа».</w:t>
        </w:r>
      </w:hyperlink>
      <w:r w:rsidR="00B42B4B" w:rsidRPr="00FE140E">
        <w:rPr>
          <w:color w:val="212529"/>
          <w:sz w:val="28"/>
          <w:szCs w:val="28"/>
        </w:rPr>
        <w:t xml:space="preserve">  </w:t>
      </w:r>
      <w:r w:rsidR="005A2A0D" w:rsidRPr="00FE140E">
        <w:rPr>
          <w:color w:val="212529"/>
          <w:sz w:val="28"/>
          <w:szCs w:val="28"/>
        </w:rPr>
        <w:t xml:space="preserve">Это </w:t>
      </w:r>
      <w:r w:rsidR="00B4689E" w:rsidRPr="00FE140E">
        <w:rPr>
          <w:color w:val="333333"/>
          <w:sz w:val="28"/>
          <w:szCs w:val="28"/>
          <w:shd w:val="clear" w:color="auto" w:fill="FFFFFF"/>
        </w:rPr>
        <w:t>завершенный курс интерактивных видеоуроков по всей совокупности общеобразовательных учебных предметов. Каждый урок состоит из 5 модулей (мотивационный, объясняющий, тренировочный, контрольный, дополнительный).</w:t>
      </w:r>
      <w:r w:rsidR="005A2A0D" w:rsidRPr="00FE140E">
        <w:rPr>
          <w:color w:val="333333"/>
          <w:sz w:val="28"/>
          <w:szCs w:val="28"/>
          <w:shd w:val="clear" w:color="auto" w:fill="FFFFFF"/>
        </w:rPr>
        <w:t xml:space="preserve"> </w:t>
      </w:r>
      <w:r w:rsidR="00B4689E" w:rsidRPr="00FE140E">
        <w:rPr>
          <w:color w:val="333333"/>
          <w:sz w:val="28"/>
          <w:szCs w:val="28"/>
          <w:shd w:val="clear" w:color="auto" w:fill="FFFFFF"/>
        </w:rPr>
        <w:t>Контрольный модуль ("Контрольные задания") 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B42B4B" w:rsidRPr="00FE140E" w:rsidRDefault="0038639E" w:rsidP="00FE14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hyperlink r:id="rId7" w:tgtFrame="_blank" w:history="1">
        <w:r w:rsidR="00B42B4B" w:rsidRPr="00FE140E">
          <w:rPr>
            <w:rStyle w:val="a5"/>
            <w:color w:val="154EC9"/>
            <w:sz w:val="28"/>
            <w:szCs w:val="28"/>
          </w:rPr>
          <w:t>«Московская электронная школа» </w:t>
        </w:r>
      </w:hyperlink>
      <w:r w:rsidR="00B42B4B" w:rsidRPr="00FE140E">
        <w:rPr>
          <w:color w:val="212529"/>
          <w:sz w:val="28"/>
          <w:szCs w:val="28"/>
        </w:rPr>
        <w:t>– это широкий набор электронных учебников и тестов, интерактивные сценарии уроков.</w:t>
      </w:r>
    </w:p>
    <w:p w:rsidR="00B42B4B" w:rsidRPr="00FE140E" w:rsidRDefault="00B42B4B" w:rsidP="00FE14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140E">
        <w:rPr>
          <w:color w:val="212529"/>
          <w:sz w:val="28"/>
          <w:szCs w:val="28"/>
        </w:rPr>
        <w:t>«</w:t>
      </w:r>
      <w:proofErr w:type="spellStart"/>
      <w:r w:rsidR="0038639E" w:rsidRPr="00FE140E">
        <w:rPr>
          <w:color w:val="212529"/>
          <w:sz w:val="28"/>
          <w:szCs w:val="28"/>
        </w:rPr>
        <w:fldChar w:fldCharType="begin"/>
      </w:r>
      <w:r w:rsidRPr="00FE140E">
        <w:rPr>
          <w:color w:val="212529"/>
          <w:sz w:val="28"/>
          <w:szCs w:val="28"/>
        </w:rPr>
        <w:instrText xml:space="preserve"> HYPERLINK "https://education.yandex.ru/home/" \t "_blank" </w:instrText>
      </w:r>
      <w:r w:rsidR="0038639E" w:rsidRPr="00FE140E">
        <w:rPr>
          <w:color w:val="212529"/>
          <w:sz w:val="28"/>
          <w:szCs w:val="28"/>
        </w:rPr>
        <w:fldChar w:fldCharType="separate"/>
      </w:r>
      <w:r w:rsidRPr="00FE140E">
        <w:rPr>
          <w:rStyle w:val="a5"/>
          <w:color w:val="154EC9"/>
          <w:sz w:val="28"/>
          <w:szCs w:val="28"/>
        </w:rPr>
        <w:t>Яндекс</w:t>
      </w:r>
      <w:proofErr w:type="gramStart"/>
      <w:r w:rsidRPr="00FE140E">
        <w:rPr>
          <w:rStyle w:val="a5"/>
          <w:color w:val="154EC9"/>
          <w:sz w:val="28"/>
          <w:szCs w:val="28"/>
        </w:rPr>
        <w:t>.У</w:t>
      </w:r>
      <w:proofErr w:type="gramEnd"/>
      <w:r w:rsidRPr="00FE140E">
        <w:rPr>
          <w:rStyle w:val="a5"/>
          <w:color w:val="154EC9"/>
          <w:sz w:val="28"/>
          <w:szCs w:val="28"/>
        </w:rPr>
        <w:t>чебник</w:t>
      </w:r>
      <w:proofErr w:type="spellEnd"/>
      <w:r w:rsidR="0038639E" w:rsidRPr="00FE140E">
        <w:rPr>
          <w:color w:val="212529"/>
          <w:sz w:val="28"/>
          <w:szCs w:val="28"/>
        </w:rPr>
        <w:fldChar w:fldCharType="end"/>
      </w:r>
      <w:r w:rsidRPr="00FE140E">
        <w:rPr>
          <w:color w:val="212529"/>
          <w:sz w:val="28"/>
          <w:szCs w:val="28"/>
        </w:rPr>
        <w:t>». В числе возможностей «</w:t>
      </w:r>
      <w:proofErr w:type="spellStart"/>
      <w:r w:rsidRPr="00FE140E">
        <w:rPr>
          <w:color w:val="212529"/>
          <w:sz w:val="28"/>
          <w:szCs w:val="28"/>
        </w:rPr>
        <w:t>ЯндексУчебника</w:t>
      </w:r>
      <w:proofErr w:type="spellEnd"/>
      <w:r w:rsidRPr="00FE140E">
        <w:rPr>
          <w:color w:val="212529"/>
          <w:sz w:val="28"/>
          <w:szCs w:val="28"/>
        </w:rPr>
        <w:t>» – автоматическая проверка ответов и мгновенная обратная связь для учеников.</w:t>
      </w:r>
    </w:p>
    <w:p w:rsidR="00B34D8B" w:rsidRPr="00FE140E" w:rsidRDefault="00B42B4B" w:rsidP="00FE14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140E">
        <w:rPr>
          <w:color w:val="212529"/>
          <w:sz w:val="28"/>
          <w:szCs w:val="28"/>
        </w:rPr>
        <w:t>Выстроить эффективно дистанционно учебный процесс возможно с помощью </w:t>
      </w:r>
      <w:hyperlink r:id="rId8" w:tgtFrame="_blank" w:history="1">
        <w:r w:rsidRPr="00FE140E">
          <w:rPr>
            <w:rStyle w:val="a5"/>
            <w:color w:val="154EC9"/>
            <w:sz w:val="28"/>
            <w:szCs w:val="28"/>
          </w:rPr>
          <w:t>Платформы новой школы</w:t>
        </w:r>
      </w:hyperlink>
      <w:r w:rsidR="00FB3063" w:rsidRPr="00FE140E">
        <w:rPr>
          <w:color w:val="212529"/>
          <w:sz w:val="28"/>
          <w:szCs w:val="28"/>
        </w:rPr>
        <w:t xml:space="preserve">, созданной Сбербанком </w:t>
      </w:r>
      <w:r w:rsidRPr="00FE140E">
        <w:rPr>
          <w:color w:val="212529"/>
          <w:sz w:val="28"/>
          <w:szCs w:val="28"/>
        </w:rPr>
        <w:t>для успешной учёбы.</w:t>
      </w:r>
    </w:p>
    <w:p w:rsidR="00B34D8B" w:rsidRPr="00FE140E" w:rsidRDefault="00B42B4B" w:rsidP="00FE14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40E">
        <w:rPr>
          <w:sz w:val="28"/>
          <w:szCs w:val="28"/>
        </w:rPr>
        <w:t xml:space="preserve">В своей педагогической работе мной используется цифровая образовательная платформа </w:t>
      </w:r>
      <w:proofErr w:type="spellStart"/>
      <w:r w:rsidRPr="00FE140E">
        <w:rPr>
          <w:sz w:val="28"/>
          <w:szCs w:val="28"/>
        </w:rPr>
        <w:t>Учи</w:t>
      </w:r>
      <w:proofErr w:type="gramStart"/>
      <w:r w:rsidRPr="00FE140E">
        <w:rPr>
          <w:sz w:val="28"/>
          <w:szCs w:val="28"/>
        </w:rPr>
        <w:t>.р</w:t>
      </w:r>
      <w:proofErr w:type="gramEnd"/>
      <w:r w:rsidRPr="00FE140E">
        <w:rPr>
          <w:sz w:val="28"/>
          <w:szCs w:val="28"/>
        </w:rPr>
        <w:t>у</w:t>
      </w:r>
      <w:proofErr w:type="spellEnd"/>
      <w:r w:rsidRPr="00FE140E">
        <w:rPr>
          <w:sz w:val="28"/>
          <w:szCs w:val="28"/>
        </w:rPr>
        <w:t xml:space="preserve">. </w:t>
      </w:r>
      <w:r w:rsidRPr="00FE140E">
        <w:rPr>
          <w:bCs/>
          <w:color w:val="000000"/>
          <w:spacing w:val="5"/>
          <w:sz w:val="28"/>
          <w:szCs w:val="28"/>
        </w:rPr>
        <w:t>Это</w:t>
      </w:r>
      <w:r w:rsidRPr="00FE140E">
        <w:rPr>
          <w:color w:val="000000"/>
          <w:spacing w:val="5"/>
          <w:sz w:val="28"/>
          <w:szCs w:val="28"/>
        </w:rPr>
        <w:t xml:space="preserve"> - </w:t>
      </w:r>
      <w:proofErr w:type="gramStart"/>
      <w:r w:rsidRPr="00FE140E">
        <w:rPr>
          <w:color w:val="000000"/>
          <w:spacing w:val="5"/>
          <w:sz w:val="28"/>
          <w:szCs w:val="28"/>
        </w:rPr>
        <w:t>российская</w:t>
      </w:r>
      <w:proofErr w:type="gramEnd"/>
      <w:r w:rsidRPr="00FE140E">
        <w:rPr>
          <w:color w:val="000000"/>
          <w:spacing w:val="5"/>
          <w:sz w:val="28"/>
          <w:szCs w:val="28"/>
        </w:rPr>
        <w:t xml:space="preserve"> онлайн-платформа, где учащиеся из всех регионов России изучают школьные предметы в интерактивной форме</w:t>
      </w:r>
      <w:r w:rsidRPr="00FE140E">
        <w:rPr>
          <w:bCs/>
          <w:color w:val="000000"/>
          <w:spacing w:val="5"/>
          <w:sz w:val="28"/>
          <w:szCs w:val="28"/>
        </w:rPr>
        <w:t>.</w:t>
      </w:r>
      <w:r w:rsidRPr="00FE140E">
        <w:rPr>
          <w:sz w:val="28"/>
          <w:szCs w:val="28"/>
        </w:rPr>
        <w:t xml:space="preserve"> Платформа создана в рамках Концепции развития математического образования</w:t>
      </w:r>
      <w:r w:rsidRPr="00FE140E">
        <w:rPr>
          <w:color w:val="333333"/>
          <w:sz w:val="28"/>
          <w:szCs w:val="28"/>
          <w:shd w:val="clear" w:color="auto" w:fill="F6F6F6"/>
        </w:rPr>
        <w:t xml:space="preserve"> РФ; </w:t>
      </w:r>
      <w:r w:rsidRPr="00FE140E">
        <w:rPr>
          <w:sz w:val="28"/>
          <w:szCs w:val="28"/>
        </w:rPr>
        <w:t>соответствует современным требованиям и нормативно-правовой баз</w:t>
      </w:r>
      <w:r w:rsidR="00FB3063" w:rsidRPr="00FE140E">
        <w:rPr>
          <w:sz w:val="28"/>
          <w:szCs w:val="28"/>
        </w:rPr>
        <w:t xml:space="preserve">е образования; реализует цели, задачи и </w:t>
      </w:r>
      <w:r w:rsidRPr="00FE140E">
        <w:rPr>
          <w:sz w:val="28"/>
          <w:szCs w:val="28"/>
        </w:rPr>
        <w:t>идеи Концепции математического начального общего образования, основного и среднего общего образования.</w:t>
      </w:r>
    </w:p>
    <w:p w:rsidR="00B42B4B" w:rsidRPr="00FE140E" w:rsidRDefault="00B42B4B" w:rsidP="00FE14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proofErr w:type="spellStart"/>
      <w:r w:rsidRPr="00FE140E">
        <w:rPr>
          <w:sz w:val="28"/>
          <w:szCs w:val="28"/>
        </w:rPr>
        <w:t>Учи</w:t>
      </w:r>
      <w:proofErr w:type="gramStart"/>
      <w:r w:rsidRPr="00FE140E">
        <w:rPr>
          <w:sz w:val="28"/>
          <w:szCs w:val="28"/>
        </w:rPr>
        <w:t>.р</w:t>
      </w:r>
      <w:proofErr w:type="gramEnd"/>
      <w:r w:rsidRPr="00FE140E">
        <w:rPr>
          <w:sz w:val="28"/>
          <w:szCs w:val="28"/>
        </w:rPr>
        <w:t>у</w:t>
      </w:r>
      <w:proofErr w:type="spellEnd"/>
      <w:r w:rsidRPr="00FE140E">
        <w:rPr>
          <w:sz w:val="28"/>
          <w:szCs w:val="28"/>
        </w:rPr>
        <w:t xml:space="preserve"> позволяет каждому ученику, освоить базовую программу по математике для 1-11  классов ( алгебра для 7-11 классов) в комфортном темпе и по индивидуальной образовательной «траектории: обучение построено на выполнении интерактивных заданий, которые соответствуют </w:t>
      </w:r>
      <w:proofErr w:type="spellStart"/>
      <w:r w:rsidRPr="00FE140E">
        <w:rPr>
          <w:sz w:val="28"/>
          <w:szCs w:val="28"/>
        </w:rPr>
        <w:t>школьнои</w:t>
      </w:r>
      <w:proofErr w:type="spellEnd"/>
      <w:r w:rsidRPr="00FE140E">
        <w:rPr>
          <w:sz w:val="28"/>
          <w:szCs w:val="28"/>
        </w:rPr>
        <w:t xml:space="preserve">̆ программе от простого к более сложному; задания моделируют ситуации из реальной жизни, знакомые каждому ребенку; система реагирует на действия ученика и дает комментарии, поддерживающие ученика в случае ошибки, и помогающие продолжить процесс обучения; платформа анализирует </w:t>
      </w:r>
      <w:proofErr w:type="spellStart"/>
      <w:r w:rsidRPr="00FE140E">
        <w:rPr>
          <w:sz w:val="28"/>
          <w:szCs w:val="28"/>
        </w:rPr>
        <w:t>действия</w:t>
      </w:r>
      <w:proofErr w:type="spellEnd"/>
      <w:r w:rsidRPr="00FE140E">
        <w:rPr>
          <w:sz w:val="28"/>
          <w:szCs w:val="28"/>
        </w:rPr>
        <w:t xml:space="preserve"> каждого ученика: учитывает скорость и правильность выполнения заданий, количество ошибок и поведение ученика</w:t>
      </w:r>
      <w:r w:rsidR="00FB3063" w:rsidRPr="00FE140E">
        <w:rPr>
          <w:sz w:val="28"/>
          <w:szCs w:val="28"/>
        </w:rPr>
        <w:t>. И</w:t>
      </w:r>
      <w:r w:rsidRPr="00FE140E">
        <w:rPr>
          <w:sz w:val="28"/>
          <w:szCs w:val="28"/>
        </w:rPr>
        <w:t xml:space="preserve"> на основе этих данных автоматически подбирает персональные задания и их последовательность, создавая индивидуальную образовательную траекторию.</w:t>
      </w:r>
    </w:p>
    <w:p w:rsidR="00FB3063" w:rsidRPr="00FE140E" w:rsidRDefault="00B42B4B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я использую образовательную платформу </w:t>
      </w:r>
      <w:proofErr w:type="spellStart"/>
      <w:r w:rsidRPr="00FE140E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FE140E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FE140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FE1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для того, что сделать уроки математики яркими и интересными, но также и для того чтобы дать оценку результатам математического образования обучающихся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школы.</w:t>
      </w:r>
      <w:r w:rsidR="000763C5"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данной платформе можно создавать различные проверочные работы, создавать домашнее задание, вести урок, после чего получить подробную статистику результатов 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выполненных заданий, создать «Виртуальный класс», что важно в период пандемии </w:t>
      </w:r>
      <w:proofErr w:type="spellStart"/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каронавируса</w:t>
      </w:r>
      <w:proofErr w:type="spellEnd"/>
      <w:r w:rsidR="00FB3063"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42B4B" w:rsidRPr="00FE140E" w:rsidRDefault="00B42B4B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то, что платформа </w:t>
      </w:r>
      <w:proofErr w:type="spellStart"/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093BFB"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просто констатирует работу учащегося, она 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наблюдать за результатами обучающихся в режиме реального времени и выстраивать работу в соответствии с допущенными ошибками.</w:t>
      </w:r>
      <w:r w:rsidR="00B34D8B"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к</w:t>
      </w:r>
      <w:r w:rsidRPr="00FE140E">
        <w:rPr>
          <w:rFonts w:ascii="Times New Roman" w:hAnsi="Times New Roman" w:cs="Times New Roman"/>
          <w:sz w:val="28"/>
          <w:szCs w:val="28"/>
        </w:rPr>
        <w:t>ликнуть по значку статистики  - и Вы найдёте отчёт по всему классу: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>общий результат, время выполнения</w:t>
      </w:r>
      <w:r w:rsidR="00FB3063" w:rsidRPr="00FE140E">
        <w:rPr>
          <w:rFonts w:ascii="Times New Roman" w:hAnsi="Times New Roman" w:cs="Times New Roman"/>
          <w:sz w:val="28"/>
          <w:szCs w:val="28"/>
        </w:rPr>
        <w:t xml:space="preserve"> каждого задания. Что</w:t>
      </w:r>
      <w:r w:rsidR="00093BFB" w:rsidRPr="00FE140E">
        <w:rPr>
          <w:rFonts w:ascii="Times New Roman" w:hAnsi="Times New Roman" w:cs="Times New Roman"/>
          <w:sz w:val="28"/>
          <w:szCs w:val="28"/>
        </w:rPr>
        <w:t xml:space="preserve"> </w:t>
      </w:r>
      <w:r w:rsidR="00FB3063" w:rsidRPr="00FE140E">
        <w:rPr>
          <w:rFonts w:ascii="Times New Roman" w:hAnsi="Times New Roman" w:cs="Times New Roman"/>
          <w:sz w:val="28"/>
          <w:szCs w:val="28"/>
        </w:rPr>
        <w:t>необходимо</w:t>
      </w:r>
      <w:r w:rsidR="00093BFB" w:rsidRPr="00FE140E">
        <w:rPr>
          <w:rFonts w:ascii="Times New Roman" w:hAnsi="Times New Roman" w:cs="Times New Roman"/>
          <w:sz w:val="28"/>
          <w:szCs w:val="28"/>
        </w:rPr>
        <w:t xml:space="preserve"> при оценке результатов математического образования. </w:t>
      </w:r>
      <w:r w:rsidRPr="00FE140E">
        <w:rPr>
          <w:rFonts w:ascii="Times New Roman" w:hAnsi="Times New Roman" w:cs="Times New Roman"/>
          <w:sz w:val="28"/>
          <w:szCs w:val="28"/>
        </w:rPr>
        <w:t xml:space="preserve">Также Вам доступен </w:t>
      </w:r>
      <w:r w:rsidRPr="00FE140E">
        <w:rPr>
          <w:rFonts w:ascii="Times New Roman" w:hAnsi="Times New Roman" w:cs="Times New Roman"/>
          <w:bCs/>
          <w:iCs/>
          <w:sz w:val="28"/>
          <w:szCs w:val="28"/>
        </w:rPr>
        <w:t xml:space="preserve">детальный отчёт </w:t>
      </w:r>
      <w:r w:rsidRPr="00FE140E">
        <w:rPr>
          <w:rFonts w:ascii="Times New Roman" w:hAnsi="Times New Roman" w:cs="Times New Roman"/>
          <w:sz w:val="28"/>
          <w:szCs w:val="28"/>
        </w:rPr>
        <w:t>по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>каждому ученику: здесь можно увидеть, кто и что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>написал в конкретном задании. Проверка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>происходит автоматически и экономит Ваше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>время.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>Ученики найдут работы в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FE140E">
        <w:rPr>
          <w:rFonts w:ascii="Times New Roman" w:hAnsi="Times New Roman" w:cs="Times New Roman"/>
          <w:bCs/>
          <w:sz w:val="28"/>
          <w:szCs w:val="28"/>
        </w:rPr>
        <w:t>«Задания от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bCs/>
          <w:sz w:val="28"/>
          <w:szCs w:val="28"/>
        </w:rPr>
        <w:t xml:space="preserve">учителя» </w:t>
      </w:r>
      <w:r w:rsidRPr="00FE140E">
        <w:rPr>
          <w:rFonts w:ascii="Times New Roman" w:hAnsi="Times New Roman" w:cs="Times New Roman"/>
          <w:sz w:val="28"/>
          <w:szCs w:val="28"/>
        </w:rPr>
        <w:t>в своём личном</w:t>
      </w:r>
      <w:r w:rsidRPr="00FE1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40E">
        <w:rPr>
          <w:rFonts w:ascii="Times New Roman" w:hAnsi="Times New Roman" w:cs="Times New Roman"/>
          <w:sz w:val="28"/>
          <w:szCs w:val="28"/>
        </w:rPr>
        <w:t>кабинете.</w:t>
      </w:r>
    </w:p>
    <w:p w:rsidR="00FB3063" w:rsidRPr="00FE140E" w:rsidRDefault="000763C5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 xml:space="preserve">В заключение мне бы хотелось </w:t>
      </w:r>
      <w:r w:rsidR="00865A1F" w:rsidRPr="00FE140E">
        <w:rPr>
          <w:rFonts w:ascii="Times New Roman" w:hAnsi="Times New Roman" w:cs="Times New Roman"/>
          <w:sz w:val="28"/>
          <w:szCs w:val="28"/>
        </w:rPr>
        <w:t xml:space="preserve">поделиться информацией о </w:t>
      </w:r>
      <w:r w:rsidR="007E7ECD" w:rsidRPr="00FE140E">
        <w:rPr>
          <w:rFonts w:ascii="Times New Roman" w:hAnsi="Times New Roman" w:cs="Times New Roman"/>
          <w:sz w:val="28"/>
          <w:szCs w:val="28"/>
        </w:rPr>
        <w:t>нескольких</w:t>
      </w:r>
      <w:r w:rsidR="00865A1F" w:rsidRPr="00FE140E">
        <w:rPr>
          <w:rFonts w:ascii="Times New Roman" w:hAnsi="Times New Roman" w:cs="Times New Roman"/>
          <w:sz w:val="28"/>
          <w:szCs w:val="28"/>
        </w:rPr>
        <w:t xml:space="preserve"> актуальных проблемах, </w:t>
      </w:r>
      <w:r w:rsidR="003D0B5C" w:rsidRPr="00FE140E">
        <w:rPr>
          <w:rFonts w:ascii="Times New Roman" w:hAnsi="Times New Roman" w:cs="Times New Roman"/>
          <w:sz w:val="28"/>
          <w:szCs w:val="28"/>
        </w:rPr>
        <w:t>связанных с использованием цифровых образовательных ресурсов</w:t>
      </w:r>
      <w:r w:rsidR="007E7ECD" w:rsidRPr="00FE140E">
        <w:rPr>
          <w:rFonts w:ascii="Times New Roman" w:hAnsi="Times New Roman" w:cs="Times New Roman"/>
          <w:sz w:val="28"/>
          <w:szCs w:val="28"/>
        </w:rPr>
        <w:t xml:space="preserve"> в организации различных видов оценивания, </w:t>
      </w:r>
      <w:r w:rsidR="00865A1F" w:rsidRPr="00FE140E">
        <w:rPr>
          <w:rFonts w:ascii="Times New Roman" w:hAnsi="Times New Roman" w:cs="Times New Roman"/>
          <w:sz w:val="28"/>
          <w:szCs w:val="28"/>
        </w:rPr>
        <w:t xml:space="preserve">над решением которых я сейчас работаю. </w:t>
      </w:r>
    </w:p>
    <w:p w:rsidR="00FB3063" w:rsidRPr="00FE140E" w:rsidRDefault="00FB3063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1.</w:t>
      </w:r>
      <w:r w:rsidR="003D0B5C" w:rsidRPr="00FE140E">
        <w:rPr>
          <w:rFonts w:ascii="Times New Roman" w:hAnsi="Times New Roman" w:cs="Times New Roman"/>
          <w:sz w:val="28"/>
          <w:szCs w:val="28"/>
        </w:rPr>
        <w:t>Подбор цифровых образовательных ресурсов</w:t>
      </w:r>
      <w:r w:rsidR="00865A1F" w:rsidRPr="00FE140E">
        <w:rPr>
          <w:rFonts w:ascii="Times New Roman" w:hAnsi="Times New Roman" w:cs="Times New Roman"/>
          <w:sz w:val="28"/>
          <w:szCs w:val="28"/>
        </w:rPr>
        <w:t xml:space="preserve">, в которых есть возможность оценивания не только предметных, но и </w:t>
      </w:r>
      <w:proofErr w:type="spellStart"/>
      <w:r w:rsidR="00865A1F" w:rsidRPr="00FE140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65A1F" w:rsidRPr="00FE140E">
        <w:rPr>
          <w:rFonts w:ascii="Times New Roman" w:hAnsi="Times New Roman" w:cs="Times New Roman"/>
          <w:sz w:val="28"/>
          <w:szCs w:val="28"/>
        </w:rPr>
        <w:t xml:space="preserve"> результатов математического образования.</w:t>
      </w:r>
    </w:p>
    <w:p w:rsidR="00865A1F" w:rsidRPr="00FE140E" w:rsidRDefault="00FB3063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2.</w:t>
      </w:r>
      <w:r w:rsidR="00865A1F" w:rsidRPr="00FE140E">
        <w:rPr>
          <w:rFonts w:ascii="Times New Roman" w:hAnsi="Times New Roman" w:cs="Times New Roman"/>
          <w:sz w:val="28"/>
          <w:szCs w:val="28"/>
        </w:rPr>
        <w:t xml:space="preserve">Разработка технологии организации работы обучающихся с оценочными материалами в разных режимах: </w:t>
      </w:r>
      <w:proofErr w:type="gramStart"/>
      <w:r w:rsidRPr="00FE140E"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 w:rsidR="00865A1F" w:rsidRPr="00FE140E">
        <w:rPr>
          <w:rFonts w:ascii="Times New Roman" w:hAnsi="Times New Roman" w:cs="Times New Roman"/>
          <w:sz w:val="28"/>
          <w:szCs w:val="28"/>
        </w:rPr>
        <w:t>, контрольном.</w:t>
      </w:r>
    </w:p>
    <w:p w:rsidR="00FB3063" w:rsidRPr="00FE140E" w:rsidRDefault="00D84908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Тренировочный режим прохождения тестирования обладает следу</w:t>
      </w:r>
      <w:r w:rsidR="00FB3063" w:rsidRPr="00FE140E">
        <w:rPr>
          <w:rFonts w:ascii="Times New Roman" w:hAnsi="Times New Roman" w:cs="Times New Roman"/>
          <w:sz w:val="28"/>
          <w:szCs w:val="28"/>
        </w:rPr>
        <w:t>ющими особенностями проведения:</w:t>
      </w:r>
    </w:p>
    <w:p w:rsidR="00FB3063" w:rsidRPr="00FE140E" w:rsidRDefault="00F80706" w:rsidP="00F80706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08" w:rsidRPr="00FE140E">
        <w:rPr>
          <w:rFonts w:ascii="Times New Roman" w:hAnsi="Times New Roman" w:cs="Times New Roman"/>
          <w:sz w:val="28"/>
          <w:szCs w:val="28"/>
        </w:rPr>
        <w:t xml:space="preserve">проходит в форме </w:t>
      </w:r>
      <w:proofErr w:type="gramStart"/>
      <w:r w:rsidR="00D84908" w:rsidRPr="00FE140E">
        <w:rPr>
          <w:rFonts w:ascii="Times New Roman" w:hAnsi="Times New Roman" w:cs="Times New Roman"/>
          <w:sz w:val="28"/>
          <w:szCs w:val="28"/>
        </w:rPr>
        <w:t>традицио</w:t>
      </w:r>
      <w:r w:rsidR="00FB3063" w:rsidRPr="00FE140E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="00FB3063" w:rsidRPr="00FE1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063" w:rsidRPr="00FE140E">
        <w:rPr>
          <w:rFonts w:ascii="Times New Roman" w:hAnsi="Times New Roman" w:cs="Times New Roman"/>
          <w:sz w:val="28"/>
          <w:szCs w:val="28"/>
        </w:rPr>
        <w:t>интернет-тестирования</w:t>
      </w:r>
      <w:proofErr w:type="spellEnd"/>
      <w:r w:rsidR="00FB3063" w:rsidRPr="00FE140E">
        <w:rPr>
          <w:rFonts w:ascii="Times New Roman" w:hAnsi="Times New Roman" w:cs="Times New Roman"/>
          <w:sz w:val="28"/>
          <w:szCs w:val="28"/>
        </w:rPr>
        <w:t>;</w:t>
      </w:r>
    </w:p>
    <w:p w:rsidR="00FB3063" w:rsidRPr="00FE140E" w:rsidRDefault="00F80706" w:rsidP="00F80706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08" w:rsidRPr="00FE140E">
        <w:rPr>
          <w:rFonts w:ascii="Times New Roman" w:hAnsi="Times New Roman" w:cs="Times New Roman"/>
          <w:sz w:val="28"/>
          <w:szCs w:val="28"/>
        </w:rPr>
        <w:t>имее</w:t>
      </w:r>
      <w:r w:rsidR="00FB3063" w:rsidRPr="00FE140E">
        <w:rPr>
          <w:rFonts w:ascii="Times New Roman" w:hAnsi="Times New Roman" w:cs="Times New Roman"/>
          <w:sz w:val="28"/>
          <w:szCs w:val="28"/>
        </w:rPr>
        <w:t>т возможность выбора подсказок;</w:t>
      </w:r>
    </w:p>
    <w:p w:rsidR="006C33E9" w:rsidRPr="00FE140E" w:rsidRDefault="00F80706" w:rsidP="00F80706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08" w:rsidRPr="00FE140E">
        <w:rPr>
          <w:rFonts w:ascii="Times New Roman" w:hAnsi="Times New Roman" w:cs="Times New Roman"/>
          <w:sz w:val="28"/>
          <w:szCs w:val="28"/>
        </w:rPr>
        <w:t>отсутствует контроль времени;</w:t>
      </w:r>
    </w:p>
    <w:p w:rsidR="00FB3063" w:rsidRPr="00FE140E" w:rsidRDefault="00F80706" w:rsidP="00F80706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08" w:rsidRPr="00FE140E">
        <w:rPr>
          <w:rFonts w:ascii="Times New Roman" w:hAnsi="Times New Roman" w:cs="Times New Roman"/>
          <w:sz w:val="28"/>
          <w:szCs w:val="28"/>
        </w:rPr>
        <w:t>имеет возможность перехода от зад</w:t>
      </w:r>
      <w:r w:rsidR="006C33E9" w:rsidRPr="00FE140E">
        <w:rPr>
          <w:rFonts w:ascii="Times New Roman" w:hAnsi="Times New Roman" w:cs="Times New Roman"/>
          <w:sz w:val="28"/>
          <w:szCs w:val="28"/>
        </w:rPr>
        <w:t xml:space="preserve">ания к заданию в любом </w:t>
      </w:r>
      <w:r w:rsidR="00FB3063" w:rsidRPr="00FE140E">
        <w:rPr>
          <w:rFonts w:ascii="Times New Roman" w:hAnsi="Times New Roman" w:cs="Times New Roman"/>
          <w:sz w:val="28"/>
          <w:szCs w:val="28"/>
        </w:rPr>
        <w:t>порядке;</w:t>
      </w:r>
    </w:p>
    <w:p w:rsidR="00F5439C" w:rsidRPr="00FE140E" w:rsidRDefault="00F80706" w:rsidP="00F80706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08" w:rsidRPr="00FE140E">
        <w:rPr>
          <w:rFonts w:ascii="Times New Roman" w:hAnsi="Times New Roman" w:cs="Times New Roman"/>
          <w:sz w:val="28"/>
          <w:szCs w:val="28"/>
        </w:rPr>
        <w:t xml:space="preserve">после прохождения теста доступна работа над ошибками. </w:t>
      </w:r>
    </w:p>
    <w:p w:rsidR="00F80706" w:rsidRDefault="00D84908" w:rsidP="00F80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Контрольный режим</w:t>
      </w:r>
      <w:r w:rsidR="00FB3063" w:rsidRPr="00FE140E">
        <w:rPr>
          <w:rFonts w:ascii="Times New Roman" w:hAnsi="Times New Roman" w:cs="Times New Roman"/>
          <w:sz w:val="28"/>
          <w:szCs w:val="28"/>
        </w:rPr>
        <w:t xml:space="preserve"> отличается следующими опциями:</w:t>
      </w:r>
    </w:p>
    <w:p w:rsidR="00F80706" w:rsidRDefault="00F80706" w:rsidP="00F80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08" w:rsidRPr="00F80706">
        <w:rPr>
          <w:rFonts w:ascii="Times New Roman" w:hAnsi="Times New Roman" w:cs="Times New Roman"/>
          <w:sz w:val="28"/>
          <w:szCs w:val="28"/>
        </w:rPr>
        <w:t>ввод ответов производится в традиционной для online-тестирования форме, т. е. в форме «задание – варианты</w:t>
      </w:r>
      <w:r>
        <w:rPr>
          <w:rFonts w:ascii="Times New Roman" w:hAnsi="Times New Roman" w:cs="Times New Roman"/>
          <w:sz w:val="28"/>
          <w:szCs w:val="28"/>
        </w:rPr>
        <w:t xml:space="preserve"> ответа/поле для ввода ответа»;</w:t>
      </w:r>
    </w:p>
    <w:p w:rsidR="00F80706" w:rsidRDefault="00F80706" w:rsidP="00F80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08" w:rsidRPr="00F80706">
        <w:rPr>
          <w:rFonts w:ascii="Times New Roman" w:hAnsi="Times New Roman" w:cs="Times New Roman"/>
          <w:sz w:val="28"/>
          <w:szCs w:val="28"/>
        </w:rPr>
        <w:t>есть ограничение по времени выполнения теста</w:t>
      </w:r>
      <w:r w:rsidR="00FB3063" w:rsidRPr="00F80706">
        <w:rPr>
          <w:rFonts w:ascii="Times New Roman" w:hAnsi="Times New Roman" w:cs="Times New Roman"/>
          <w:sz w:val="28"/>
          <w:szCs w:val="28"/>
        </w:rPr>
        <w:t>;</w:t>
      </w:r>
    </w:p>
    <w:p w:rsidR="00F5439C" w:rsidRPr="00F80706" w:rsidRDefault="00F80706" w:rsidP="00F80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39C" w:rsidRPr="00F80706">
        <w:rPr>
          <w:rFonts w:ascii="Times New Roman" w:hAnsi="Times New Roman" w:cs="Times New Roman"/>
          <w:sz w:val="28"/>
          <w:szCs w:val="28"/>
        </w:rPr>
        <w:t>нет возможности перехода от задания к заданию в любом порядке.</w:t>
      </w:r>
    </w:p>
    <w:p w:rsidR="00FB3063" w:rsidRPr="00FE140E" w:rsidRDefault="00FB3063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>3.Реализация в обучении математики технологии формирующего оценивания на основе цифровых образовательных ресурсов.</w:t>
      </w:r>
    </w:p>
    <w:p w:rsidR="00B42B4B" w:rsidRPr="00FE140E" w:rsidRDefault="00865A1F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0E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423C38" w:rsidRPr="00FE140E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Pr="00FE140E">
        <w:rPr>
          <w:rFonts w:ascii="Times New Roman" w:hAnsi="Times New Roman" w:cs="Times New Roman"/>
          <w:sz w:val="28"/>
          <w:szCs w:val="28"/>
        </w:rPr>
        <w:t>, что система оценки результатов математического образования р</w:t>
      </w:r>
      <w:r w:rsidR="008121D5" w:rsidRPr="00FE140E">
        <w:rPr>
          <w:rFonts w:ascii="Times New Roman" w:hAnsi="Times New Roman" w:cs="Times New Roman"/>
          <w:sz w:val="28"/>
          <w:szCs w:val="28"/>
        </w:rPr>
        <w:t xml:space="preserve">азвивается, развиваемся и мы вместе с ней. И использование цифровых образовательных ресурсов в деятельности  учителя и ученика </w:t>
      </w:r>
      <w:r w:rsidRPr="00FE140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121D5" w:rsidRPr="00FE140E">
        <w:rPr>
          <w:rFonts w:ascii="Times New Roman" w:hAnsi="Times New Roman" w:cs="Times New Roman"/>
          <w:sz w:val="28"/>
          <w:szCs w:val="28"/>
        </w:rPr>
        <w:t>просто необходимо. Так как это функционально, практично, полностью о</w:t>
      </w:r>
      <w:r w:rsidR="00423C38" w:rsidRPr="00FE140E">
        <w:rPr>
          <w:rFonts w:ascii="Times New Roman" w:hAnsi="Times New Roman" w:cs="Times New Roman"/>
          <w:sz w:val="28"/>
          <w:szCs w:val="28"/>
        </w:rPr>
        <w:t xml:space="preserve">твечает системе </w:t>
      </w:r>
      <w:r w:rsidR="006C33E9" w:rsidRPr="00FE140E">
        <w:rPr>
          <w:rFonts w:ascii="Times New Roman" w:hAnsi="Times New Roman" w:cs="Times New Roman"/>
          <w:sz w:val="28"/>
          <w:szCs w:val="28"/>
        </w:rPr>
        <w:t>оценивания федеральных государственных образовательных стандартов</w:t>
      </w:r>
      <w:r w:rsidR="008121D5" w:rsidRPr="00FE140E">
        <w:rPr>
          <w:rFonts w:ascii="Times New Roman" w:hAnsi="Times New Roman" w:cs="Times New Roman"/>
          <w:sz w:val="28"/>
          <w:szCs w:val="28"/>
        </w:rPr>
        <w:t>.</w:t>
      </w:r>
    </w:p>
    <w:p w:rsidR="00FB7125" w:rsidRPr="00FE140E" w:rsidRDefault="00FB7125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25" w:rsidRPr="00FE140E" w:rsidRDefault="00FB7125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706" w:rsidRDefault="00F80706" w:rsidP="00FE140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80706" w:rsidRDefault="00F80706" w:rsidP="00FE140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B7125" w:rsidRPr="00FE140E" w:rsidRDefault="00FB7125" w:rsidP="00FE140E">
      <w:pPr>
        <w:pStyle w:val="Default"/>
        <w:ind w:firstLine="709"/>
        <w:jc w:val="both"/>
        <w:rPr>
          <w:sz w:val="28"/>
          <w:szCs w:val="28"/>
        </w:rPr>
      </w:pPr>
      <w:r w:rsidRPr="00FE140E">
        <w:rPr>
          <w:b/>
          <w:bCs/>
          <w:sz w:val="28"/>
          <w:szCs w:val="28"/>
        </w:rPr>
        <w:lastRenderedPageBreak/>
        <w:t xml:space="preserve">Литература </w:t>
      </w:r>
    </w:p>
    <w:p w:rsidR="00FB7125" w:rsidRPr="00380571" w:rsidRDefault="00FB7125" w:rsidP="00F80706">
      <w:pPr>
        <w:pStyle w:val="Default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80571">
        <w:rPr>
          <w:sz w:val="28"/>
          <w:szCs w:val="28"/>
        </w:rPr>
        <w:t xml:space="preserve">Бузина И. С опорой на успех / И. Бузина, Л. Пугачева // Учительская газета №43, от 24 октября 2017г. </w:t>
      </w:r>
    </w:p>
    <w:p w:rsidR="00F80706" w:rsidRPr="00380571" w:rsidRDefault="00FB7125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571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 декабря 2012 г. № 273 -ФЗ (с изменениями от 4 июня 2014 г). - М.: Омега - Л, 2013. - № 5976. – 134</w:t>
      </w:r>
      <w:r w:rsidR="008A211E" w:rsidRPr="00380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11E" w:rsidRPr="003805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211E" w:rsidRPr="00380571">
        <w:rPr>
          <w:rFonts w:ascii="Times New Roman" w:hAnsi="Times New Roman" w:cs="Times New Roman"/>
          <w:sz w:val="28"/>
          <w:szCs w:val="28"/>
        </w:rPr>
        <w:t>.</w:t>
      </w:r>
    </w:p>
    <w:p w:rsidR="00F80706" w:rsidRPr="00380571" w:rsidRDefault="008A211E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571">
        <w:rPr>
          <w:rFonts w:ascii="Times New Roman" w:hAnsi="Times New Roman" w:cs="Times New Roman"/>
          <w:sz w:val="28"/>
          <w:szCs w:val="28"/>
        </w:rPr>
        <w:t xml:space="preserve">Кондаков А.М. Системное мышление в цифровой экономике. Содержание школьного образования: вчера, сегодня, завтра. «Учительская газета», №41 от 10 октября 2017 года. </w:t>
      </w:r>
    </w:p>
    <w:p w:rsidR="00F80706" w:rsidRPr="00380571" w:rsidRDefault="008A211E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380571">
        <w:rPr>
          <w:rFonts w:ascii="Times New Roman" w:hAnsi="Times New Roman" w:cs="Times New Roman"/>
          <w:sz w:val="28"/>
          <w:szCs w:val="28"/>
        </w:rPr>
        <w:t xml:space="preserve"> М.А. Новые формы оценивания / М.А. </w:t>
      </w:r>
      <w:proofErr w:type="spellStart"/>
      <w:r w:rsidRPr="00380571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380571">
        <w:rPr>
          <w:rFonts w:ascii="Times New Roman" w:hAnsi="Times New Roman" w:cs="Times New Roman"/>
          <w:sz w:val="28"/>
          <w:szCs w:val="28"/>
        </w:rPr>
        <w:t>, И.М. Улановская - Начальная школа</w:t>
      </w:r>
      <w:r w:rsidR="00380571">
        <w:rPr>
          <w:rFonts w:ascii="Times New Roman" w:hAnsi="Times New Roman" w:cs="Times New Roman"/>
          <w:sz w:val="28"/>
          <w:szCs w:val="28"/>
        </w:rPr>
        <w:t>. ФГОС. – М.</w:t>
      </w:r>
      <w:r w:rsidRPr="00380571">
        <w:rPr>
          <w:rFonts w:ascii="Times New Roman" w:hAnsi="Times New Roman" w:cs="Times New Roman"/>
          <w:sz w:val="28"/>
          <w:szCs w:val="28"/>
        </w:rPr>
        <w:t xml:space="preserve">: Просвещение, 2013. – 80 </w:t>
      </w:r>
      <w:proofErr w:type="gramStart"/>
      <w:r w:rsidRPr="003805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0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706" w:rsidRPr="00380571" w:rsidRDefault="008A211E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sz w:val="28"/>
          <w:szCs w:val="28"/>
        </w:rPr>
        <w:t>Скударёва</w:t>
      </w:r>
      <w:proofErr w:type="spellEnd"/>
      <w:r w:rsidRPr="00380571">
        <w:rPr>
          <w:rFonts w:ascii="Times New Roman" w:hAnsi="Times New Roman" w:cs="Times New Roman"/>
          <w:sz w:val="28"/>
          <w:szCs w:val="28"/>
        </w:rPr>
        <w:t xml:space="preserve"> Г.Н. Личность, общество и государство как субъекты социального заказ образованию / Вестник Костромского </w:t>
      </w:r>
      <w:proofErr w:type="spellStart"/>
      <w:r w:rsidRPr="00380571">
        <w:rPr>
          <w:rFonts w:ascii="Times New Roman" w:hAnsi="Times New Roman" w:cs="Times New Roman"/>
          <w:sz w:val="28"/>
          <w:szCs w:val="28"/>
        </w:rPr>
        <w:t>государсвтенного</w:t>
      </w:r>
      <w:proofErr w:type="spellEnd"/>
      <w:r w:rsidRPr="00380571">
        <w:rPr>
          <w:rFonts w:ascii="Times New Roman" w:hAnsi="Times New Roman" w:cs="Times New Roman"/>
          <w:sz w:val="28"/>
          <w:szCs w:val="28"/>
        </w:rPr>
        <w:t xml:space="preserve"> университета. Серия: Педагогика. Психология. </w:t>
      </w:r>
      <w:proofErr w:type="spellStart"/>
      <w:r w:rsidRPr="00380571"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 w:rsidRPr="00380571">
        <w:rPr>
          <w:rFonts w:ascii="Times New Roman" w:hAnsi="Times New Roman" w:cs="Times New Roman"/>
          <w:sz w:val="28"/>
          <w:szCs w:val="28"/>
        </w:rPr>
        <w:t>, 2015. - Т.21. - №3. - С.11-17</w:t>
      </w:r>
      <w:r w:rsidR="00FB162D" w:rsidRPr="00380571">
        <w:rPr>
          <w:rFonts w:ascii="Times New Roman" w:hAnsi="Times New Roman" w:cs="Times New Roman"/>
          <w:sz w:val="28"/>
          <w:szCs w:val="28"/>
        </w:rPr>
        <w:t>.</w:t>
      </w:r>
    </w:p>
    <w:p w:rsidR="00F80706" w:rsidRPr="00380571" w:rsidRDefault="00F80706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571">
        <w:rPr>
          <w:rFonts w:ascii="Times New Roman" w:hAnsi="Times New Roman" w:cs="Times New Roman"/>
          <w:iCs/>
          <w:color w:val="000000"/>
          <w:sz w:val="28"/>
          <w:szCs w:val="28"/>
        </w:rPr>
        <w:t>Скоробогатова</w:t>
      </w:r>
      <w:r w:rsidR="00FB162D" w:rsidRPr="003805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 А. </w:t>
      </w:r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Использование образо</w:t>
      </w:r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вательной платформы «</w:t>
      </w:r>
      <w:proofErr w:type="spellStart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 xml:space="preserve">» для развития и оценки </w:t>
      </w:r>
      <w:proofErr w:type="spellStart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 xml:space="preserve"> умений школьни</w:t>
      </w:r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ков / Скоробогатова Т. А. // </w:t>
      </w:r>
      <w:proofErr w:type="spellStart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: веду</w:t>
      </w:r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щий </w:t>
      </w:r>
      <w:proofErr w:type="spellStart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образоват</w:t>
      </w:r>
      <w:proofErr w:type="spellEnd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>. портал России [Электронный ресурс]. – Режим доступа</w:t>
      </w:r>
      <w:proofErr w:type="gramStart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B162D" w:rsidRPr="00380571">
        <w:rPr>
          <w:rFonts w:ascii="Times New Roman" w:hAnsi="Times New Roman" w:cs="Times New Roman"/>
          <w:color w:val="000000"/>
          <w:sz w:val="28"/>
          <w:szCs w:val="28"/>
        </w:rPr>
        <w:t xml:space="preserve"> https://infourok.ru/ ispolzovanie-obrazovatelnoy-platformi-uchiru-dlya-razvitiya-i-ocenki-metapredmetnih-umeniy-shkolnikov-3509072.html.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571">
        <w:rPr>
          <w:rFonts w:ascii="Times New Roman" w:hAnsi="Times New Roman" w:cs="Times New Roman"/>
          <w:iCs/>
          <w:color w:val="000000"/>
          <w:sz w:val="28"/>
          <w:szCs w:val="28"/>
        </w:rPr>
        <w:t>Фишман</w:t>
      </w:r>
      <w:r w:rsidR="003805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 </w:t>
      </w:r>
      <w:r w:rsidRPr="003805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С. </w:t>
      </w:r>
      <w:r w:rsidRPr="00380571">
        <w:rPr>
          <w:rFonts w:ascii="Times New Roman" w:hAnsi="Times New Roman" w:cs="Times New Roman"/>
          <w:color w:val="000000"/>
          <w:sz w:val="28"/>
          <w:szCs w:val="28"/>
        </w:rPr>
        <w:t>Формирующая оценка обра</w:t>
      </w:r>
      <w:r w:rsidRPr="0038057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зовательных результатов учащихся: метод</w:t>
      </w:r>
      <w:proofErr w:type="gramStart"/>
      <w:r w:rsidRPr="003805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8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057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80571">
        <w:rPr>
          <w:rFonts w:ascii="Times New Roman" w:hAnsi="Times New Roman" w:cs="Times New Roman"/>
          <w:color w:val="000000"/>
          <w:sz w:val="28"/>
          <w:szCs w:val="28"/>
        </w:rPr>
        <w:t>особие / И. С</w:t>
      </w:r>
      <w:r w:rsidR="00380571">
        <w:rPr>
          <w:rFonts w:ascii="Times New Roman" w:hAnsi="Times New Roman" w:cs="Times New Roman"/>
          <w:color w:val="000000"/>
          <w:sz w:val="28"/>
          <w:szCs w:val="28"/>
        </w:rPr>
        <w:t>. Фишман, Г. Б. Голуб. – Самара</w:t>
      </w:r>
      <w:r w:rsidRPr="00380571">
        <w:rPr>
          <w:rFonts w:ascii="Times New Roman" w:hAnsi="Times New Roman" w:cs="Times New Roman"/>
          <w:color w:val="000000"/>
          <w:sz w:val="28"/>
          <w:szCs w:val="28"/>
        </w:rPr>
        <w:t xml:space="preserve">: Учеб. </w:t>
      </w:r>
      <w:proofErr w:type="gramStart"/>
      <w:r w:rsidRPr="00380571">
        <w:rPr>
          <w:rFonts w:ascii="Times New Roman" w:hAnsi="Times New Roman" w:cs="Times New Roman"/>
          <w:color w:val="000000"/>
          <w:sz w:val="28"/>
          <w:szCs w:val="28"/>
        </w:rPr>
        <w:t>лит</w:t>
      </w:r>
      <w:proofErr w:type="gramEnd"/>
      <w:r w:rsidRPr="00380571">
        <w:rPr>
          <w:rFonts w:ascii="Times New Roman" w:hAnsi="Times New Roman" w:cs="Times New Roman"/>
          <w:color w:val="000000"/>
          <w:sz w:val="28"/>
          <w:szCs w:val="28"/>
        </w:rPr>
        <w:t xml:space="preserve">., 2007. – 244 с.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380571">
        <w:rPr>
          <w:rFonts w:ascii="Times New Roman" w:hAnsi="Times New Roman" w:cs="Times New Roman"/>
          <w:iCs/>
          <w:sz w:val="28"/>
          <w:szCs w:val="28"/>
        </w:rPr>
        <w:t>Басюк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В.С.,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Мухачева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Л.В. Совершенствование механизмов оценивания личностных результатов освоения обучающимися основ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>ных образовательных программ в условиях модернизации технологий и содержания обучения и в соответствии с федеральными государ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>ственными образовательными стандартами общего образования // Отечественная и зарубежная педагогика. 2018.</w:t>
      </w:r>
      <w:proofErr w:type="gram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Т. 1. № 4 (52). С. 86–102.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Боженкова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Л.И. Познавательные универсальные </w:t>
      </w:r>
      <w:r w:rsidR="00380571">
        <w:rPr>
          <w:rFonts w:ascii="Times New Roman" w:hAnsi="Times New Roman" w:cs="Times New Roman"/>
          <w:iCs/>
          <w:sz w:val="28"/>
          <w:szCs w:val="28"/>
        </w:rPr>
        <w:t>учебные дей</w:t>
      </w:r>
      <w:r w:rsidRPr="00380571">
        <w:rPr>
          <w:rFonts w:ascii="Times New Roman" w:hAnsi="Times New Roman" w:cs="Times New Roman"/>
          <w:iCs/>
          <w:sz w:val="28"/>
          <w:szCs w:val="28"/>
        </w:rPr>
        <w:t xml:space="preserve">ствия в обучении математике // Наука и школа. 2016. № 1. С. 54–60.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Петерсон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Л.Г.,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Кубышева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М.А. Формирование и диагностика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результатов ФГОС в системе непрерывного обра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 xml:space="preserve">зования ДО-НОО-ООО // Муниципальное образование: инновации и эксперимент. 2016. № 1. С. 6–11.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Шкерина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Л.В.,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Берсенева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О.В., Журавлева Н.А.,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Кейв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М.А.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Метапредметная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олимпиада для школьников: новый подход к оцени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 xml:space="preserve">ванию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универсальных учебных действий обучаю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 xml:space="preserve">щихся // Перспективы науки и образования. 2019. № 2 (38). С. 194–211.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Коатс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Дж. Поколения и стили обучения. М.: МАПДО; Новочеркасск: НОК, 2011.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571">
        <w:rPr>
          <w:rFonts w:ascii="Times New Roman" w:hAnsi="Times New Roman" w:cs="Times New Roman"/>
          <w:iCs/>
          <w:sz w:val="28"/>
          <w:szCs w:val="28"/>
        </w:rPr>
        <w:t xml:space="preserve">Сапа А.В. Поколение Z – поколение эпохи ФГОС // Инновационные проекты и программы в образовании. 2014. № 2. С. 24–30.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lastRenderedPageBreak/>
        <w:t>Шкерина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Л.В.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Критериально-базисный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подход к оцениванию универсальных учебных умений школьников при обучении математике // Вестник КГПУ им. В.П. Астафьева. 2017. № 2. С. 28–31.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Подходова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Н.С., Панова К.В.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учебные за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 xml:space="preserve">дания как средство развития учащихся при обучении математике // Современные проблемы науки и образования. 2016. № 6. С. 468–477.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571">
        <w:rPr>
          <w:rFonts w:ascii="Times New Roman" w:hAnsi="Times New Roman" w:cs="Times New Roman"/>
          <w:iCs/>
          <w:sz w:val="28"/>
          <w:szCs w:val="28"/>
        </w:rPr>
        <w:t xml:space="preserve">Макарова С.П.,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Гайдунко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Ю.А. Методы обучения и теория по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>колений // Научная м</w:t>
      </w:r>
      <w:r w:rsidR="00F80706" w:rsidRPr="00380571">
        <w:rPr>
          <w:rFonts w:ascii="Times New Roman" w:hAnsi="Times New Roman" w:cs="Times New Roman"/>
          <w:iCs/>
          <w:sz w:val="28"/>
          <w:szCs w:val="28"/>
        </w:rPr>
        <w:t>ысль. 2017. № 2 (24). С. 26–28.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571">
        <w:rPr>
          <w:rFonts w:ascii="Times New Roman" w:hAnsi="Times New Roman" w:cs="Times New Roman"/>
          <w:iCs/>
          <w:sz w:val="28"/>
          <w:szCs w:val="28"/>
        </w:rPr>
        <w:t>Миронова О.А. Проблемы и задачи цифрового образования в России в контексте теории поколений // Вестник Ростовского госу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 xml:space="preserve">дарственного экономического университета (РИНХ). 2019. № 1 (65). С. 51–63. </w:t>
      </w:r>
    </w:p>
    <w:p w:rsidR="00F80706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0571">
        <w:rPr>
          <w:rFonts w:ascii="Times New Roman" w:hAnsi="Times New Roman" w:cs="Times New Roman"/>
          <w:iCs/>
          <w:sz w:val="28"/>
          <w:szCs w:val="28"/>
        </w:rPr>
        <w:t xml:space="preserve">Надворная О.А., </w:t>
      </w: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Мишота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И.Ю. Необходимость использова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 xml:space="preserve">ния «теории поколений» для совершенствования процесса обучения на современном этапе // Научный вестник МГИИТ. 2018. № 2 (52). С. 119–126. </w:t>
      </w:r>
    </w:p>
    <w:p w:rsidR="00FB162D" w:rsidRPr="00380571" w:rsidRDefault="00FB162D" w:rsidP="00F80706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571">
        <w:rPr>
          <w:rFonts w:ascii="Times New Roman" w:hAnsi="Times New Roman" w:cs="Times New Roman"/>
          <w:iCs/>
          <w:sz w:val="28"/>
          <w:szCs w:val="28"/>
        </w:rPr>
        <w:t>Скоблик</w:t>
      </w:r>
      <w:proofErr w:type="spellEnd"/>
      <w:r w:rsidRPr="00380571">
        <w:rPr>
          <w:rFonts w:ascii="Times New Roman" w:hAnsi="Times New Roman" w:cs="Times New Roman"/>
          <w:iCs/>
          <w:sz w:val="28"/>
          <w:szCs w:val="28"/>
        </w:rPr>
        <w:t xml:space="preserve"> О.Н. Теория поколений как инструмент анализа про</w:t>
      </w:r>
      <w:r w:rsidRPr="00380571">
        <w:rPr>
          <w:rFonts w:ascii="Times New Roman" w:hAnsi="Times New Roman" w:cs="Times New Roman"/>
          <w:iCs/>
          <w:sz w:val="28"/>
          <w:szCs w:val="28"/>
        </w:rPr>
        <w:softHyphen/>
        <w:t xml:space="preserve">цессов развития и формирования личности // Проблемы современного педагогического образования. 2019. № 63-1. С. 472–475. </w:t>
      </w:r>
    </w:p>
    <w:p w:rsidR="00FB162D" w:rsidRPr="00380571" w:rsidRDefault="00FB162D" w:rsidP="00F807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62D" w:rsidRPr="00FE140E" w:rsidRDefault="00FB162D" w:rsidP="00F807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125" w:rsidRPr="00FE140E" w:rsidRDefault="00FB7125" w:rsidP="00F807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125" w:rsidRPr="00FE140E" w:rsidRDefault="00FB7125" w:rsidP="00F807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125" w:rsidRPr="00FE140E" w:rsidRDefault="00FB7125" w:rsidP="00F8070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7125" w:rsidRPr="00FE140E" w:rsidRDefault="00FB7125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125" w:rsidRPr="00FE140E" w:rsidRDefault="00FB7125" w:rsidP="00FE1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E08" w:rsidRPr="00FE140E" w:rsidRDefault="00B72E08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783" w:rsidRPr="00FE140E" w:rsidRDefault="00BB5783" w:rsidP="00FE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783" w:rsidRPr="00FE140E" w:rsidSect="0080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45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altName w:val="Helvetica 65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FF03"/>
    <w:multiLevelType w:val="hybridMultilevel"/>
    <w:tmpl w:val="74D5F7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93450B"/>
    <w:multiLevelType w:val="hybridMultilevel"/>
    <w:tmpl w:val="1958942A"/>
    <w:lvl w:ilvl="0" w:tplc="60D657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A3FEA"/>
    <w:multiLevelType w:val="hybridMultilevel"/>
    <w:tmpl w:val="82881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575F6B"/>
    <w:multiLevelType w:val="hybridMultilevel"/>
    <w:tmpl w:val="B03EC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493B18"/>
    <w:multiLevelType w:val="hybridMultilevel"/>
    <w:tmpl w:val="9C7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00711"/>
    <w:multiLevelType w:val="hybridMultilevel"/>
    <w:tmpl w:val="B038F65A"/>
    <w:lvl w:ilvl="0" w:tplc="60D6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345A3"/>
    <w:multiLevelType w:val="hybridMultilevel"/>
    <w:tmpl w:val="A6B640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99B674C"/>
    <w:multiLevelType w:val="hybridMultilevel"/>
    <w:tmpl w:val="B49C73FA"/>
    <w:lvl w:ilvl="0" w:tplc="8312A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D00A1"/>
    <w:multiLevelType w:val="hybridMultilevel"/>
    <w:tmpl w:val="782CBB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D7"/>
    <w:rsid w:val="00073B51"/>
    <w:rsid w:val="000763C5"/>
    <w:rsid w:val="00093BFB"/>
    <w:rsid w:val="000A42A6"/>
    <w:rsid w:val="000B2C3E"/>
    <w:rsid w:val="00110A5F"/>
    <w:rsid w:val="001B52B0"/>
    <w:rsid w:val="001E1C03"/>
    <w:rsid w:val="00201C7D"/>
    <w:rsid w:val="00271E84"/>
    <w:rsid w:val="002947D7"/>
    <w:rsid w:val="002D1A0E"/>
    <w:rsid w:val="003222F7"/>
    <w:rsid w:val="00344089"/>
    <w:rsid w:val="00380571"/>
    <w:rsid w:val="0038639E"/>
    <w:rsid w:val="00396E7D"/>
    <w:rsid w:val="003D0B5C"/>
    <w:rsid w:val="0042090C"/>
    <w:rsid w:val="00423C38"/>
    <w:rsid w:val="00491144"/>
    <w:rsid w:val="004D7CBD"/>
    <w:rsid w:val="004E2F63"/>
    <w:rsid w:val="00523AA4"/>
    <w:rsid w:val="005A2A0D"/>
    <w:rsid w:val="00604420"/>
    <w:rsid w:val="00647717"/>
    <w:rsid w:val="006C33E9"/>
    <w:rsid w:val="006F7862"/>
    <w:rsid w:val="007121EE"/>
    <w:rsid w:val="00780F28"/>
    <w:rsid w:val="007A0175"/>
    <w:rsid w:val="007A4B44"/>
    <w:rsid w:val="007A664A"/>
    <w:rsid w:val="007E7ECD"/>
    <w:rsid w:val="00801511"/>
    <w:rsid w:val="008121D5"/>
    <w:rsid w:val="008331E8"/>
    <w:rsid w:val="00865A1F"/>
    <w:rsid w:val="008A211E"/>
    <w:rsid w:val="008A3F8A"/>
    <w:rsid w:val="008C1C51"/>
    <w:rsid w:val="008C2082"/>
    <w:rsid w:val="00943E46"/>
    <w:rsid w:val="00971C4F"/>
    <w:rsid w:val="0099086F"/>
    <w:rsid w:val="00A126C2"/>
    <w:rsid w:val="00A474FC"/>
    <w:rsid w:val="00B34D8B"/>
    <w:rsid w:val="00B42B4B"/>
    <w:rsid w:val="00B4689E"/>
    <w:rsid w:val="00B72E08"/>
    <w:rsid w:val="00BA7449"/>
    <w:rsid w:val="00BA79AF"/>
    <w:rsid w:val="00BB5783"/>
    <w:rsid w:val="00C129B8"/>
    <w:rsid w:val="00C531DA"/>
    <w:rsid w:val="00D372DE"/>
    <w:rsid w:val="00D84908"/>
    <w:rsid w:val="00DD4DD3"/>
    <w:rsid w:val="00E240C9"/>
    <w:rsid w:val="00E3247E"/>
    <w:rsid w:val="00E43447"/>
    <w:rsid w:val="00E46FE1"/>
    <w:rsid w:val="00E47D4C"/>
    <w:rsid w:val="00E51B47"/>
    <w:rsid w:val="00F477D8"/>
    <w:rsid w:val="00F5439C"/>
    <w:rsid w:val="00F6344B"/>
    <w:rsid w:val="00F80706"/>
    <w:rsid w:val="00F825A8"/>
    <w:rsid w:val="00FB162D"/>
    <w:rsid w:val="00FB3063"/>
    <w:rsid w:val="00FB7125"/>
    <w:rsid w:val="00FE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3">
    <w:name w:val="A7+3"/>
    <w:uiPriority w:val="99"/>
    <w:rsid w:val="00DD4DD3"/>
    <w:rPr>
      <w:rFonts w:ascii="Helvetica 45 Light" w:hAnsi="Helvetica 45 Light" w:cs="Helvetica 45 Ligh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7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08"/>
    <w:rPr>
      <w:rFonts w:ascii="Tahoma" w:hAnsi="Tahoma" w:cs="Tahoma"/>
      <w:sz w:val="16"/>
      <w:szCs w:val="16"/>
    </w:rPr>
  </w:style>
  <w:style w:type="paragraph" w:customStyle="1" w:styleId="Pa193">
    <w:name w:val="Pa19+3"/>
    <w:basedOn w:val="Default"/>
    <w:next w:val="Default"/>
    <w:uiPriority w:val="99"/>
    <w:rsid w:val="00B72E08"/>
    <w:pPr>
      <w:spacing w:line="201" w:lineRule="atLeast"/>
    </w:pPr>
    <w:rPr>
      <w:rFonts w:ascii="Helvetica 65 Medium" w:hAnsi="Helvetica 65 Medium" w:cstheme="minorBidi"/>
      <w:color w:val="auto"/>
    </w:rPr>
  </w:style>
  <w:style w:type="character" w:styleId="a5">
    <w:name w:val="Hyperlink"/>
    <w:basedOn w:val="a0"/>
    <w:uiPriority w:val="99"/>
    <w:semiHidden/>
    <w:unhideWhenUsed/>
    <w:rsid w:val="00B42B4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B4689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D1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ebnik.mos.ru/catalog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069D-FA7F-48FB-9FA1-A509D64C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2020-12-21T13:43:00Z</dcterms:created>
  <dcterms:modified xsi:type="dcterms:W3CDTF">2020-12-21T15:48:00Z</dcterms:modified>
</cp:coreProperties>
</file>