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AB" w:rsidRPr="006F36AB" w:rsidRDefault="006F36AB" w:rsidP="006F36AB">
      <w:pPr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6F36A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Технологическая карта урока</w:t>
      </w:r>
    </w:p>
    <w:p w:rsidR="00200C1D" w:rsidRPr="00B92FD8" w:rsidRDefault="00200C1D" w:rsidP="00200C1D">
      <w:pPr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Тема:</w:t>
      </w:r>
      <w:r w:rsidRPr="00976C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92FD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Собственные и нарицательные имена существительные.</w:t>
      </w:r>
    </w:p>
    <w:p w:rsidR="00200C1D" w:rsidRPr="00B92FD8" w:rsidRDefault="00200C1D" w:rsidP="00200C1D">
      <w:pPr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976C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закрепление знаний об имени существительном, и ознакомление с понятиями «собственные и нарицательные» имена существительные.</w:t>
      </w: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200C1D" w:rsidRPr="00976C3E" w:rsidRDefault="00200C1D" w:rsidP="00200C1D">
      <w:pPr>
        <w:numPr>
          <w:ilvl w:val="0"/>
          <w:numId w:val="1"/>
        </w:numPr>
        <w:spacing w:after="0"/>
        <w:ind w:left="92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познакомить с понятиями «собственные и нарицательные» имена существительные;</w:t>
      </w:r>
    </w:p>
    <w:p w:rsidR="00200C1D" w:rsidRPr="00976C3E" w:rsidRDefault="00200C1D" w:rsidP="00200C1D">
      <w:pPr>
        <w:numPr>
          <w:ilvl w:val="0"/>
          <w:numId w:val="1"/>
        </w:numPr>
        <w:spacing w:after="0"/>
        <w:ind w:left="92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корригировать речь учащихся; ВПФ (мышление, внимание, восприятие);</w:t>
      </w:r>
    </w:p>
    <w:p w:rsidR="00200C1D" w:rsidRPr="00976C3E" w:rsidRDefault="00200C1D" w:rsidP="00200C1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предмету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аккуратность при работе в тетрадях.</w:t>
      </w: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00C1D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76C3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976C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учебник, презентация по теме урока, карточки с дифференцированными заданиями.</w:t>
      </w:r>
    </w:p>
    <w:p w:rsidR="00200C1D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00C1D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45A8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комбинированный</w:t>
      </w:r>
    </w:p>
    <w:p w:rsidR="00200C1D" w:rsidRDefault="00200C1D" w:rsidP="00200C1D">
      <w:pPr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00C1D" w:rsidRDefault="00200C1D" w:rsidP="00200C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200C1D" w:rsidRDefault="00200C1D" w:rsidP="00200C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559" w:type="dxa"/>
        <w:tblInd w:w="-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4576"/>
        <w:gridCol w:w="2551"/>
        <w:gridCol w:w="2885"/>
        <w:gridCol w:w="2218"/>
      </w:tblGrid>
      <w:tr w:rsidR="00200C1D" w:rsidTr="004856A7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1D" w:rsidRDefault="00200C1D" w:rsidP="004856A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БУД </w:t>
            </w:r>
          </w:p>
          <w:p w:rsidR="00200C1D" w:rsidRDefault="00200C1D" w:rsidP="004856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(формируемые </w:t>
            </w:r>
            <w:proofErr w:type="gramEnd"/>
          </w:p>
          <w:p w:rsidR="00200C1D" w:rsidRDefault="00200C1D" w:rsidP="004856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 данном этапе урока)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1D" w:rsidRDefault="00200C1D" w:rsidP="004856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</w:tr>
      <w:tr w:rsidR="00200C1D" w:rsidTr="004856A7">
        <w:trPr>
          <w:trHeight w:val="177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Pr="00CF6BBA" w:rsidRDefault="004856A7" w:rsidP="004856A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I.</w:t>
            </w:r>
            <w:r w:rsidR="00200C1D"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Проверяет готовность к уроку. Создает эмоциональный настрой. </w:t>
            </w: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Вы пришли сюда учиться,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Не лениться, а трудиться.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Работайте старательно,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Слушайте внимательно.</w:t>
            </w:r>
          </w:p>
          <w:p w:rsidR="00200C1D" w:rsidRDefault="00200C1D" w:rsidP="00200C1D">
            <w:pPr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на слух информацию учителя. </w:t>
            </w: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Оформляют свою запись в тетрадь по образцу с доски.</w:t>
            </w: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5B23" w:rsidRPr="006B5B23" w:rsidRDefault="006B5B23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Регулятивные: контролируют</w:t>
            </w:r>
          </w:p>
          <w:p w:rsidR="006B5B23" w:rsidRPr="006B5B23" w:rsidRDefault="006B5B23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свою посадку, готовность к уроку;</w:t>
            </w:r>
          </w:p>
          <w:p w:rsidR="006B5B23" w:rsidRDefault="006B5B23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</w:p>
          <w:p w:rsidR="006F36AB" w:rsidRDefault="006F36AB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6AB" w:rsidRDefault="006F36AB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6B5B23" w:rsidP="006B5B2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настрой на урок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200C1D" w:rsidTr="004856A7">
        <w:trPr>
          <w:trHeight w:val="435"/>
        </w:trPr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Pr="00CF6BBA" w:rsidRDefault="004856A7" w:rsidP="00200C1D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="00200C1D"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Повторение пройденного материала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«Соберем рюкзак знаний»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Проведем блиц-опрос, отвечая только «да» или «нет». В рюкзак сложим только те знания, на которые ответим «да»: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Имя существительное – это часть слова? (нет)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 Имя существительное – это часть речи?  (да)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 Имя существительное обозначает признак предмета?   (нет)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 Имя существительное обозначает предмет?  (да)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* Имя существительное отвечает на вопросы: </w:t>
            </w:r>
            <w:proofErr w:type="gramStart"/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? какое? какая? какие?  (да)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 Имя существительное отвечает на вопросы: кто? что?  (да)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 Одушевленные существительные отвечают на вопрос  ЧТО?  (нет)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* Одушевленные существительные отвечают на вопрос  КТО?  (да) 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Неодушевлённые</w:t>
            </w:r>
            <w:proofErr w:type="gramEnd"/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отвечаю</w:t>
            </w:r>
            <w:r w:rsidR="00A3118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вопрос что? (да)</w:t>
            </w:r>
            <w:r w:rsidRPr="00200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Слайд 1</w:t>
            </w:r>
            <w:r w:rsidRPr="00200C1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Вывод:</w:t>
            </w:r>
            <w:r w:rsidRPr="00200C1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- Давайте проверим, какие знания об имени существительном нам пригодятся сегодня на уроке? – Уточните, что мы сложили в рюкзак?  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00C1D">
              <w:rPr>
                <w:rFonts w:ascii="Times New Roman" w:eastAsia="Times New Roman" w:hAnsi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(Имя существительное – это часть речи, </w:t>
            </w:r>
            <w:r w:rsidRPr="00200C1D">
              <w:rPr>
                <w:rFonts w:ascii="Times New Roman" w:eastAsia="Times New Roman" w:hAnsi="Times New Roman"/>
                <w:bCs/>
                <w:i/>
                <w:color w:val="333333"/>
                <w:sz w:val="24"/>
                <w:szCs w:val="24"/>
                <w:lang w:eastAsia="ru-RU"/>
              </w:rPr>
              <w:lastRenderedPageBreak/>
              <w:t>которая обозначает предмет и  отвечает на вопросы: кто? что?</w:t>
            </w:r>
            <w:proofErr w:type="gramEnd"/>
            <w:r w:rsidRPr="00200C1D">
              <w:rPr>
                <w:rFonts w:ascii="Times New Roman" w:eastAsia="Times New Roman" w:hAnsi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00C1D">
              <w:rPr>
                <w:rFonts w:ascii="Times New Roman" w:eastAsia="Times New Roman" w:hAnsi="Times New Roman"/>
                <w:bCs/>
                <w:i/>
                <w:color w:val="333333"/>
                <w:sz w:val="24"/>
                <w:szCs w:val="24"/>
                <w:lang w:eastAsia="ru-RU"/>
              </w:rPr>
              <w:t>Одушевленные существительные отвечают на вопрос  кто?, неодушевленные – на вопрос что?)</w:t>
            </w:r>
            <w:proofErr w:type="gramEnd"/>
            <w:r w:rsidRPr="00200C1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(Слайд</w:t>
            </w:r>
            <w:r w:rsidR="00E916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 w:rsidRPr="00200C1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200C1D" w:rsidRPr="00200C1D" w:rsidRDefault="00200C1D" w:rsidP="00200C1D">
            <w:pPr>
              <w:spacing w:after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0C1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- Теперь с рюкзаками необходимых знаний мы можем отправиться в путешествие по нашему уроку.  В рабочих тетрадях запишите число, классная работа. И в путь…</w:t>
            </w:r>
          </w:p>
          <w:p w:rsid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в тетради запись: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даты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бращает внимание на орфограммы.</w:t>
            </w:r>
          </w:p>
          <w:p w:rsidR="00200C1D" w:rsidRPr="00200C1D" w:rsidRDefault="00200C1D" w:rsidP="00200C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Откройте тетради и запишите дату.</w:t>
            </w:r>
          </w:p>
          <w:p w:rsidR="00200C1D" w:rsidRP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Pr="006B5B23" w:rsidRDefault="006B5B23" w:rsidP="006B5B2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ключаются в игру в соответствии с установленными правилами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устно отвечают на вопросы учителя.</w:t>
            </w: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A31181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Повторяют правила</w:t>
            </w: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B23" w:rsidRDefault="006B5B23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Аккуратно записывают в тетради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200C1D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="006B5B23" w:rsidRPr="006B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контролируют свою деятельность, ориентируясь на правила игры</w:t>
            </w: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208C" w:rsidRDefault="00230061" w:rsidP="0023006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06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230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полной и точностью выражать свои мысли в соответствии с задачами и условиями коммуникации</w:t>
            </w:r>
          </w:p>
          <w:p w:rsidR="007F208C" w:rsidRPr="00A31181" w:rsidRDefault="007F208C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1181" w:rsidRPr="00A31181" w:rsidRDefault="00A31181" w:rsidP="00A3118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8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A31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аргументируют свою точку зрения</w:t>
            </w:r>
          </w:p>
          <w:p w:rsidR="00A31181" w:rsidRDefault="00A31181" w:rsidP="00230061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A3118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игра, направляющая помощь педагога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0C1D" w:rsidTr="004856A7">
        <w:trPr>
          <w:trHeight w:val="1020"/>
        </w:trPr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Pr="00CF6BBA" w:rsidRDefault="004856A7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="00200C1D" w:rsidRPr="00CF6B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.Словарная работа</w:t>
            </w: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200C1D">
            <w:pPr>
              <w:rPr>
                <w:b/>
                <w:sz w:val="24"/>
                <w:szCs w:val="24"/>
              </w:rPr>
            </w:pPr>
            <w:r w:rsidRPr="00200C1D">
              <w:rPr>
                <w:b/>
                <w:bCs/>
                <w:sz w:val="24"/>
                <w:szCs w:val="24"/>
              </w:rPr>
              <w:t>И первое  задание мы назовём «Поле словарных слов».</w:t>
            </w:r>
            <w:r w:rsidRPr="00200C1D">
              <w:rPr>
                <w:b/>
                <w:sz w:val="24"/>
                <w:szCs w:val="24"/>
              </w:rPr>
              <w:t xml:space="preserve">  </w:t>
            </w:r>
          </w:p>
          <w:p w:rsidR="00200C1D" w:rsidRDefault="00200C1D" w:rsidP="00200C1D">
            <w:pPr>
              <w:rPr>
                <w:sz w:val="24"/>
                <w:szCs w:val="24"/>
              </w:rPr>
            </w:pPr>
            <w:r w:rsidRPr="00200C1D">
              <w:rPr>
                <w:sz w:val="24"/>
                <w:szCs w:val="24"/>
              </w:rPr>
              <w:t>- Запишите слова в два столбика:</w:t>
            </w:r>
            <w:r w:rsidR="00A31181">
              <w:rPr>
                <w:sz w:val="24"/>
                <w:szCs w:val="24"/>
              </w:rPr>
              <w:t xml:space="preserve"> </w:t>
            </w:r>
          </w:p>
          <w:p w:rsidR="00A31181" w:rsidRPr="00A31181" w:rsidRDefault="00A31181" w:rsidP="00A31181">
            <w:pPr>
              <w:spacing w:after="0"/>
              <w:rPr>
                <w:sz w:val="24"/>
                <w:szCs w:val="24"/>
              </w:rPr>
            </w:pPr>
            <w:proofErr w:type="spellStart"/>
            <w:r w:rsidRPr="00A31181">
              <w:rPr>
                <w:sz w:val="24"/>
                <w:szCs w:val="24"/>
              </w:rPr>
              <w:t>Одушев</w:t>
            </w:r>
            <w:proofErr w:type="spellEnd"/>
            <w:r w:rsidRPr="00A31181">
              <w:rPr>
                <w:sz w:val="24"/>
                <w:szCs w:val="24"/>
              </w:rPr>
              <w:t xml:space="preserve">. </w:t>
            </w:r>
            <w:proofErr w:type="spellStart"/>
            <w:r w:rsidRPr="00A31181">
              <w:rPr>
                <w:sz w:val="24"/>
                <w:szCs w:val="24"/>
              </w:rPr>
              <w:t>сущ</w:t>
            </w:r>
            <w:proofErr w:type="spellEnd"/>
            <w:r w:rsidRPr="00A31181">
              <w:rPr>
                <w:sz w:val="24"/>
                <w:szCs w:val="24"/>
              </w:rPr>
              <w:t xml:space="preserve">-е             </w:t>
            </w:r>
            <w:proofErr w:type="spellStart"/>
            <w:r w:rsidRPr="00A31181">
              <w:rPr>
                <w:sz w:val="24"/>
                <w:szCs w:val="24"/>
              </w:rPr>
              <w:t>Неодушев</w:t>
            </w:r>
            <w:proofErr w:type="spellEnd"/>
            <w:r w:rsidRPr="00A31181">
              <w:rPr>
                <w:sz w:val="24"/>
                <w:szCs w:val="24"/>
              </w:rPr>
              <w:t xml:space="preserve">. </w:t>
            </w:r>
            <w:proofErr w:type="spellStart"/>
            <w:r w:rsidRPr="00A31181">
              <w:rPr>
                <w:sz w:val="24"/>
                <w:szCs w:val="24"/>
              </w:rPr>
              <w:t>сущ</w:t>
            </w:r>
            <w:proofErr w:type="spellEnd"/>
            <w:r w:rsidRPr="00A31181">
              <w:rPr>
                <w:sz w:val="24"/>
                <w:szCs w:val="24"/>
              </w:rPr>
              <w:t>-е</w:t>
            </w:r>
          </w:p>
          <w:p w:rsidR="00A31181" w:rsidRPr="00A31181" w:rsidRDefault="00A31181" w:rsidP="00A31181">
            <w:pPr>
              <w:spacing w:after="0"/>
              <w:rPr>
                <w:sz w:val="24"/>
                <w:szCs w:val="24"/>
              </w:rPr>
            </w:pPr>
            <w:r w:rsidRPr="00A31181">
              <w:rPr>
                <w:sz w:val="24"/>
                <w:szCs w:val="24"/>
              </w:rPr>
              <w:t>верблюд                          болото</w:t>
            </w:r>
          </w:p>
          <w:p w:rsidR="00A31181" w:rsidRPr="00A31181" w:rsidRDefault="00A31181" w:rsidP="00A31181">
            <w:pPr>
              <w:spacing w:after="0"/>
              <w:rPr>
                <w:sz w:val="24"/>
                <w:szCs w:val="24"/>
              </w:rPr>
            </w:pPr>
            <w:r w:rsidRPr="00A31181">
              <w:rPr>
                <w:sz w:val="24"/>
                <w:szCs w:val="24"/>
              </w:rPr>
              <w:t>герой                                горизонт</w:t>
            </w:r>
          </w:p>
          <w:p w:rsidR="00A31181" w:rsidRPr="00A31181" w:rsidRDefault="00A31181" w:rsidP="00A31181">
            <w:pPr>
              <w:spacing w:after="0"/>
              <w:rPr>
                <w:sz w:val="24"/>
                <w:szCs w:val="24"/>
              </w:rPr>
            </w:pPr>
            <w:r w:rsidRPr="00A31181">
              <w:rPr>
                <w:sz w:val="24"/>
                <w:szCs w:val="24"/>
              </w:rPr>
              <w:t>матрос                              верёвка</w:t>
            </w:r>
          </w:p>
          <w:p w:rsidR="00A31181" w:rsidRPr="00A31181" w:rsidRDefault="00A31181" w:rsidP="00A31181">
            <w:pPr>
              <w:spacing w:after="0"/>
              <w:rPr>
                <w:sz w:val="24"/>
                <w:szCs w:val="24"/>
              </w:rPr>
            </w:pPr>
            <w:r w:rsidRPr="00A31181">
              <w:rPr>
                <w:sz w:val="24"/>
                <w:szCs w:val="24"/>
              </w:rPr>
              <w:t>пассажир                         столица</w:t>
            </w:r>
          </w:p>
          <w:p w:rsidR="00200C1D" w:rsidRP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Пишут под диктовку, </w:t>
            </w:r>
            <w:r w:rsidR="00A31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ставят ударение в словах,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подчёркивают  буквы, которые нужно запомнить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200C1D" w:rsidP="004856A7">
            <w:pPr>
              <w:tabs>
                <w:tab w:val="left" w:pos="367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действия самоконтроля в процессе деятельности;</w:t>
            </w: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орфографической зоркости</w:t>
            </w:r>
          </w:p>
        </w:tc>
      </w:tr>
      <w:tr w:rsidR="00200C1D" w:rsidTr="004856A7">
        <w:trPr>
          <w:trHeight w:val="606"/>
        </w:trPr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A7" w:rsidRPr="00CF6BBA" w:rsidRDefault="004856A7" w:rsidP="004856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 xml:space="preserve">.Актуализация знаний, объявление темы урока     </w:t>
            </w:r>
          </w:p>
          <w:p w:rsidR="00E9166E" w:rsidRPr="00CF6BBA" w:rsidRDefault="00E9166E" w:rsidP="004856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0C1D" w:rsidRPr="00CF6BBA" w:rsidRDefault="00200C1D" w:rsidP="004856A7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6E" w:rsidRPr="00E9166E" w:rsidRDefault="00E9166E" w:rsidP="00E9166E">
            <w:pPr>
              <w:contextualSpacing/>
              <w:rPr>
                <w:b/>
                <w:sz w:val="24"/>
                <w:szCs w:val="24"/>
              </w:rPr>
            </w:pPr>
            <w:r w:rsidRPr="00E9166E">
              <w:rPr>
                <w:b/>
                <w:sz w:val="24"/>
                <w:szCs w:val="24"/>
              </w:rPr>
              <w:lastRenderedPageBreak/>
              <w:t xml:space="preserve">Сегодня на уроке мы узнаем: </w:t>
            </w:r>
          </w:p>
          <w:p w:rsidR="00E9166E" w:rsidRPr="00E9166E" w:rsidRDefault="00E9166E" w:rsidP="00E9166E">
            <w:pPr>
              <w:contextualSpacing/>
              <w:rPr>
                <w:sz w:val="24"/>
                <w:szCs w:val="24"/>
              </w:rPr>
            </w:pPr>
            <w:r w:rsidRPr="00E9166E">
              <w:rPr>
                <w:b/>
                <w:sz w:val="24"/>
                <w:szCs w:val="24"/>
              </w:rPr>
              <w:t xml:space="preserve"> </w:t>
            </w:r>
            <w:r w:rsidRPr="00E9166E">
              <w:rPr>
                <w:sz w:val="24"/>
                <w:szCs w:val="24"/>
              </w:rPr>
              <w:t>-Что такое собственные имена существительные?</w:t>
            </w:r>
          </w:p>
          <w:p w:rsidR="00E9166E" w:rsidRPr="00E9166E" w:rsidRDefault="00E9166E" w:rsidP="00E9166E">
            <w:pPr>
              <w:contextualSpacing/>
              <w:rPr>
                <w:sz w:val="24"/>
                <w:szCs w:val="24"/>
              </w:rPr>
            </w:pPr>
            <w:r w:rsidRPr="00E9166E">
              <w:rPr>
                <w:sz w:val="24"/>
                <w:szCs w:val="24"/>
              </w:rPr>
              <w:lastRenderedPageBreak/>
              <w:t>-Что такое нарицательные имена существительные?</w:t>
            </w:r>
          </w:p>
          <w:p w:rsidR="00E9166E" w:rsidRPr="00E9166E" w:rsidRDefault="00E9166E" w:rsidP="00E9166E">
            <w:pPr>
              <w:contextualSpacing/>
              <w:rPr>
                <w:sz w:val="24"/>
                <w:szCs w:val="24"/>
              </w:rPr>
            </w:pPr>
            <w:r w:rsidRPr="00E9166E">
              <w:rPr>
                <w:sz w:val="24"/>
                <w:szCs w:val="24"/>
              </w:rPr>
              <w:t>-Как пишутся собственные и нарицательные имена существительные?</w:t>
            </w:r>
          </w:p>
          <w:p w:rsidR="00200C1D" w:rsidRPr="00CA242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0C1D" w:rsidRDefault="006F36AB" w:rsidP="00E9166E">
            <w:pPr>
              <w:tabs>
                <w:tab w:val="left" w:pos="3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F36AB" w:rsidRDefault="006F36AB" w:rsidP="00E9166E">
            <w:pPr>
              <w:tabs>
                <w:tab w:val="left" w:pos="3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цель и задачу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1D" w:rsidTr="004856A7">
        <w:trPr>
          <w:trHeight w:val="127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9166E" w:rsidRPr="00CF6BBA" w:rsidRDefault="00E9166E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>. Объяснение темы урока</w:t>
            </w: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BBA" w:rsidRDefault="00CF6BBA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BBA" w:rsidRDefault="00CF6BBA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BBA" w:rsidRPr="00CF6BBA" w:rsidRDefault="00CF6BBA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8D" w:rsidRPr="00CF6BBA" w:rsidRDefault="006C078D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CF6BBA"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>. Работа с учебником</w:t>
            </w: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CF6BBA"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>. Дидактическая игра «Кто это? Что это?»</w:t>
            </w: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74F" w:rsidRDefault="00D4374F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74F" w:rsidRPr="00CF6BBA" w:rsidRDefault="00D4374F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CF6BBA"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>. Самостоятельная работа</w:t>
            </w: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CF6BBA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="008B5393" w:rsidRPr="00CF6BBA">
              <w:rPr>
                <w:rFonts w:ascii="Times New Roman" w:hAnsi="Times New Roman"/>
                <w:b/>
                <w:sz w:val="24"/>
                <w:szCs w:val="24"/>
              </w:rPr>
              <w:t>.Игра «Лови ошибку»</w:t>
            </w:r>
          </w:p>
          <w:p w:rsidR="008B5393" w:rsidRPr="00CF6BBA" w:rsidRDefault="008B5393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6CEE" w:rsidRPr="00CF6BBA" w:rsidRDefault="003A6CEE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CEE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F6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 урока</w:t>
            </w:r>
          </w:p>
          <w:p w:rsidR="00CF6BBA" w:rsidRPr="00CF6BBA" w:rsidRDefault="00CF6BBA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374F" w:rsidRPr="00D4374F" w:rsidRDefault="00D4374F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EE" w:rsidRPr="00CF6BBA" w:rsidRDefault="003A6CEE" w:rsidP="003A6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B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CF6BBA">
              <w:rPr>
                <w:rFonts w:ascii="Times New Roman" w:hAnsi="Times New Roman"/>
                <w:b/>
                <w:bCs/>
                <w:sz w:val="24"/>
                <w:szCs w:val="24"/>
              </w:rPr>
              <w:t>.Домашнее задание:</w:t>
            </w:r>
          </w:p>
          <w:p w:rsidR="003A6CEE" w:rsidRPr="00CF6BBA" w:rsidRDefault="003A6CEE" w:rsidP="008B5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393" w:rsidRPr="00CF6BBA" w:rsidRDefault="008B5393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4AC" w:rsidRPr="00CF6BBA" w:rsidRDefault="003A44AC" w:rsidP="006C0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6E" w:rsidRPr="00CF6BBA" w:rsidRDefault="00E9166E" w:rsidP="0048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0C1D" w:rsidRPr="00CF6BBA" w:rsidRDefault="00E9166E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B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 знаем: что имя существительное –  это (правило) учитель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 вокруг нас так много, мы не называем каждый предмет новым существительным. Одно существительное мы используем для называния множества предметов. Например: город, мальчик, река, книга. Эти существительные имеют общие признаки.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Это всё нарицательные существительные: от слова «</w:t>
            </w:r>
            <w:proofErr w:type="spell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нарицать</w:t>
            </w:r>
            <w:proofErr w:type="spell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или </w:t>
            </w:r>
            <w:proofErr w:type="gram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</w:t>
            </w:r>
            <w:proofErr w:type="gram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пишутся они с маленькой        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буквы.</w:t>
            </w:r>
          </w:p>
          <w:p w:rsidR="00200C1D" w:rsidRDefault="00E9166E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 иногда нам нужно не просто назвать предмет, а выделить его среди множества таких же предметов. </w:t>
            </w:r>
            <w:r w:rsidRPr="00E916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E9166E" w:rsidRDefault="00E9166E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было бы, если бы мы начали звать своего питомца так: «Кот! Кот! Кис! Кис! Кис!»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Прохожие решили бы, что мы зовём всех котов! 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 мы зовём иначе: «Барсик! Барсик!» </w:t>
            </w:r>
            <w:r w:rsidRPr="00E916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(Слайд 4)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сразу становится ясно, что мы ищем своего питомца. Ведь мы назвали его кличку, выделили его из всех остальных котов.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выделения отдельного предмета из </w:t>
            </w: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множества </w:t>
            </w:r>
            <w:proofErr w:type="gram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похожих</w:t>
            </w:r>
            <w:proofErr w:type="gram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используются собственные существительные. Когда мы </w:t>
            </w:r>
            <w:proofErr w:type="gram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рождаемся</w:t>
            </w:r>
            <w:proofErr w:type="gram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наши родители дают нам имя. Мы не просто мальчик или девочка, у нас есть наше собственное имя. Например: Илья.</w:t>
            </w:r>
            <w:r w:rsidRPr="007F20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0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E916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5)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собственные бывают не только у людей: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Например: Брянск, Волга, </w:t>
            </w:r>
            <w:proofErr w:type="spell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Елионка</w:t>
            </w:r>
            <w:proofErr w:type="spell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 бывают нарицательными и собственными.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Нарицательные обозначают названия предметов с одинаковыми признаками.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Собственные существительные обозначают названия единичных предметов.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мы скажем: «Поэт» - то это существительное нарицательное – поэтов бывает много. 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мы сказали «Пушкин» то это существительное собственно</w:t>
            </w:r>
            <w:proofErr w:type="gram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нас один.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Нарицательные существительные пишутся с маленькой буквы, собственные существительные пишутся с большой буквы.</w:t>
            </w: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44AC" w:rsidRPr="003A44AC" w:rsidRDefault="003A44AC" w:rsidP="003A44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4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Стр.121-122 упр.169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стр. 109 упр.171</w:t>
            </w:r>
          </w:p>
          <w:p w:rsidR="00E9166E" w:rsidRPr="003A44AC" w:rsidRDefault="003A44AC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(Списать, выбирая пропущенную букву из скобок) </w:t>
            </w:r>
            <w:r w:rsidRPr="003A44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(Слайд 6)</w:t>
            </w: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E916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66E" w:rsidRPr="00E9166E" w:rsidRDefault="00E9166E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166E" w:rsidRDefault="003A44AC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(слайд 7)</w:t>
            </w:r>
          </w:p>
          <w:p w:rsidR="008B5393" w:rsidRDefault="008B5393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Задание: Кто это? Что это? (устно) (Слайд8)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Подобрать к собственным именам существительным </w:t>
            </w:r>
            <w:proofErr w:type="gramStart"/>
            <w:r w:rsidRPr="008B5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нарицательные</w:t>
            </w:r>
            <w:proofErr w:type="gramEnd"/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Вывод</w:t>
            </w: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B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Фамилии писателей, клички животных, названия городов и рек, сказок, марок машин пишутся с большой буквы. Это имена собственные. 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393" w:rsidRDefault="008B5393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по карточкам.     Задание для </w:t>
            </w:r>
            <w:proofErr w:type="spellStart"/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Конюховой</w:t>
            </w:r>
            <w:proofErr w:type="spellEnd"/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 (карточка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1.Написать имена собственные, которые начинаются на М.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2.Рассади пассажиров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3.Придумать имена людям имена, а животным клички.</w:t>
            </w: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 Исправить ошибки в тексте.</w:t>
            </w:r>
          </w:p>
          <w:p w:rsid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8B5393" w:rsidRPr="008B5393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8B53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9)</w:t>
            </w:r>
          </w:p>
          <w:p w:rsidR="008B5393" w:rsidRPr="003A6CEE" w:rsidRDefault="008B5393" w:rsidP="008B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бросает мячик, а ученики должны найти ошибку в предложении  и записать его правильно в тетради</w:t>
            </w:r>
          </w:p>
          <w:p w:rsidR="003A6CEE" w:rsidRPr="003A6CEE" w:rsidRDefault="003A6CEE" w:rsidP="008B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CEE" w:rsidRDefault="003A6CEE" w:rsidP="008B5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393" w:rsidRPr="00CF6BBA" w:rsidRDefault="008B5393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3A6CEE" w:rsidRDefault="003A6CEE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1.-  Что нового мы узнали на уроке?</w:t>
            </w: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Какие существительные называются </w:t>
            </w: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собственными?</w:t>
            </w: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С какой буквы они пишутся?</w:t>
            </w: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Какие существительные называются нарицательными?</w:t>
            </w: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Комментарии оценок</w:t>
            </w: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3A6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Возьмите в руки смайлики, которые у вас на  столе лежат, какое у вас настроение после урока?</w:t>
            </w:r>
          </w:p>
          <w:p w:rsidR="00D4374F" w:rsidRPr="003A6CEE" w:rsidRDefault="00D4374F" w:rsidP="003A6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6CEE" w:rsidRPr="003A6CEE" w:rsidRDefault="003A6CEE" w:rsidP="003A6C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стр.123 упр.171, стр.110 упр.173 </w:t>
            </w:r>
          </w:p>
          <w:p w:rsidR="003A6CEE" w:rsidRDefault="003A6CEE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разобрать)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1D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Внимательно слушают</w:t>
            </w:r>
            <w:r w:rsidR="0023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Списывают, выбирают пропущенную букву из скобок.</w:t>
            </w: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к собственным существительным нарицательные существительные</w:t>
            </w: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CEE" w:rsidRDefault="003A6CEE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выполняют задание по карточкам</w:t>
            </w: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слайда списывают предложение, исправляя ошибку</w:t>
            </w: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Полными ответами отвечают на вопросы</w:t>
            </w: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AB" w:rsidRDefault="006F36AB" w:rsidP="004856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1D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603A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лушают собеседника, вступают в диалог</w:t>
            </w: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061" w:rsidRDefault="00230061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03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полной и точностью выражать свои мысли в соответствии с задачами и условиями коммуникации</w:t>
            </w: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анализируют, доказывают, аргументируют свою точку зрения </w:t>
            </w: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603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603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03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полной и точностью выражать свои мысли в соответствии с задачами и условиями коммуникации</w:t>
            </w: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603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выявление и осознание учащимися того, что уже усвоено и что еще нужно усвоить</w:t>
            </w: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Pr="00CF6BBA" w:rsidRDefault="00603A83" w:rsidP="00CF6B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3A83" w:rsidRP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анализируют, доказывают, аргументируют свою точку зрения </w:t>
            </w: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A83" w:rsidRDefault="00603A83" w:rsidP="00603A83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603A83" w:rsidRDefault="00603A83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Осознанно строят речевые высказывания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CF6B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памяти, внимания.</w:t>
            </w: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орфографической зоркости</w:t>
            </w: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памяти, внимания</w:t>
            </w: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6BBA" w:rsidRDefault="00CF6BBA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орфографической зоркости</w:t>
            </w:r>
          </w:p>
          <w:p w:rsidR="00200C1D" w:rsidRDefault="00200C1D" w:rsidP="004856A7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1D" w:rsidTr="004856A7">
        <w:trPr>
          <w:trHeight w:val="61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7.Итог урока. Рефлексия.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обобщающуюся беседу и рефлексирую:</w:t>
            </w:r>
          </w:p>
          <w:p w:rsidR="00200C1D" w:rsidRDefault="00200C1D" w:rsidP="00200C1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 вспомним, какова была тема нашего урока?</w:t>
            </w:r>
          </w:p>
          <w:p w:rsidR="00200C1D" w:rsidRDefault="00200C1D" w:rsidP="00200C1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за работу на уроке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учителя.  Формулируют собственные выводы.  Озвучивают понятия, Оценивают уровень усвоения темы.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1D" w:rsidRDefault="00200C1D" w:rsidP="004856A7">
            <w:pPr>
              <w:spacing w:after="0" w:line="240" w:lineRule="auto"/>
              <w:ind w:left="114"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 в устной форме. </w:t>
            </w:r>
            <w:proofErr w:type="gramEnd"/>
          </w:p>
          <w:p w:rsidR="00200C1D" w:rsidRDefault="00200C1D" w:rsidP="004856A7">
            <w:pPr>
              <w:spacing w:after="0" w:line="240" w:lineRule="auto"/>
              <w:ind w:left="114"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существенных признаков нового понятия. Самооценка.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200C1D" w:rsidP="004856A7">
            <w:pPr>
              <w:spacing w:after="0" w:line="240" w:lineRule="auto"/>
              <w:ind w:left="114" w:right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1D" w:rsidTr="004856A7">
        <w:trPr>
          <w:trHeight w:val="375"/>
        </w:trPr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8.Задание на дом.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запись домашнего задания в дневниках: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стр. 50 упр.71, стр34 упр.55 (списать, вставляя пропущенные буквы)</w:t>
            </w:r>
          </w:p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 инструктаж по выполнению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/з.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1D" w:rsidRDefault="00200C1D" w:rsidP="0048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Записывают д/з в дневниках с доски. Уточняют выполнение д/з.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1D" w:rsidRDefault="00200C1D" w:rsidP="004856A7">
            <w:pPr>
              <w:spacing w:after="0" w:line="240" w:lineRule="auto"/>
              <w:ind w:left="114" w:right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записей по эталону.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1D" w:rsidRDefault="00200C1D" w:rsidP="004856A7">
            <w:pPr>
              <w:spacing w:after="0" w:line="240" w:lineRule="auto"/>
              <w:ind w:left="114" w:right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C1D" w:rsidRDefault="00200C1D" w:rsidP="00200C1D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</w:p>
    <w:p w:rsidR="00200C1D" w:rsidRDefault="00200C1D" w:rsidP="00200C1D"/>
    <w:p w:rsidR="00200C1D" w:rsidRDefault="00200C1D" w:rsidP="00200C1D"/>
    <w:p w:rsidR="00200C1D" w:rsidRPr="006473A9" w:rsidRDefault="00200C1D" w:rsidP="00200C1D">
      <w:pPr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00C1D" w:rsidRPr="00976C3E" w:rsidRDefault="00200C1D" w:rsidP="00200C1D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04941" w:rsidRDefault="00C04941"/>
    <w:sectPr w:rsidR="00C04941" w:rsidSect="00200C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857"/>
    <w:multiLevelType w:val="hybridMultilevel"/>
    <w:tmpl w:val="7A3028D4"/>
    <w:lvl w:ilvl="0" w:tplc="27843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C19"/>
    <w:multiLevelType w:val="hybridMultilevel"/>
    <w:tmpl w:val="FCC6DEA6"/>
    <w:lvl w:ilvl="0" w:tplc="DE62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0D6"/>
    <w:multiLevelType w:val="multilevel"/>
    <w:tmpl w:val="41D88B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400D738A"/>
    <w:multiLevelType w:val="hybridMultilevel"/>
    <w:tmpl w:val="EF1EF39E"/>
    <w:lvl w:ilvl="0" w:tplc="5F4A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56EAA"/>
    <w:multiLevelType w:val="hybridMultilevel"/>
    <w:tmpl w:val="D45ED9C8"/>
    <w:lvl w:ilvl="0" w:tplc="EB108BFC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E0554E"/>
    <w:multiLevelType w:val="hybridMultilevel"/>
    <w:tmpl w:val="CD7C88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1D"/>
    <w:rsid w:val="00200C1D"/>
    <w:rsid w:val="00230061"/>
    <w:rsid w:val="003A44AC"/>
    <w:rsid w:val="003A6CEE"/>
    <w:rsid w:val="004856A7"/>
    <w:rsid w:val="00603A83"/>
    <w:rsid w:val="006B5B23"/>
    <w:rsid w:val="006C078D"/>
    <w:rsid w:val="006F36AB"/>
    <w:rsid w:val="007F208C"/>
    <w:rsid w:val="008B5393"/>
    <w:rsid w:val="00A31181"/>
    <w:rsid w:val="00C04941"/>
    <w:rsid w:val="00CF6BBA"/>
    <w:rsid w:val="00D4374F"/>
    <w:rsid w:val="00E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Intel</cp:lastModifiedBy>
  <cp:revision>2</cp:revision>
  <cp:lastPrinted>2021-02-01T21:30:00Z</cp:lastPrinted>
  <dcterms:created xsi:type="dcterms:W3CDTF">2021-01-27T08:59:00Z</dcterms:created>
  <dcterms:modified xsi:type="dcterms:W3CDTF">2021-02-01T21:30:00Z</dcterms:modified>
</cp:coreProperties>
</file>