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368" w:rsidRDefault="00197368" w:rsidP="00197368">
      <w:pPr>
        <w:tabs>
          <w:tab w:val="left" w:pos="43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автономное дошкольное образовательное учреждение муниципального образования «город Бугуруслан»</w:t>
      </w:r>
    </w:p>
    <w:p w:rsidR="00197368" w:rsidRDefault="00197368" w:rsidP="00197368">
      <w:pPr>
        <w:tabs>
          <w:tab w:val="left" w:pos="4326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«Детский сад комбинированного вида №22»</w:t>
      </w:r>
    </w:p>
    <w:p w:rsidR="00197368" w:rsidRDefault="00197368" w:rsidP="00197368">
      <w:pPr>
        <w:tabs>
          <w:tab w:val="left" w:pos="4326"/>
        </w:tabs>
        <w:spacing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Calibri" w:hAnsi="Calibri"/>
          <w:noProof/>
        </w:rPr>
        <w:drawing>
          <wp:anchor distT="24384" distB="34883" distL="114300" distR="125444" simplePos="0" relativeHeight="251658240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-5080</wp:posOffset>
            </wp:positionV>
            <wp:extent cx="2572385" cy="2188210"/>
            <wp:effectExtent l="0" t="0" r="0" b="0"/>
            <wp:wrapNone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2" descr="http://ds29.detkin-club.ru/editor/1877/images/5e4dcabc8bc0edab372e814452bf948c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338" cy="221828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197368" w:rsidRDefault="00197368" w:rsidP="00197368">
      <w:pPr>
        <w:tabs>
          <w:tab w:val="left" w:pos="4326"/>
        </w:tabs>
        <w:ind w:firstLine="540"/>
        <w:rPr>
          <w:rFonts w:ascii="Times New Roman" w:hAnsi="Times New Roman"/>
          <w:b/>
          <w:bCs/>
          <w:sz w:val="28"/>
          <w:szCs w:val="28"/>
        </w:rPr>
      </w:pPr>
    </w:p>
    <w:p w:rsidR="00197368" w:rsidRDefault="00197368" w:rsidP="00197368">
      <w:pPr>
        <w:tabs>
          <w:tab w:val="left" w:pos="4326"/>
        </w:tabs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</w:p>
    <w:p w:rsidR="00197368" w:rsidRPr="00575881" w:rsidRDefault="00197368" w:rsidP="00197368">
      <w:pPr>
        <w:pStyle w:val="a3"/>
        <w:spacing w:line="360" w:lineRule="auto"/>
        <w:jc w:val="center"/>
        <w:rPr>
          <w:rFonts w:ascii="Times New Roman" w:hAnsi="Times New Roman"/>
          <w:b/>
          <w:color w:val="FF0000"/>
          <w:sz w:val="28"/>
          <w:szCs w:val="32"/>
        </w:rPr>
      </w:pPr>
    </w:p>
    <w:p w:rsidR="00197368" w:rsidRPr="00670993" w:rsidRDefault="00197368" w:rsidP="00197368">
      <w:pPr>
        <w:pStyle w:val="a3"/>
        <w:spacing w:line="360" w:lineRule="auto"/>
        <w:jc w:val="center"/>
        <w:rPr>
          <w:rFonts w:ascii="Times New Roman" w:hAnsi="Times New Roman"/>
          <w:b/>
          <w:sz w:val="28"/>
          <w:szCs w:val="32"/>
        </w:rPr>
      </w:pPr>
      <w:r w:rsidRPr="00670993">
        <w:rPr>
          <w:rFonts w:ascii="Times New Roman" w:hAnsi="Times New Roman"/>
          <w:b/>
          <w:sz w:val="28"/>
          <w:szCs w:val="32"/>
        </w:rPr>
        <w:t>КОНСПЕКТ ОБРАЗОВАТЕЛЬНОЙ ДЕЯТЕЛЬНОСТИ</w:t>
      </w:r>
    </w:p>
    <w:p w:rsidR="00197368" w:rsidRPr="00670993" w:rsidRDefault="00197368" w:rsidP="00426A19">
      <w:pPr>
        <w:pStyle w:val="a3"/>
        <w:spacing w:line="360" w:lineRule="auto"/>
        <w:jc w:val="center"/>
        <w:rPr>
          <w:rFonts w:ascii="Times New Roman" w:hAnsi="Times New Roman"/>
          <w:b/>
          <w:sz w:val="44"/>
          <w:szCs w:val="32"/>
        </w:rPr>
      </w:pPr>
      <w:r w:rsidRPr="00670993">
        <w:rPr>
          <w:rFonts w:ascii="Times New Roman" w:hAnsi="Times New Roman"/>
          <w:b/>
          <w:sz w:val="44"/>
          <w:szCs w:val="32"/>
        </w:rPr>
        <w:t>«</w:t>
      </w:r>
      <w:r w:rsidR="00670993" w:rsidRPr="00670993">
        <w:rPr>
          <w:rFonts w:ascii="Times New Roman" w:hAnsi="Times New Roman"/>
          <w:b/>
          <w:bCs/>
          <w:sz w:val="44"/>
          <w:szCs w:val="32"/>
        </w:rPr>
        <w:t>Школа маленького пешехода</w:t>
      </w:r>
      <w:r w:rsidRPr="00670993">
        <w:rPr>
          <w:rFonts w:ascii="Times New Roman" w:hAnsi="Times New Roman"/>
          <w:b/>
          <w:sz w:val="44"/>
          <w:szCs w:val="32"/>
        </w:rPr>
        <w:t>»</w:t>
      </w: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jc w:val="lef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 xml:space="preserve">Образовательная </w:t>
      </w:r>
      <w:r w:rsidR="00B7385D">
        <w:rPr>
          <w:rFonts w:ascii="Times New Roman" w:hAnsi="Times New Roman"/>
          <w:sz w:val="28"/>
          <w:szCs w:val="32"/>
        </w:rPr>
        <w:t>область: «</w:t>
      </w:r>
      <w:r w:rsidR="00670993">
        <w:rPr>
          <w:rFonts w:ascii="Times New Roman" w:hAnsi="Times New Roman"/>
          <w:sz w:val="28"/>
          <w:szCs w:val="32"/>
        </w:rPr>
        <w:t>Познавательное</w:t>
      </w:r>
      <w:r w:rsidR="00301F0B">
        <w:rPr>
          <w:rFonts w:ascii="Times New Roman" w:hAnsi="Times New Roman"/>
          <w:sz w:val="28"/>
          <w:szCs w:val="32"/>
        </w:rPr>
        <w:t xml:space="preserve"> развитие</w:t>
      </w:r>
      <w:r>
        <w:rPr>
          <w:rFonts w:ascii="Times New Roman" w:hAnsi="Times New Roman"/>
          <w:sz w:val="28"/>
          <w:szCs w:val="32"/>
        </w:rPr>
        <w:t>»</w:t>
      </w:r>
    </w:p>
    <w:p w:rsidR="00197368" w:rsidRPr="00FA123B" w:rsidRDefault="00197368" w:rsidP="00197368">
      <w:pPr>
        <w:pStyle w:val="a3"/>
        <w:jc w:val="lef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Форма орг</w:t>
      </w:r>
      <w:r w:rsidR="00C63DD3">
        <w:rPr>
          <w:rFonts w:ascii="Times New Roman" w:hAnsi="Times New Roman"/>
          <w:sz w:val="28"/>
          <w:szCs w:val="32"/>
        </w:rPr>
        <w:t xml:space="preserve">анизации деятельности: </w:t>
      </w:r>
      <w:r w:rsidR="00426A19">
        <w:rPr>
          <w:rFonts w:ascii="Times New Roman" w:hAnsi="Times New Roman"/>
          <w:sz w:val="28"/>
          <w:szCs w:val="32"/>
        </w:rPr>
        <w:t>игровая</w:t>
      </w:r>
    </w:p>
    <w:p w:rsidR="00197368" w:rsidRDefault="00197368" w:rsidP="00197368">
      <w:pPr>
        <w:pStyle w:val="a3"/>
        <w:jc w:val="left"/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/>
          <w:sz w:val="28"/>
          <w:szCs w:val="32"/>
        </w:rPr>
        <w:t>Воз</w:t>
      </w:r>
      <w:r w:rsidR="00B7385D">
        <w:rPr>
          <w:rFonts w:ascii="Times New Roman" w:hAnsi="Times New Roman"/>
          <w:sz w:val="28"/>
          <w:szCs w:val="32"/>
        </w:rPr>
        <w:t xml:space="preserve">растная группа: </w:t>
      </w:r>
      <w:r w:rsidR="00670993">
        <w:rPr>
          <w:rFonts w:ascii="Times New Roman" w:hAnsi="Times New Roman"/>
          <w:sz w:val="28"/>
          <w:szCs w:val="32"/>
        </w:rPr>
        <w:t>старшая</w:t>
      </w:r>
      <w:r>
        <w:rPr>
          <w:rFonts w:ascii="Times New Roman" w:hAnsi="Times New Roman"/>
          <w:sz w:val="28"/>
          <w:szCs w:val="28"/>
        </w:rPr>
        <w:t>(</w:t>
      </w:r>
      <w:r w:rsidR="00670993">
        <w:rPr>
          <w:rFonts w:ascii="Times New Roman" w:hAnsi="Times New Roman"/>
          <w:sz w:val="28"/>
          <w:szCs w:val="28"/>
        </w:rPr>
        <w:t>5-6</w:t>
      </w:r>
      <w:r>
        <w:rPr>
          <w:rFonts w:ascii="Times New Roman" w:hAnsi="Times New Roman"/>
          <w:sz w:val="28"/>
          <w:szCs w:val="28"/>
        </w:rPr>
        <w:t xml:space="preserve"> лет)</w:t>
      </w: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197368">
      <w:pPr>
        <w:pStyle w:val="a3"/>
        <w:spacing w:line="360" w:lineRule="auto"/>
        <w:jc w:val="center"/>
        <w:rPr>
          <w:rFonts w:ascii="Times New Roman" w:hAnsi="Times New Roman"/>
          <w:sz w:val="32"/>
          <w:szCs w:val="32"/>
        </w:rPr>
      </w:pPr>
    </w:p>
    <w:p w:rsidR="00197368" w:rsidRDefault="00197368" w:rsidP="00426A19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197368" w:rsidRDefault="00197368" w:rsidP="00197368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426A19">
        <w:rPr>
          <w:rFonts w:ascii="Times New Roman" w:hAnsi="Times New Roman"/>
          <w:sz w:val="28"/>
          <w:szCs w:val="28"/>
        </w:rPr>
        <w:t>высшей</w:t>
      </w:r>
      <w:r>
        <w:rPr>
          <w:rFonts w:ascii="Times New Roman" w:hAnsi="Times New Roman"/>
          <w:sz w:val="28"/>
          <w:szCs w:val="28"/>
        </w:rPr>
        <w:t xml:space="preserve"> квалификационной категории</w:t>
      </w:r>
    </w:p>
    <w:p w:rsidR="00197368" w:rsidRDefault="00197368" w:rsidP="00197368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МАДОУ  «Д/с </w:t>
      </w:r>
      <w:r>
        <w:rPr>
          <w:rFonts w:ascii="Times New Roman" w:hAnsi="Times New Roman"/>
          <w:iCs/>
          <w:sz w:val="28"/>
          <w:szCs w:val="28"/>
        </w:rPr>
        <w:t>№ 22»</w:t>
      </w:r>
    </w:p>
    <w:p w:rsidR="00197368" w:rsidRPr="00301F0B" w:rsidRDefault="00426A19" w:rsidP="00426A19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hAnsi="Times New Roman"/>
          <w:iCs/>
          <w:sz w:val="28"/>
          <w:szCs w:val="28"/>
        </w:rPr>
      </w:pPr>
      <w:r w:rsidRPr="00301F0B">
        <w:rPr>
          <w:rFonts w:ascii="Times New Roman" w:hAnsi="Times New Roman"/>
          <w:iCs/>
          <w:sz w:val="28"/>
          <w:szCs w:val="28"/>
        </w:rPr>
        <w:t>Гусева М.С.</w:t>
      </w:r>
    </w:p>
    <w:p w:rsidR="00426A19" w:rsidRPr="00426A19" w:rsidRDefault="00426A19" w:rsidP="00426A19">
      <w:pPr>
        <w:widowControl w:val="0"/>
        <w:tabs>
          <w:tab w:val="left" w:pos="9639"/>
        </w:tabs>
        <w:autoSpaceDE w:val="0"/>
        <w:autoSpaceDN w:val="0"/>
        <w:adjustRightInd w:val="0"/>
        <w:spacing w:line="240" w:lineRule="auto"/>
        <w:ind w:left="5103"/>
        <w:jc w:val="right"/>
        <w:rPr>
          <w:rFonts w:ascii="Times New Roman" w:hAnsi="Times New Roman"/>
          <w:color w:val="FF0000"/>
          <w:sz w:val="28"/>
          <w:szCs w:val="28"/>
        </w:rPr>
      </w:pPr>
    </w:p>
    <w:p w:rsidR="00197368" w:rsidRDefault="00AD1D72" w:rsidP="00197368">
      <w:pPr>
        <w:tabs>
          <w:tab w:val="left" w:pos="4326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197368">
        <w:rPr>
          <w:rFonts w:ascii="Times New Roman" w:hAnsi="Times New Roman"/>
          <w:sz w:val="28"/>
          <w:szCs w:val="28"/>
        </w:rPr>
        <w:t>Бугуруслан - 20</w:t>
      </w:r>
      <w:r w:rsidR="00301F0B">
        <w:rPr>
          <w:rFonts w:ascii="Times New Roman" w:hAnsi="Times New Roman"/>
          <w:sz w:val="28"/>
          <w:szCs w:val="28"/>
        </w:rPr>
        <w:t>2</w:t>
      </w:r>
      <w:r w:rsidR="00575881">
        <w:rPr>
          <w:rFonts w:ascii="Times New Roman" w:hAnsi="Times New Roman"/>
          <w:sz w:val="28"/>
          <w:szCs w:val="28"/>
        </w:rPr>
        <w:t>1</w:t>
      </w:r>
    </w:p>
    <w:p w:rsidR="00197368" w:rsidRDefault="00197368" w:rsidP="00197368">
      <w:pPr>
        <w:pStyle w:val="1"/>
        <w:tabs>
          <w:tab w:val="left" w:pos="1134"/>
        </w:tabs>
        <w:spacing w:after="0" w:line="240" w:lineRule="auto"/>
        <w:ind w:left="0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Cs/>
          <w:sz w:val="32"/>
          <w:szCs w:val="32"/>
        </w:rPr>
        <w:br w:type="page"/>
      </w:r>
      <w:r>
        <w:rPr>
          <w:rFonts w:ascii="Times New Roman" w:hAnsi="Times New Roman"/>
          <w:b/>
          <w:bCs/>
          <w:sz w:val="32"/>
          <w:szCs w:val="32"/>
        </w:rPr>
        <w:lastRenderedPageBreak/>
        <w:t>СОДЕРЖАНИЕ</w:t>
      </w:r>
    </w:p>
    <w:p w:rsidR="00197368" w:rsidRDefault="00197368" w:rsidP="00197368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6"/>
        <w:gridCol w:w="8139"/>
        <w:gridCol w:w="815"/>
      </w:tblGrid>
      <w:tr w:rsidR="00197368" w:rsidTr="00197368">
        <w:trPr>
          <w:trHeight w:val="6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bCs/>
                <w:sz w:val="32"/>
                <w:szCs w:val="32"/>
              </w:rPr>
              <w:t>Раздел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 w:themeColor="text1"/>
                <w:sz w:val="32"/>
                <w:szCs w:val="32"/>
              </w:rPr>
              <w:t>Стр</w:t>
            </w:r>
            <w:proofErr w:type="spellEnd"/>
          </w:p>
        </w:tc>
      </w:tr>
      <w:tr w:rsidR="00197368" w:rsidTr="001973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I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Пояснительная записка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8A7F59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8A7F59"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</w:tr>
      <w:tr w:rsidR="00197368" w:rsidTr="001973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II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Конспект образовательной деятельности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8A7F59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 w:rsidRPr="008A7F59">
              <w:rPr>
                <w:rFonts w:ascii="Times New Roman" w:hAnsi="Times New Roman"/>
                <w:bCs/>
                <w:sz w:val="32"/>
                <w:szCs w:val="32"/>
              </w:rPr>
              <w:t>4</w:t>
            </w:r>
          </w:p>
        </w:tc>
      </w:tr>
      <w:tr w:rsidR="00197368" w:rsidTr="0019736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  <w:lang w:val="en-US"/>
              </w:rPr>
              <w:t>III</w:t>
            </w:r>
            <w:r>
              <w:rPr>
                <w:rFonts w:ascii="Times New Roman" w:hAnsi="Times New Roman"/>
                <w:bCs/>
                <w:sz w:val="32"/>
                <w:szCs w:val="32"/>
              </w:rPr>
              <w:t>.</w:t>
            </w: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Список литературы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670993" w:rsidRDefault="0005566D" w:rsidP="00855196">
            <w:pPr>
              <w:pStyle w:val="1"/>
              <w:tabs>
                <w:tab w:val="left" w:pos="1134"/>
              </w:tabs>
              <w:spacing w:after="0" w:line="360" w:lineRule="auto"/>
              <w:ind w:left="0"/>
              <w:rPr>
                <w:rFonts w:ascii="Times New Roman" w:hAnsi="Times New Roman"/>
                <w:bCs/>
                <w:sz w:val="32"/>
                <w:szCs w:val="32"/>
                <w:highlight w:val="yellow"/>
              </w:rPr>
            </w:pPr>
            <w:bookmarkStart w:id="0" w:name="_GoBack"/>
            <w:bookmarkEnd w:id="0"/>
            <w:r w:rsidRPr="00BD646D">
              <w:rPr>
                <w:rFonts w:ascii="Times New Roman" w:hAnsi="Times New Roman"/>
                <w:bCs/>
                <w:sz w:val="32"/>
                <w:szCs w:val="32"/>
              </w:rPr>
              <w:t>1</w:t>
            </w:r>
            <w:r w:rsidR="00BD646D" w:rsidRPr="00BD646D">
              <w:rPr>
                <w:rFonts w:ascii="Times New Roman" w:hAnsi="Times New Roman"/>
                <w:bCs/>
                <w:sz w:val="32"/>
                <w:szCs w:val="32"/>
              </w:rPr>
              <w:t>3</w:t>
            </w:r>
          </w:p>
        </w:tc>
      </w:tr>
    </w:tbl>
    <w:p w:rsidR="00197368" w:rsidRDefault="00197368" w:rsidP="00197368">
      <w:pPr>
        <w:pStyle w:val="1"/>
        <w:tabs>
          <w:tab w:val="left" w:pos="1134"/>
        </w:tabs>
        <w:spacing w:after="0" w:line="240" w:lineRule="auto"/>
        <w:ind w:left="0"/>
        <w:rPr>
          <w:rFonts w:ascii="Times New Roman" w:hAnsi="Times New Roman"/>
          <w:bCs/>
          <w:sz w:val="32"/>
          <w:szCs w:val="32"/>
        </w:rPr>
      </w:pPr>
    </w:p>
    <w:p w:rsidR="00197368" w:rsidRDefault="00197368" w:rsidP="00197368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1. ПОЯСНИТЕЛЬНАЯ ЗАПИСКА</w:t>
      </w:r>
    </w:p>
    <w:p w:rsidR="008A7F59" w:rsidRPr="008A7F59" w:rsidRDefault="008A7F59" w:rsidP="008A7F59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  <w:r w:rsidRPr="008A7F59">
        <w:rPr>
          <w:rFonts w:ascii="Times New Roman" w:hAnsi="Times New Roman"/>
          <w:bCs/>
          <w:sz w:val="28"/>
          <w:szCs w:val="28"/>
        </w:rPr>
        <w:t>Все мы живем в обществе, где надо соблюдать определенные нормы и правила поведения в дорожно-транспортной обстановке. Часто виновниками дорожно-транспортных происшествий являются дети. Основными причинами ДТП по неосторожности детей становятся:нарушение правил перехода проезжей части;неподчинение сигналам светофора;неожиданный выход из-за транспортного средства, деревьев и т.д.;игра на проезжей части или около неё.</w:t>
      </w:r>
    </w:p>
    <w:p w:rsidR="008A7F59" w:rsidRDefault="008A7F59" w:rsidP="008A7F59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A7F59">
        <w:rPr>
          <w:rFonts w:ascii="Times New Roman" w:hAnsi="Times New Roman"/>
          <w:bCs/>
          <w:sz w:val="28"/>
          <w:szCs w:val="28"/>
        </w:rPr>
        <w:t xml:space="preserve">Дети дошкольного возраста – это особая категория пешеходов и пассажиров. К ним нельзя подходить с той же меркой, как и к взрослым, ведь для них дословная трактовка Правил дорожного движения неприемлема. Вот почему воспитание дошкольников безопасному поведению на улице, знание и соблюдение ими ПДД – одна из актуальных задач ДОУ. </w:t>
      </w:r>
    </w:p>
    <w:p w:rsidR="008A7F59" w:rsidRPr="008A7F59" w:rsidRDefault="008A7F59" w:rsidP="008A7F59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Pr="008A7F59">
        <w:rPr>
          <w:rFonts w:ascii="Times New Roman" w:hAnsi="Times New Roman"/>
          <w:bCs/>
          <w:sz w:val="28"/>
          <w:szCs w:val="28"/>
        </w:rPr>
        <w:t xml:space="preserve">В ситуации «автомобильного </w:t>
      </w:r>
      <w:proofErr w:type="gramStart"/>
      <w:r w:rsidRPr="008A7F59">
        <w:rPr>
          <w:rFonts w:ascii="Times New Roman" w:hAnsi="Times New Roman"/>
          <w:bCs/>
          <w:sz w:val="28"/>
          <w:szCs w:val="28"/>
        </w:rPr>
        <w:t>беспредела</w:t>
      </w:r>
      <w:proofErr w:type="gramEnd"/>
      <w:r w:rsidRPr="008A7F59">
        <w:rPr>
          <w:rFonts w:ascii="Times New Roman" w:hAnsi="Times New Roman"/>
          <w:bCs/>
          <w:sz w:val="28"/>
          <w:szCs w:val="28"/>
        </w:rPr>
        <w:t>» мало заставить ребёнка «слушаться» сигналов светофора, нужно научить его видеть и слышать улицу. Психологи установили, что дети в силу своих возрастных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8A7F59">
        <w:rPr>
          <w:rFonts w:ascii="Times New Roman" w:hAnsi="Times New Roman"/>
          <w:bCs/>
          <w:sz w:val="28"/>
          <w:szCs w:val="28"/>
        </w:rPr>
        <w:t>психологических особенностей не всегда могут правильно оценить обстановку на дороге.</w:t>
      </w:r>
      <w:r w:rsidR="00855196" w:rsidRPr="008A7F59">
        <w:rPr>
          <w:rFonts w:ascii="Times New Roman" w:hAnsi="Times New Roman"/>
          <w:bCs/>
          <w:sz w:val="28"/>
          <w:szCs w:val="28"/>
        </w:rPr>
        <w:tab/>
      </w:r>
    </w:p>
    <w:p w:rsidR="00855196" w:rsidRPr="00855196" w:rsidRDefault="008A7F59" w:rsidP="008A7F59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8A7F59">
        <w:rPr>
          <w:rFonts w:ascii="Times New Roman" w:hAnsi="Times New Roman"/>
          <w:bCs/>
          <w:sz w:val="28"/>
          <w:szCs w:val="28"/>
        </w:rPr>
        <w:tab/>
      </w:r>
      <w:r w:rsidR="00855196" w:rsidRPr="008A7F59">
        <w:rPr>
          <w:rFonts w:ascii="Times New Roman" w:hAnsi="Times New Roman"/>
          <w:bCs/>
          <w:sz w:val="28"/>
          <w:szCs w:val="28"/>
        </w:rPr>
        <w:t xml:space="preserve">Представленное занятие предусматривает работу в игровой форме </w:t>
      </w:r>
      <w:r>
        <w:rPr>
          <w:rFonts w:ascii="Times New Roman" w:hAnsi="Times New Roman"/>
          <w:bCs/>
          <w:sz w:val="28"/>
          <w:szCs w:val="28"/>
        </w:rPr>
        <w:t xml:space="preserve">по </w:t>
      </w:r>
      <w:r w:rsidRPr="008A7F59">
        <w:rPr>
          <w:rFonts w:ascii="Times New Roman" w:hAnsi="Times New Roman"/>
          <w:bCs/>
          <w:sz w:val="28"/>
          <w:szCs w:val="28"/>
        </w:rPr>
        <w:t>формированию и развитию у детей умений и навыков безопасного поведения в окружающей дорожно-транспортной среде</w:t>
      </w:r>
      <w:r w:rsidR="00855196" w:rsidRPr="008A7F59">
        <w:rPr>
          <w:rFonts w:ascii="Times New Roman" w:hAnsi="Times New Roman"/>
          <w:bCs/>
          <w:sz w:val="28"/>
          <w:szCs w:val="28"/>
        </w:rPr>
        <w:t>.</w:t>
      </w:r>
    </w:p>
    <w:p w:rsidR="00855196" w:rsidRPr="00704747" w:rsidRDefault="00855196" w:rsidP="00ED4C28">
      <w:pPr>
        <w:pStyle w:val="1"/>
        <w:tabs>
          <w:tab w:val="left" w:pos="1134"/>
        </w:tabs>
        <w:spacing w:after="0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  <w:sectPr w:rsidR="00855196" w:rsidRPr="00704747">
          <w:pgSz w:w="11906" w:h="16838"/>
          <w:pgMar w:top="1134" w:right="851" w:bottom="1134" w:left="1701" w:header="709" w:footer="709" w:gutter="0"/>
          <w:cols w:space="720"/>
        </w:sectPr>
      </w:pPr>
      <w:r>
        <w:rPr>
          <w:rFonts w:ascii="Times New Roman" w:hAnsi="Times New Roman"/>
          <w:bCs/>
          <w:color w:val="FF0000"/>
          <w:sz w:val="28"/>
          <w:szCs w:val="28"/>
        </w:rPr>
        <w:tab/>
      </w:r>
    </w:p>
    <w:p w:rsidR="00197368" w:rsidRDefault="00197368" w:rsidP="00197368">
      <w:pPr>
        <w:spacing w:line="240" w:lineRule="auto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lastRenderedPageBreak/>
        <w:t>2.Образовательная деятельность в детском саду (конспект занятия)</w:t>
      </w:r>
    </w:p>
    <w:p w:rsidR="00197368" w:rsidRDefault="00197368" w:rsidP="00197368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9"/>
        <w:gridCol w:w="4622"/>
        <w:gridCol w:w="9575"/>
      </w:tblGrid>
      <w:tr w:rsidR="00197368" w:rsidTr="00197368">
        <w:trPr>
          <w:trHeight w:val="38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ОРГАНИЗАЦИОННАЯ ИНФОРМАЦИЯ</w:t>
            </w:r>
          </w:p>
        </w:tc>
      </w:tr>
      <w:tr w:rsidR="00197368" w:rsidTr="00197368">
        <w:trPr>
          <w:trHeight w:val="46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Ф.И.О. педагога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426A19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Гусева </w:t>
            </w:r>
            <w:r w:rsidRPr="00704747">
              <w:rPr>
                <w:rFonts w:ascii="Times New Roman" w:hAnsi="Times New Roman"/>
                <w:sz w:val="28"/>
                <w:szCs w:val="28"/>
              </w:rPr>
              <w:t>М.С.</w:t>
            </w:r>
          </w:p>
        </w:tc>
      </w:tr>
      <w:tr w:rsidR="00197368" w:rsidTr="00197368">
        <w:trPr>
          <w:trHeight w:val="34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6709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Познавательное </w:t>
            </w:r>
            <w:r w:rsidR="00704747">
              <w:rPr>
                <w:rFonts w:ascii="Times New Roman" w:hAnsi="Times New Roman"/>
                <w:sz w:val="28"/>
                <w:szCs w:val="28"/>
              </w:rPr>
              <w:t>развитие</w:t>
            </w:r>
          </w:p>
        </w:tc>
      </w:tr>
      <w:tr w:rsidR="00197368" w:rsidTr="00197368">
        <w:trPr>
          <w:trHeight w:val="3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деятельности детей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0D51" w:rsidRPr="004D6FC4" w:rsidRDefault="00A20D51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FC4">
              <w:rPr>
                <w:rFonts w:ascii="Times New Roman" w:hAnsi="Times New Roman"/>
                <w:bCs/>
                <w:sz w:val="28"/>
                <w:szCs w:val="28"/>
              </w:rPr>
              <w:t>Игровая</w:t>
            </w:r>
          </w:p>
          <w:p w:rsidR="00197368" w:rsidRPr="004D6FC4" w:rsidRDefault="00197368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 w:rsidRPr="004D6FC4">
              <w:rPr>
                <w:rFonts w:ascii="Times New Roman" w:hAnsi="Times New Roman"/>
                <w:bCs/>
                <w:sz w:val="28"/>
                <w:szCs w:val="28"/>
              </w:rPr>
              <w:t>Коммуникативная</w:t>
            </w:r>
          </w:p>
          <w:p w:rsidR="004D6FC4" w:rsidRDefault="004D6FC4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Познавательно-исследовательская</w:t>
            </w:r>
          </w:p>
          <w:p w:rsidR="004D6FC4" w:rsidRPr="004D6FC4" w:rsidRDefault="00423884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FC4">
              <w:rPr>
                <w:rFonts w:ascii="Times New Roman" w:hAnsi="Times New Roman"/>
                <w:bCs/>
                <w:sz w:val="28"/>
                <w:szCs w:val="28"/>
              </w:rPr>
              <w:t>Музыкальная</w:t>
            </w:r>
          </w:p>
          <w:p w:rsidR="00197368" w:rsidRDefault="00423884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Cs/>
                <w:sz w:val="28"/>
                <w:szCs w:val="28"/>
              </w:rPr>
            </w:pPr>
            <w:r w:rsidRPr="004D6FC4">
              <w:rPr>
                <w:rFonts w:ascii="Times New Roman" w:hAnsi="Times New Roman"/>
                <w:bCs/>
                <w:sz w:val="28"/>
                <w:szCs w:val="28"/>
              </w:rPr>
              <w:t>Восприятие художественной литературы и фольклора</w:t>
            </w:r>
          </w:p>
          <w:p w:rsidR="004D6FC4" w:rsidRDefault="004D6FC4" w:rsidP="002D3658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</w:p>
        </w:tc>
      </w:tr>
      <w:tr w:rsidR="00197368" w:rsidTr="00197368">
        <w:trPr>
          <w:trHeight w:val="34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организации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426A19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right="48"/>
              <w:rPr>
                <w:rFonts w:ascii="Times New Roman" w:eastAsia="Times New Roman" w:hAnsi="Times New Roman"/>
                <w:bCs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Игровая</w:t>
            </w:r>
          </w:p>
        </w:tc>
      </w:tr>
      <w:tr w:rsidR="00197368" w:rsidTr="00197368">
        <w:trPr>
          <w:trHeight w:val="519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МЕТОДИЧЕСКАЯ ИНФОРМАЦИЯ</w:t>
            </w:r>
          </w:p>
        </w:tc>
      </w:tr>
      <w:tr w:rsidR="00197368" w:rsidTr="00197368">
        <w:trPr>
          <w:trHeight w:val="361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670993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Школа маленького пешехода</w:t>
            </w:r>
          </w:p>
        </w:tc>
      </w:tr>
      <w:tr w:rsidR="00197368" w:rsidTr="0019736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D01CC9" w:rsidRDefault="00197368" w:rsidP="00197368">
            <w:pPr>
              <w:widowControl w:val="0"/>
              <w:numPr>
                <w:ilvl w:val="0"/>
                <w:numId w:val="1"/>
              </w:numPr>
              <w:tabs>
                <w:tab w:val="left" w:pos="142"/>
                <w:tab w:val="num" w:pos="460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0" w:right="48" w:firstLine="35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01CC9">
              <w:rPr>
                <w:rFonts w:ascii="Times New Roman" w:hAnsi="Times New Roman"/>
                <w:i/>
                <w:sz w:val="28"/>
                <w:szCs w:val="28"/>
              </w:rPr>
              <w:t>Приемы постановки целей и мотивации деятельности детей</w:t>
            </w:r>
            <w:r w:rsidRPr="00D01CC9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:rsidR="00197368" w:rsidRDefault="009F03DD" w:rsidP="00FA123B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D12EF5">
              <w:rPr>
                <w:rFonts w:ascii="Times New Roman" w:hAnsi="Times New Roman"/>
                <w:sz w:val="28"/>
                <w:szCs w:val="28"/>
              </w:rPr>
              <w:t>п</w:t>
            </w:r>
            <w:r w:rsidR="00D01CC9" w:rsidRPr="00D01CC9">
              <w:rPr>
                <w:rFonts w:ascii="Times New Roman" w:hAnsi="Times New Roman"/>
                <w:sz w:val="28"/>
                <w:szCs w:val="28"/>
              </w:rPr>
              <w:t xml:space="preserve">оявление </w:t>
            </w:r>
            <w:r w:rsidR="00670993">
              <w:rPr>
                <w:rFonts w:ascii="Times New Roman" w:hAnsi="Times New Roman"/>
                <w:sz w:val="28"/>
                <w:szCs w:val="28"/>
              </w:rPr>
              <w:t>сказочного персонажа – Бабы-Яги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F03DD" w:rsidRPr="00D01CC9" w:rsidRDefault="009F03DD" w:rsidP="00FA123B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1D7C8F">
              <w:rPr>
                <w:rFonts w:ascii="Times New Roman" w:hAnsi="Times New Roman"/>
                <w:sz w:val="28"/>
                <w:szCs w:val="28"/>
              </w:rPr>
              <w:t xml:space="preserve"> приход инспектора ГИБДД</w:t>
            </w:r>
            <w:r w:rsidR="00D12EF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7368" w:rsidRPr="00D01CC9" w:rsidRDefault="006D6FB9" w:rsidP="006D6FB9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left="35" w:right="48"/>
              <w:rPr>
                <w:rFonts w:ascii="Times New Roman" w:hAnsi="Times New Roman"/>
                <w:sz w:val="28"/>
                <w:szCs w:val="28"/>
              </w:rPr>
            </w:pPr>
            <w:r w:rsidRPr="00D01CC9">
              <w:rPr>
                <w:rFonts w:ascii="Times New Roman" w:hAnsi="Times New Roman"/>
                <w:i/>
                <w:sz w:val="28"/>
                <w:szCs w:val="28"/>
              </w:rPr>
              <w:t>2.</w:t>
            </w:r>
            <w:r w:rsidR="00197368" w:rsidRPr="00D01CC9">
              <w:rPr>
                <w:rFonts w:ascii="Times New Roman" w:hAnsi="Times New Roman"/>
                <w:i/>
                <w:sz w:val="28"/>
                <w:szCs w:val="28"/>
              </w:rPr>
              <w:t>Приемы активизации деятельности детей в процессе ОД</w:t>
            </w:r>
            <w:r w:rsidR="00197368" w:rsidRPr="00D01CC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A123B" w:rsidRPr="00D01CC9" w:rsidRDefault="00197368" w:rsidP="00FA123B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D01CC9">
              <w:rPr>
                <w:rFonts w:ascii="Times New Roman" w:hAnsi="Times New Roman"/>
                <w:sz w:val="28"/>
                <w:szCs w:val="28"/>
              </w:rPr>
              <w:t xml:space="preserve"> - решение проблемных ситуаций</w:t>
            </w:r>
            <w:r w:rsidR="009F03DD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1D7C8F">
              <w:rPr>
                <w:rFonts w:ascii="Times New Roman" w:hAnsi="Times New Roman"/>
                <w:sz w:val="28"/>
                <w:szCs w:val="28"/>
              </w:rPr>
              <w:t>сдача экзамена в школе маленького пешехода, помощь сказочному персонажу</w:t>
            </w:r>
            <w:r w:rsidR="009F03DD">
              <w:rPr>
                <w:rFonts w:ascii="Times New Roman" w:hAnsi="Times New Roman"/>
                <w:sz w:val="28"/>
                <w:szCs w:val="28"/>
              </w:rPr>
              <w:t>)</w:t>
            </w:r>
            <w:r w:rsidR="00D01CC9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7368" w:rsidRPr="00D01CC9" w:rsidRDefault="001D7C8F" w:rsidP="001D7C8F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3.</w:t>
            </w:r>
            <w:r w:rsidR="00197368" w:rsidRPr="00D01CC9">
              <w:rPr>
                <w:rFonts w:ascii="Times New Roman" w:hAnsi="Times New Roman"/>
                <w:i/>
                <w:sz w:val="28"/>
                <w:szCs w:val="28"/>
              </w:rPr>
              <w:t>Приемы организации практической деятельности детей</w:t>
            </w:r>
            <w:r w:rsidR="00197368" w:rsidRPr="00D01CC9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D7C8F" w:rsidRPr="001D7C8F" w:rsidRDefault="001D7C8F" w:rsidP="001D7C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Дид</w:t>
            </w:r>
            <w:r w:rsidR="00BD646D">
              <w:rPr>
                <w:rFonts w:ascii="Times New Roman" w:hAnsi="Times New Roman"/>
                <w:sz w:val="28"/>
                <w:szCs w:val="28"/>
              </w:rPr>
              <w:t>актическая игра «Дорожные ловушки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1D7C8F" w:rsidRPr="001D7C8F" w:rsidRDefault="001D7C8F" w:rsidP="001D7C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Дидактическая игра «Четвёртый лишний»</w:t>
            </w:r>
          </w:p>
          <w:p w:rsidR="001D7C8F" w:rsidRPr="001D7C8F" w:rsidRDefault="001D7C8F" w:rsidP="001D7C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Малоподвижная игра «Сигналы Светофора»</w:t>
            </w:r>
          </w:p>
          <w:p w:rsidR="001D7C8F" w:rsidRPr="001D7C8F" w:rsidRDefault="001D7C8F" w:rsidP="001D7C8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-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Инсценировка «Сказка о заветных огоньках»</w:t>
            </w:r>
          </w:p>
          <w:p w:rsidR="00E97F9B" w:rsidRDefault="001D7C8F" w:rsidP="001D7C8F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Дидактическая игра «</w:t>
            </w:r>
            <w:r w:rsidR="00BD646D">
              <w:rPr>
                <w:rFonts w:ascii="Times New Roman" w:hAnsi="Times New Roman"/>
                <w:sz w:val="28"/>
                <w:szCs w:val="28"/>
              </w:rPr>
              <w:t>Правильный дорожный знак</w:t>
            </w:r>
            <w:r w:rsidRPr="001D7C8F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197368" w:rsidRPr="00E97F9B" w:rsidRDefault="001D7C8F" w:rsidP="006D6FB9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2702DB" w:rsidRPr="00E97F9B">
              <w:rPr>
                <w:rFonts w:ascii="Times New Roman" w:hAnsi="Times New Roman"/>
                <w:sz w:val="28"/>
                <w:szCs w:val="28"/>
              </w:rPr>
              <w:t>.</w:t>
            </w:r>
            <w:r w:rsidR="00197368" w:rsidRPr="00E97F9B">
              <w:rPr>
                <w:rFonts w:ascii="Times New Roman" w:hAnsi="Times New Roman"/>
                <w:i/>
                <w:sz w:val="28"/>
                <w:szCs w:val="28"/>
              </w:rPr>
              <w:t>Приемы поддержания интереса у детей</w:t>
            </w:r>
            <w:r w:rsidR="00197368" w:rsidRPr="00E97F9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12EF5" w:rsidRDefault="00505423" w:rsidP="002702DB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E97F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D12EF5">
              <w:rPr>
                <w:rFonts w:ascii="Times New Roman" w:hAnsi="Times New Roman"/>
                <w:sz w:val="28"/>
                <w:szCs w:val="28"/>
              </w:rPr>
              <w:t>использование художественного слова в заданиях;</w:t>
            </w:r>
          </w:p>
          <w:p w:rsidR="00505423" w:rsidRPr="00E97F9B" w:rsidRDefault="00D12EF5" w:rsidP="002702DB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D7C8F">
              <w:rPr>
                <w:rFonts w:ascii="Times New Roman" w:hAnsi="Times New Roman"/>
                <w:sz w:val="28"/>
                <w:szCs w:val="28"/>
              </w:rPr>
              <w:t>инсценировка</w:t>
            </w:r>
            <w:r w:rsidR="00E97F9B" w:rsidRPr="00E97F9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7368" w:rsidRPr="00E97F9B" w:rsidRDefault="00E97F9B" w:rsidP="00D01CC9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67"/>
              <w:rPr>
                <w:rFonts w:ascii="Times New Roman" w:hAnsi="Times New Roman"/>
                <w:sz w:val="28"/>
                <w:szCs w:val="28"/>
              </w:rPr>
            </w:pPr>
            <w:r w:rsidRPr="00E97F9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97368" w:rsidRPr="00E97F9B">
              <w:rPr>
                <w:rFonts w:ascii="Times New Roman" w:hAnsi="Times New Roman"/>
                <w:sz w:val="28"/>
                <w:szCs w:val="28"/>
              </w:rPr>
              <w:t>чередование видов деятел</w:t>
            </w:r>
            <w:r w:rsidRPr="00E97F9B">
              <w:rPr>
                <w:rFonts w:ascii="Times New Roman" w:hAnsi="Times New Roman"/>
                <w:sz w:val="28"/>
                <w:szCs w:val="28"/>
              </w:rPr>
              <w:t>ьности.</w:t>
            </w:r>
          </w:p>
          <w:p w:rsidR="00197368" w:rsidRPr="00E97F9B" w:rsidRDefault="001D7C8F" w:rsidP="002D3658">
            <w:pPr>
              <w:widowControl w:val="0"/>
              <w:tabs>
                <w:tab w:val="left" w:pos="142"/>
                <w:tab w:val="left" w:pos="851"/>
                <w:tab w:val="left" w:pos="993"/>
                <w:tab w:val="num" w:pos="1287"/>
              </w:tabs>
              <w:autoSpaceDE w:val="0"/>
              <w:autoSpaceDN w:val="0"/>
              <w:adjustRightInd w:val="0"/>
              <w:spacing w:after="0" w:line="240" w:lineRule="auto"/>
              <w:ind w:left="35" w:right="48"/>
              <w:rPr>
                <w:rFonts w:ascii="Calibri" w:hAnsi="Calibri"/>
                <w:bCs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5</w:t>
            </w:r>
            <w:r w:rsidR="006D6FB9" w:rsidRPr="00E97F9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  <w:r w:rsidR="00197368" w:rsidRPr="00E97F9B">
              <w:rPr>
                <w:rFonts w:ascii="Times New Roman" w:hAnsi="Times New Roman"/>
                <w:i/>
                <w:sz w:val="28"/>
                <w:szCs w:val="28"/>
              </w:rPr>
              <w:t>Приемы оценки и самооценки:</w:t>
            </w:r>
          </w:p>
          <w:p w:rsidR="00197368" w:rsidRPr="004D6FC4" w:rsidRDefault="00197368" w:rsidP="001739C9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line="240" w:lineRule="auto"/>
              <w:ind w:right="67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E97F9B">
              <w:rPr>
                <w:rFonts w:ascii="Times New Roman" w:hAnsi="Times New Roman"/>
                <w:bCs/>
                <w:sz w:val="28"/>
                <w:szCs w:val="28"/>
              </w:rPr>
              <w:t>- словесное поощрение в ходе ОД;- самоанализ.</w:t>
            </w:r>
          </w:p>
        </w:tc>
      </w:tr>
      <w:tr w:rsidR="00197368" w:rsidTr="00197368">
        <w:trPr>
          <w:trHeight w:val="5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 w:rsidP="007B2A96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E27" w:rsidRPr="001D06C4" w:rsidRDefault="00197368" w:rsidP="0056664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6C4">
              <w:rPr>
                <w:rFonts w:ascii="Times New Roman" w:hAnsi="Times New Roman"/>
                <w:i/>
                <w:sz w:val="28"/>
                <w:szCs w:val="28"/>
              </w:rPr>
              <w:t>Социально-коммуникативное</w:t>
            </w:r>
            <w:proofErr w:type="gramEnd"/>
            <w:r w:rsidR="002702DB" w:rsidRPr="001D06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E97F9B" w:rsidRPr="001D06C4">
              <w:rPr>
                <w:rFonts w:ascii="Times New Roman" w:hAnsi="Times New Roman"/>
                <w:sz w:val="28"/>
                <w:szCs w:val="28"/>
              </w:rPr>
              <w:t>с</w:t>
            </w:r>
            <w:r w:rsidR="00D12EF5">
              <w:rPr>
                <w:rFonts w:ascii="Times New Roman" w:hAnsi="Times New Roman"/>
                <w:sz w:val="28"/>
                <w:szCs w:val="28"/>
              </w:rPr>
              <w:t xml:space="preserve">итуативная беседа о </w:t>
            </w:r>
            <w:r w:rsidR="001760C8">
              <w:rPr>
                <w:rFonts w:ascii="Times New Roman" w:hAnsi="Times New Roman"/>
                <w:sz w:val="28"/>
                <w:szCs w:val="28"/>
              </w:rPr>
              <w:t>дороге в детский сад</w:t>
            </w:r>
            <w:r w:rsidR="00D12EF5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97368" w:rsidRPr="001D06C4" w:rsidRDefault="00197368" w:rsidP="005666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D06C4">
              <w:rPr>
                <w:rFonts w:ascii="Times New Roman" w:hAnsi="Times New Roman"/>
                <w:i/>
                <w:sz w:val="28"/>
                <w:szCs w:val="28"/>
              </w:rPr>
              <w:t>Познавательное</w:t>
            </w:r>
            <w:proofErr w:type="gramEnd"/>
            <w:r w:rsidRPr="001D06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BD646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дидактические игры «Дорожные ловушки</w:t>
            </w:r>
            <w:r w:rsidR="001760C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», «Четвёртый лишний»,  «</w:t>
            </w:r>
            <w:r w:rsidR="00BD646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Правильный дорожный знак</w:t>
            </w:r>
            <w:r w:rsidR="001760C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</w:t>
            </w:r>
            <w:r w:rsidR="00FB6CB3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760C8" w:rsidRDefault="00D12EF5" w:rsidP="001760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/>
                <w:i/>
                <w:sz w:val="28"/>
                <w:szCs w:val="28"/>
              </w:rPr>
              <w:t>Художественно-эстетическое</w:t>
            </w:r>
            <w:proofErr w:type="gramEnd"/>
            <w:r w:rsidR="00197368" w:rsidRPr="001D06C4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 w:rsidR="001760C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</w:t>
            </w:r>
            <w:r w:rsidR="001760C8" w:rsidRPr="001D7CE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нсценировка «Сказка о заветных огоньках»</w:t>
            </w:r>
          </w:p>
          <w:p w:rsidR="00197368" w:rsidRPr="00E42A4E" w:rsidRDefault="00D12EF5" w:rsidP="001760C8">
            <w:pPr>
              <w:widowControl w:val="0"/>
              <w:tabs>
                <w:tab w:val="left" w:pos="142"/>
                <w:tab w:val="left" w:pos="851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слушание песни о </w:t>
            </w:r>
            <w:r w:rsidR="001760C8">
              <w:rPr>
                <w:rFonts w:ascii="Times New Roman" w:hAnsi="Times New Roman"/>
                <w:sz w:val="28"/>
                <w:szCs w:val="28"/>
              </w:rPr>
              <w:t>ПДД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7368" w:rsidTr="00197368">
        <w:trPr>
          <w:trHeight w:val="359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Возрастная группа: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4D6FC4" w:rsidRDefault="001D7C8F" w:rsidP="004D6FC4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Старшая группа (5-6</w:t>
            </w:r>
            <w:r w:rsidR="009E7EDA">
              <w:rPr>
                <w:rFonts w:ascii="Times New Roman" w:hAnsi="Times New Roman"/>
                <w:sz w:val="28"/>
                <w:szCs w:val="28"/>
              </w:rPr>
              <w:t xml:space="preserve"> лет)</w:t>
            </w:r>
          </w:p>
        </w:tc>
      </w:tr>
      <w:tr w:rsidR="00197368" w:rsidTr="00197368">
        <w:trPr>
          <w:trHeight w:val="428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Цель: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4D6FC4" w:rsidRDefault="004D6FC4" w:rsidP="001760C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4D6FC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Систематизация знаний</w:t>
            </w:r>
            <w:r w:rsidR="002D3658" w:rsidRPr="004D6FC4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детей </w:t>
            </w:r>
            <w:r w:rsidR="001760C8" w:rsidRPr="001760C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ПДД и формирование основ безопасного поведения на дороге.</w:t>
            </w:r>
          </w:p>
        </w:tc>
      </w:tr>
      <w:tr w:rsidR="00197368" w:rsidTr="00197368">
        <w:trPr>
          <w:trHeight w:val="393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FC4" w:rsidRPr="004D6FC4" w:rsidRDefault="004D6FC4" w:rsidP="001D06C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4D6FC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Образовательные:</w:t>
            </w:r>
          </w:p>
          <w:p w:rsidR="00FB6CB3" w:rsidRDefault="001760C8" w:rsidP="001760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- </w:t>
            </w:r>
            <w:r w:rsidR="00DA6C8D" w:rsidRP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формирова</w:t>
            </w:r>
            <w:r w:rsid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ть </w:t>
            </w:r>
            <w:r w:rsidR="00DA6C8D" w:rsidRP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умени</w:t>
            </w:r>
            <w:r w:rsid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е</w:t>
            </w:r>
            <w:r w:rsidR="00DA6C8D" w:rsidRP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прогнозировать свое поведение как участника дорожного движения</w:t>
            </w:r>
            <w:r w:rsid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путём анализа дорожных ситуаций и  дорожных «ловушек»</w:t>
            </w:r>
            <w:r w:rsidR="009E7EDA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;</w:t>
            </w:r>
          </w:p>
          <w:p w:rsidR="008A7F59" w:rsidRDefault="008A7F59" w:rsidP="001760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- ф</w:t>
            </w:r>
            <w:r w:rsidRPr="008A7F59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ормировать у детей навыки и умения наблюдения за дорожной обстановкой и предвидеть опасные ситуации, умения обходить их</w:t>
            </w:r>
            <w:r w:rsidR="00DC12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;</w:t>
            </w:r>
          </w:p>
          <w:p w:rsidR="001447EB" w:rsidRDefault="001447EB" w:rsidP="001760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- актуализировать знания детей о разных видах транспорта, их особенностях</w:t>
            </w:r>
            <w:r w:rsidRPr="001447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; 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сходствах и отличиях;</w:t>
            </w:r>
          </w:p>
          <w:p w:rsidR="001447EB" w:rsidRPr="00FB6CB3" w:rsidRDefault="001447EB" w:rsidP="001760C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- закреплять умение</w:t>
            </w:r>
            <w:r w:rsidRPr="001447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детей распознавать знаки: информационно-указательные – «Пешеходный переход», «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Наземный</w:t>
            </w:r>
            <w:r w:rsidRPr="001447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пешеходный переход», «Место остановки автобуса и (или) троллейбуса»;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предупреждающие знаки – «Дети»</w:t>
            </w:r>
            <w:r w:rsidRPr="001447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; предписывающие знаки – «Пешеходная дорожка», «Велосипедная дорожка»;; знаки сервиса – «Больница», «Телефон», «Пункт питания»</w:t>
            </w: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и т.д</w:t>
            </w:r>
            <w:r w:rsidRPr="001447EB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.</w:t>
            </w:r>
            <w:proofErr w:type="gramEnd"/>
          </w:p>
          <w:p w:rsidR="004D6FC4" w:rsidRPr="004D6FC4" w:rsidRDefault="004D6FC4" w:rsidP="001D06C4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4D6FC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lastRenderedPageBreak/>
              <w:t>Развивающие:</w:t>
            </w:r>
          </w:p>
          <w:p w:rsidR="001447EB" w:rsidRPr="001760C8" w:rsidRDefault="004D6FC4" w:rsidP="00DC1288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 w:rsidRPr="004D6FC4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- </w:t>
            </w:r>
            <w:r w:rsidR="00DC12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развивать знания о предназначении дорожных знаков</w:t>
            </w:r>
            <w:r w:rsidR="001760C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;</w:t>
            </w:r>
          </w:p>
          <w:p w:rsidR="00DC1AED" w:rsidRDefault="00DC1AED" w:rsidP="00DC1AE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Воспитательные:</w:t>
            </w:r>
          </w:p>
          <w:p w:rsidR="00CA1E27" w:rsidRPr="001760C8" w:rsidRDefault="00DC1AED" w:rsidP="00DC128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1AE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-</w:t>
            </w:r>
            <w:r w:rsidR="00DC12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формировать</w:t>
            </w:r>
            <w:r w:rsidR="00DA6C8D" w:rsidRP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 культур</w:t>
            </w:r>
            <w:r w:rsidR="00DC1288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у </w:t>
            </w:r>
            <w:r w:rsid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 xml:space="preserve">поведения </w:t>
            </w:r>
            <w:r w:rsidR="00DA6C8D" w:rsidRPr="00DA6C8D">
              <w:rPr>
                <w:rFonts w:ascii="Times New Roman" w:eastAsia="Calibri" w:hAnsi="Times New Roman" w:cs="Times New Roman"/>
                <w:iCs/>
                <w:sz w:val="28"/>
                <w:szCs w:val="28"/>
                <w:lang w:eastAsia="en-US"/>
              </w:rPr>
              <w:t>участника дорожного движения</w:t>
            </w:r>
            <w:r w:rsidR="001760C8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97368" w:rsidTr="00197368">
        <w:trPr>
          <w:trHeight w:val="560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Планируемые результаты: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EB" w:rsidRPr="001447EB" w:rsidRDefault="00197368" w:rsidP="00144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D03CA6">
              <w:rPr>
                <w:rFonts w:ascii="Times New Roman" w:hAnsi="Times New Roman"/>
                <w:sz w:val="28"/>
                <w:szCs w:val="28"/>
              </w:rPr>
              <w:t>- Ребенок</w:t>
            </w:r>
            <w:r w:rsidR="001447EB">
              <w:rPr>
                <w:rFonts w:ascii="Times New Roman" w:hAnsi="Times New Roman"/>
                <w:sz w:val="28"/>
                <w:szCs w:val="28"/>
              </w:rPr>
              <w:t>умеет</w:t>
            </w:r>
            <w:r w:rsidR="001447EB" w:rsidRPr="001447EB">
              <w:rPr>
                <w:rFonts w:ascii="Times New Roman" w:hAnsi="Times New Roman"/>
                <w:sz w:val="28"/>
                <w:szCs w:val="28"/>
              </w:rPr>
              <w:t xml:space="preserve"> прогнозирова</w:t>
            </w:r>
            <w:r w:rsidR="001447EB">
              <w:rPr>
                <w:rFonts w:ascii="Times New Roman" w:hAnsi="Times New Roman"/>
                <w:sz w:val="28"/>
                <w:szCs w:val="28"/>
              </w:rPr>
              <w:t xml:space="preserve">ть свое поведение как участник </w:t>
            </w:r>
            <w:r w:rsidR="001447EB" w:rsidRPr="001447EB">
              <w:rPr>
                <w:rFonts w:ascii="Times New Roman" w:hAnsi="Times New Roman"/>
                <w:sz w:val="28"/>
                <w:szCs w:val="28"/>
              </w:rPr>
              <w:t>дорожног</w:t>
            </w:r>
            <w:r w:rsidR="001447EB">
              <w:rPr>
                <w:rFonts w:ascii="Times New Roman" w:hAnsi="Times New Roman"/>
                <w:sz w:val="28"/>
                <w:szCs w:val="28"/>
              </w:rPr>
              <w:t>о движения</w:t>
            </w:r>
            <w:r w:rsidR="001447EB" w:rsidRPr="001447EB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47EB" w:rsidRPr="001447EB" w:rsidRDefault="001447EB" w:rsidP="00144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1447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ребёнок </w:t>
            </w:r>
            <w:r w:rsidRPr="001447EB">
              <w:rPr>
                <w:rFonts w:ascii="Times New Roman" w:hAnsi="Times New Roman"/>
                <w:sz w:val="28"/>
                <w:szCs w:val="28"/>
              </w:rPr>
              <w:t xml:space="preserve"> наблюд</w:t>
            </w:r>
            <w:r>
              <w:rPr>
                <w:rFonts w:ascii="Times New Roman" w:hAnsi="Times New Roman"/>
                <w:sz w:val="28"/>
                <w:szCs w:val="28"/>
              </w:rPr>
              <w:t>ает</w:t>
            </w:r>
            <w:r w:rsidRPr="001447EB">
              <w:rPr>
                <w:rFonts w:ascii="Times New Roman" w:hAnsi="Times New Roman"/>
                <w:sz w:val="28"/>
                <w:szCs w:val="28"/>
              </w:rPr>
              <w:t xml:space="preserve"> за дорожной обстановкой и </w:t>
            </w:r>
            <w:r>
              <w:rPr>
                <w:rFonts w:ascii="Times New Roman" w:hAnsi="Times New Roman"/>
                <w:sz w:val="28"/>
                <w:szCs w:val="28"/>
              </w:rPr>
              <w:t>видит</w:t>
            </w:r>
            <w:r w:rsidRPr="001447EB">
              <w:rPr>
                <w:rFonts w:ascii="Times New Roman" w:hAnsi="Times New Roman"/>
                <w:sz w:val="28"/>
                <w:szCs w:val="28"/>
              </w:rPr>
              <w:t xml:space="preserve"> опасные ситуации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447EB" w:rsidRPr="001447EB" w:rsidRDefault="001447EB" w:rsidP="001447EB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48"/>
              <w:rPr>
                <w:rFonts w:ascii="Times New Roman" w:hAnsi="Times New Roman"/>
                <w:sz w:val="28"/>
                <w:szCs w:val="28"/>
              </w:rPr>
            </w:pPr>
            <w:r w:rsidRPr="001447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ребёнок знает виды транспорта, их особенности</w:t>
            </w:r>
            <w:r w:rsidRPr="001447EB">
              <w:rPr>
                <w:rFonts w:ascii="Times New Roman" w:hAnsi="Times New Roman"/>
                <w:sz w:val="28"/>
                <w:szCs w:val="28"/>
              </w:rPr>
              <w:t>; сходства и отличия;</w:t>
            </w:r>
          </w:p>
          <w:p w:rsidR="00197368" w:rsidRPr="001760C8" w:rsidRDefault="001447EB" w:rsidP="001447EB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sz w:val="28"/>
                <w:szCs w:val="28"/>
                <w:highlight w:val="yellow"/>
                <w:lang w:eastAsia="en-US"/>
              </w:rPr>
            </w:pPr>
            <w:r w:rsidRPr="001447E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>ребёнок умеет</w:t>
            </w:r>
            <w:r w:rsidRPr="001447EB">
              <w:rPr>
                <w:rFonts w:ascii="Times New Roman" w:hAnsi="Times New Roman"/>
                <w:sz w:val="28"/>
                <w:szCs w:val="28"/>
              </w:rPr>
              <w:t xml:space="preserve"> распознавать </w:t>
            </w:r>
            <w:r>
              <w:rPr>
                <w:rFonts w:ascii="Times New Roman" w:hAnsi="Times New Roman"/>
                <w:sz w:val="28"/>
                <w:szCs w:val="28"/>
              </w:rPr>
              <w:t>дорожные знаки.</w:t>
            </w:r>
          </w:p>
        </w:tc>
      </w:tr>
      <w:tr w:rsidR="00197368" w:rsidTr="00197368">
        <w:tc>
          <w:tcPr>
            <w:tcW w:w="1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Организация среды для проведения занятия (образовательной деятельности)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1760C8" w:rsidRDefault="00197368" w:rsidP="00BD646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right="67"/>
              <w:rPr>
                <w:rFonts w:ascii="Times New Roman" w:eastAsia="Times New Roman" w:hAnsi="Times New Roman"/>
                <w:bCs/>
                <w:color w:val="FF0000"/>
                <w:sz w:val="28"/>
                <w:szCs w:val="28"/>
                <w:highlight w:val="yellow"/>
                <w:lang w:eastAsia="en-US"/>
              </w:rPr>
            </w:pPr>
            <w:r w:rsidRPr="00D03CA6">
              <w:rPr>
                <w:rFonts w:ascii="Times New Roman" w:hAnsi="Times New Roman"/>
                <w:bCs/>
                <w:sz w:val="28"/>
                <w:szCs w:val="28"/>
              </w:rPr>
              <w:t>ноутбук,</w:t>
            </w:r>
            <w:r w:rsidRPr="00D03CA6">
              <w:rPr>
                <w:rFonts w:ascii="Times New Roman" w:hAnsi="Times New Roman"/>
                <w:sz w:val="28"/>
                <w:szCs w:val="28"/>
              </w:rPr>
              <w:t xml:space="preserve">  проектор,</w:t>
            </w:r>
            <w:r w:rsidR="00E42A4E" w:rsidRPr="00D03CA6">
              <w:rPr>
                <w:rFonts w:ascii="Times New Roman" w:hAnsi="Times New Roman"/>
                <w:sz w:val="28"/>
                <w:szCs w:val="28"/>
              </w:rPr>
              <w:t>видео</w:t>
            </w:r>
            <w:r w:rsidR="00D03CA6" w:rsidRPr="00D03CA6">
              <w:rPr>
                <w:rFonts w:ascii="Times New Roman" w:hAnsi="Times New Roman"/>
                <w:sz w:val="28"/>
                <w:szCs w:val="28"/>
              </w:rPr>
              <w:t xml:space="preserve"> Бабы-Яги</w:t>
            </w:r>
            <w:r w:rsidR="00E42A4E" w:rsidRPr="00D03CA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03CA6" w:rsidRPr="00D03CA6">
              <w:rPr>
                <w:rFonts w:ascii="Times New Roman" w:hAnsi="Times New Roman"/>
                <w:sz w:val="28"/>
                <w:szCs w:val="28"/>
              </w:rPr>
              <w:t>конверты с заданиями и атрибутами к ним (</w:t>
            </w:r>
            <w:r w:rsidR="001447EB">
              <w:rPr>
                <w:rFonts w:ascii="Times New Roman" w:hAnsi="Times New Roman"/>
                <w:sz w:val="28"/>
                <w:szCs w:val="28"/>
              </w:rPr>
              <w:t xml:space="preserve">карточки с дорожными ситуациями и набором </w:t>
            </w:r>
            <w:r w:rsidR="00BD646D">
              <w:rPr>
                <w:rFonts w:ascii="Times New Roman" w:hAnsi="Times New Roman"/>
                <w:sz w:val="28"/>
                <w:szCs w:val="28"/>
              </w:rPr>
              <w:t>дорожных з</w:t>
            </w:r>
            <w:r w:rsidR="00D03CA6" w:rsidRPr="00D03CA6">
              <w:rPr>
                <w:rFonts w:ascii="Times New Roman" w:hAnsi="Times New Roman"/>
                <w:sz w:val="28"/>
                <w:szCs w:val="28"/>
              </w:rPr>
              <w:t>нак</w:t>
            </w:r>
            <w:r w:rsidR="00BD646D">
              <w:rPr>
                <w:rFonts w:ascii="Times New Roman" w:hAnsi="Times New Roman"/>
                <w:sz w:val="28"/>
                <w:szCs w:val="28"/>
              </w:rPr>
              <w:t>ов</w:t>
            </w:r>
            <w:r w:rsidR="00D03CA6" w:rsidRPr="00D03CA6">
              <w:rPr>
                <w:rFonts w:ascii="Times New Roman" w:hAnsi="Times New Roman"/>
                <w:sz w:val="28"/>
                <w:szCs w:val="28"/>
              </w:rPr>
              <w:t>, мешочки с мячами и т.д.), презентация</w:t>
            </w:r>
            <w:r w:rsidR="00D03CA6" w:rsidRPr="00D03CA6">
              <w:t xml:space="preserve"> «</w:t>
            </w:r>
            <w:r w:rsidR="00BD646D">
              <w:rPr>
                <w:rFonts w:ascii="Times New Roman" w:hAnsi="Times New Roman"/>
                <w:sz w:val="28"/>
                <w:szCs w:val="28"/>
              </w:rPr>
              <w:t>Дорожные ловушки</w:t>
            </w:r>
            <w:r w:rsidR="00D03CA6" w:rsidRPr="00D03CA6">
              <w:rPr>
                <w:rFonts w:ascii="Times New Roman" w:hAnsi="Times New Roman"/>
                <w:sz w:val="28"/>
                <w:szCs w:val="28"/>
              </w:rPr>
              <w:t>», атрибуты к инсценировке «Сказка о заветных огоньках»</w:t>
            </w:r>
            <w:r w:rsidR="00D03CA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197368" w:rsidTr="00197368"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1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Подготовка к образовательной деятельности на занятии в режимных  моментах</w:t>
            </w:r>
          </w:p>
        </w:tc>
        <w:tc>
          <w:tcPr>
            <w:tcW w:w="3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4D6FC4" w:rsidRDefault="00670993" w:rsidP="005920DC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</w:pPr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 xml:space="preserve">Ситуативные разговоры «Что случилось бы, если бы не было правил дорожного движения?», «Если бы все знаки перепутались?»; чтение художественной литературы: </w:t>
            </w:r>
            <w:proofErr w:type="gramStart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 xml:space="preserve">Б.Житков «Светофор», С.Волкова «Про правила дорожного движения», О. </w:t>
            </w:r>
            <w:proofErr w:type="spellStart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>Бедарев</w:t>
            </w:r>
            <w:proofErr w:type="spellEnd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 xml:space="preserve"> «Азбука безопасности», И.Мигунова «Друг светофор», </w:t>
            </w:r>
            <w:proofErr w:type="spellStart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>Н.Кончаловская</w:t>
            </w:r>
            <w:proofErr w:type="spellEnd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 xml:space="preserve"> «Самокат»,  и др.; встречи с инспектором ГИБДД; дидактические игры «Светофор», «Угадай-ка», «Поставь дорожный знак», «Это я, это я, это все мои друзья!», «Будь внимательным», «Правильно разложи», «Доскажи словечко», «Узнай по описанию»;</w:t>
            </w:r>
            <w:proofErr w:type="gramEnd"/>
            <w:r w:rsidRPr="00670993">
              <w:rPr>
                <w:rFonts w:ascii="Times New Roman" w:eastAsia="Times New Roman" w:hAnsi="Times New Roman"/>
                <w:iCs/>
                <w:sz w:val="28"/>
                <w:szCs w:val="28"/>
                <w:lang w:eastAsia="en-US"/>
              </w:rPr>
              <w:t xml:space="preserve"> подвижные игры «Пешеходы и автомобили», «Дорожные знаки и автомобили», «Светофор» и другие.</w:t>
            </w:r>
          </w:p>
        </w:tc>
      </w:tr>
    </w:tbl>
    <w:p w:rsidR="00197368" w:rsidRDefault="00197368" w:rsidP="00197368">
      <w:pPr>
        <w:rPr>
          <w:rFonts w:ascii="Calibri" w:eastAsia="Times New Roman" w:hAnsi="Calibri"/>
          <w:lang w:eastAsia="en-US"/>
        </w:rPr>
      </w:pPr>
    </w:p>
    <w:p w:rsidR="00197368" w:rsidRDefault="00197368" w:rsidP="00197368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13"/>
        <w:gridCol w:w="3746"/>
        <w:gridCol w:w="8588"/>
        <w:gridCol w:w="1839"/>
      </w:tblGrid>
      <w:tr w:rsidR="00197368" w:rsidTr="00197368">
        <w:trPr>
          <w:trHeight w:val="580"/>
        </w:trPr>
        <w:tc>
          <w:tcPr>
            <w:tcW w:w="437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КОНСПЕКТ ЗАНЯТИЯ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69629F" w:rsidP="00A20D5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A20D51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197368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197368" w:rsidTr="00197368">
        <w:trPr>
          <w:trHeight w:val="35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 w:rsidP="002E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проблемной ситуации.</w:t>
            </w:r>
          </w:p>
          <w:p w:rsidR="00197368" w:rsidRDefault="00197368" w:rsidP="002E6E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мотива для деятельности детей</w:t>
            </w:r>
          </w:p>
          <w:p w:rsidR="00197368" w:rsidRDefault="00197368" w:rsidP="002E6E73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цели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0D4809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="00197368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197368" w:rsidTr="00197368"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721B" w:rsidRDefault="00D55BEE" w:rsidP="00D55BE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</w:pPr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 xml:space="preserve">Во время игр детей звучат звуки улицы, звуки </w:t>
            </w:r>
            <w:proofErr w:type="gramStart"/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спец машин</w:t>
            </w:r>
            <w:proofErr w:type="gramEnd"/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</w:rPr>
              <w:br/>
            </w:r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Воспитатель обращает внимание детей на них. Спрашивает, чт</w:t>
            </w:r>
            <w: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 это за звуки. Выясняют, что эт</w:t>
            </w:r>
            <w:r w:rsidRPr="00D55BEE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shd w:val="clear" w:color="auto" w:fill="FFFFFF"/>
              </w:rPr>
              <w:t>о звуки улиц нашего города.</w:t>
            </w:r>
          </w:p>
          <w:p w:rsidR="00D55BEE" w:rsidRDefault="00D55BEE" w:rsidP="00D55B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B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Воспитатель:</w:t>
            </w:r>
            <w:r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Ребята! Вы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идёте в детский сад</w:t>
            </w:r>
            <w:r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по улицам с пап</w:t>
            </w:r>
            <w:r w:rsid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ами и мамами, а как вы думаете </w:t>
            </w:r>
            <w:r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почему? (ответы детей). Правильно, по улицам и дорогам движется много машин, на тротуарах полно спешащих людей. Со стороны кажется, что на улице царит полный беспорядок. На самом деле все движение на улице происходит по строгим правилам.</w:t>
            </w:r>
          </w:p>
          <w:p w:rsidR="00D55BEE" w:rsidRDefault="00D55BEE" w:rsidP="00D55B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- Что же это за правила? </w:t>
            </w:r>
          </w:p>
          <w:p w:rsidR="00D55BEE" w:rsidRPr="00D55BEE" w:rsidRDefault="00D55BEE" w:rsidP="00D55B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B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Ответы детей:</w:t>
            </w:r>
            <w:r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правила дорожного движения.</w:t>
            </w:r>
          </w:p>
          <w:p w:rsidR="00D55BEE" w:rsidRPr="00D55BEE" w:rsidRDefault="00E10265" w:rsidP="00D55BEE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55BEE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Воспитатель:</w:t>
            </w:r>
            <w:r w:rsidR="00D55BEE" w:rsidRPr="00D55BE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Дорожная безопасность: Правильно! Одному в детский сад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приходить опасно!</w:t>
            </w:r>
          </w:p>
          <w:p w:rsidR="00D55BEE" w:rsidRPr="00E10265" w:rsidRDefault="00D55BEE" w:rsidP="00E10265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E102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(Раздается звонок, на экране появляется </w:t>
            </w:r>
            <w:r w:rsidR="00E10265" w:rsidRPr="00E102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>Баба Яга</w:t>
            </w:r>
            <w:r w:rsidRPr="00E10265"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  <w:t xml:space="preserve">)      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69629F" w:rsidP="0069629F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en-US"/>
              </w:rPr>
            </w:pPr>
            <w:r w:rsidRPr="0069629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 мин.</w:t>
            </w:r>
          </w:p>
        </w:tc>
      </w:tr>
      <w:tr w:rsidR="00197368" w:rsidTr="00197368">
        <w:trPr>
          <w:trHeight w:val="328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1.2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265" w:rsidRPr="00E10265" w:rsidRDefault="00A43C43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476B4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В это время </w:t>
            </w:r>
            <w:r w:rsidR="000A0213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на телевизоре </w:t>
            </w:r>
            <w:r w:rsidRPr="00476B4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 xml:space="preserve">звучит сигнал </w:t>
            </w:r>
            <w:r w:rsidR="00E1026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и включается видеосвязь (можно вживую)</w:t>
            </w:r>
            <w:r w:rsidRPr="00476B4D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:</w:t>
            </w:r>
            <w:r w:rsidRPr="00476B4D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br/>
              <w:t xml:space="preserve">Спотыкаясь, </w:t>
            </w:r>
            <w:r w:rsid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</w:t>
            </w:r>
            <w:r w:rsid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 экране появляется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Баба Яга. Кружится вокруг себя, ругается, </w:t>
            </w:r>
            <w:r w:rsidR="00E10265" w:rsidRP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приговаривает: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r w:rsid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аба</w:t>
            </w:r>
            <w:r w:rsidR="001747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Я</w:t>
            </w:r>
            <w:r w:rsid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га</w:t>
            </w: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Чуть не задавили, старенькую!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Воспитатель: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Что с Вами случилось?</w:t>
            </w:r>
          </w:p>
          <w:p w:rsidR="00E10265" w:rsidRPr="00E10265" w:rsidRDefault="001D7E34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аба</w:t>
            </w:r>
            <w:r w:rsidR="001747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Я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га</w:t>
            </w:r>
            <w:proofErr w:type="gramStart"/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: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</w:t>
            </w:r>
            <w:proofErr w:type="gramEnd"/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ежала к вам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осенними гостинцами, пыталась успеть на праздник к вашим бабушкам и дедушкам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 дорогу я переходила!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Машина чуть меня не сбила, старенькую </w:t>
            </w:r>
            <w:r w:rsidR="00AD1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- такую </w:t>
            </w:r>
            <w:proofErr w:type="spellStart"/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красотулечку</w:t>
            </w:r>
            <w:proofErr w:type="spellEnd"/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!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Воспитатель: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Как же </w:t>
            </w:r>
            <w:r w:rsid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Вы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переходил</w:t>
            </w:r>
            <w:r w:rsid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 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дорогу</w:t>
            </w:r>
            <w:r w:rsid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, </w:t>
            </w:r>
            <w:proofErr w:type="spellStart"/>
            <w:r w:rsidR="001D7E34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бабулечка</w:t>
            </w:r>
            <w:proofErr w:type="spellEnd"/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?</w:t>
            </w:r>
          </w:p>
          <w:p w:rsidR="00E10265" w:rsidRPr="00E10265" w:rsidRDefault="001D7E34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Баба</w:t>
            </w:r>
            <w:r w:rsidR="001747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Яга:</w:t>
            </w:r>
            <w:r w:rsidR="00AD1D7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Ковыляла, я хромала, метлу свою на дороге потеряла.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Наклонилась поискать тут меня машина - хвать!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Воспитатель: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Баба</w:t>
            </w:r>
            <w:r w:rsidR="00DC12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Яга, разве можно на дороге останавливаться,</w:t>
            </w:r>
          </w:p>
          <w:p w:rsidR="00E10265" w:rsidRPr="00E10265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когда машины едут?</w:t>
            </w:r>
          </w:p>
          <w:p w:rsidR="00E10265" w:rsidRPr="00E10265" w:rsidRDefault="001D7E34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Баба</w:t>
            </w:r>
            <w:r w:rsidR="0017471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-</w:t>
            </w: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Яга:</w:t>
            </w:r>
            <w:r w:rsidR="00AD1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gramStart"/>
            <w:r w:rsidR="00AD1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Ваша</w:t>
            </w:r>
            <w:proofErr w:type="gramEnd"/>
            <w:r w:rsidR="00AD1D72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 правда!</w:t>
            </w:r>
          </w:p>
          <w:p w:rsidR="00B55D28" w:rsidRDefault="00E10265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D7E34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Воспитатель:</w:t>
            </w:r>
            <w:r w:rsidR="00DC128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Ребята, как же нам помочь Бабе-</w:t>
            </w:r>
            <w:r w:rsidR="00B55D2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Яге?</w:t>
            </w:r>
          </w:p>
          <w:p w:rsidR="00197368" w:rsidRPr="00E17578" w:rsidRDefault="00B55D28" w:rsidP="00E1026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55D28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Дети: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Давайте пригласим Бабу Ягу в нашу </w:t>
            </w:r>
            <w:r w:rsidR="00E10265" w:rsidRPr="00E10265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  <w:lang w:eastAsia="en-US"/>
              </w:rPr>
              <w:t>«Школу маленького пешехода» </w:t>
            </w:r>
            <w:r w:rsidR="00E10265" w:rsidRPr="00E10265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 научим правильно вести себя на дороге.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Pr="0069629F" w:rsidRDefault="000D4809" w:rsidP="006962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lastRenderedPageBreak/>
              <w:t>2</w:t>
            </w:r>
            <w:r w:rsidR="0069629F" w:rsidRPr="0069629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мин.</w:t>
            </w:r>
          </w:p>
        </w:tc>
      </w:tr>
      <w:tr w:rsidR="00197368" w:rsidTr="00FA0A9E">
        <w:trPr>
          <w:trHeight w:val="158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1.3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Целеполагание (с помощью педагога дети формулируют цель своей деятельности или принимают цель педагога)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7C3" w:rsidRDefault="000A0213" w:rsidP="002E6E7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D7E3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Воспитатель:</w:t>
            </w:r>
            <w:r w:rsidR="00B55D28" w:rsidRPr="00B55D28">
              <w:rPr>
                <w:rFonts w:ascii="Times New Roman" w:hAnsi="Times New Roman" w:cs="Times New Roman"/>
                <w:bCs/>
                <w:sz w:val="28"/>
                <w:szCs w:val="28"/>
              </w:rPr>
              <w:t>Хорошая идея!</w:t>
            </w:r>
            <w:r w:rsidR="001D7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 раз сегодня в нашей школе экзамен для наших дошколят, ведь </w:t>
            </w:r>
            <w:r w:rsidR="00B5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вы </w:t>
            </w:r>
            <w:r w:rsidR="001D7E34">
              <w:rPr>
                <w:rFonts w:ascii="Times New Roman" w:hAnsi="Times New Roman" w:cs="Times New Roman"/>
                <w:bCs/>
                <w:sz w:val="28"/>
                <w:szCs w:val="28"/>
              </w:rPr>
              <w:t>перешли в старшую группу и многому научились в средней группе. Ребята</w:t>
            </w:r>
            <w:r w:rsidR="00B55D2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r w:rsidR="001D7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покаж</w:t>
            </w:r>
            <w:r w:rsidR="00B55D28">
              <w:rPr>
                <w:rFonts w:ascii="Times New Roman" w:hAnsi="Times New Roman" w:cs="Times New Roman"/>
                <w:bCs/>
                <w:sz w:val="28"/>
                <w:szCs w:val="28"/>
              </w:rPr>
              <w:t>ите</w:t>
            </w:r>
            <w:r w:rsidR="001D7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все свои знания правил дорожного движения, а оценивать </w:t>
            </w:r>
            <w:r w:rsidR="00B55D28">
              <w:rPr>
                <w:rFonts w:ascii="Times New Roman" w:hAnsi="Times New Roman" w:cs="Times New Roman"/>
                <w:bCs/>
                <w:sz w:val="28"/>
                <w:szCs w:val="28"/>
              </w:rPr>
              <w:t>вас</w:t>
            </w:r>
            <w:r w:rsidR="001D7E3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будет инспектор ГИБДД.</w:t>
            </w:r>
          </w:p>
          <w:p w:rsidR="001D7E34" w:rsidRDefault="00B55D28" w:rsidP="000A0213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55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Баба </w:t>
            </w:r>
            <w:r w:rsidR="00174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- </w:t>
            </w:r>
            <w:r w:rsidRPr="00B55D2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Яга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 Ох, с удовольствием останусь и тоже чему-то научусь.</w:t>
            </w:r>
          </w:p>
          <w:p w:rsidR="000D4809" w:rsidRDefault="00566646" w:rsidP="000D48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Воспитатель</w:t>
            </w:r>
            <w:r w:rsidR="000D4809" w:rsidRPr="000D4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0D4809" w:rsidRPr="000D48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состязаниям вы готовы? Нам нужно будет действовать слаженно и дружно. Слушать друг друга и помогать друг другу. Согласны? </w:t>
            </w:r>
            <w:r w:rsidR="000D48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Сейчас проверим, как хорошо вы </w:t>
            </w:r>
            <w:r w:rsidR="000D4809" w:rsidRPr="000D4809">
              <w:rPr>
                <w:rFonts w:ascii="Times New Roman" w:hAnsi="Times New Roman" w:cs="Times New Roman"/>
                <w:bCs/>
                <w:sz w:val="28"/>
                <w:szCs w:val="28"/>
              </w:rPr>
              <w:t>знакомы с правилами дорожного движения!</w:t>
            </w:r>
            <w:r w:rsidR="000D480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А Вы, бабушка – нарушительница ПДД, внимательно слушайте и запоминайте!</w:t>
            </w:r>
          </w:p>
          <w:p w:rsidR="000A0213" w:rsidRPr="000D4809" w:rsidRDefault="000D4809" w:rsidP="000D480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Звенит звонок</w:t>
            </w:r>
            <w:r w:rsidR="0056664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оповещая о начале экзамена. </w:t>
            </w:r>
            <w:r w:rsidRPr="000D4809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Далее инспектор по очер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еди выдаёт конверты с заданиями и комментирует ответы.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Pr="0069629F" w:rsidRDefault="000D4809" w:rsidP="0069629F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2</w:t>
            </w:r>
            <w:r w:rsidR="0069629F" w:rsidRPr="0069629F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мин.</w:t>
            </w:r>
          </w:p>
        </w:tc>
      </w:tr>
      <w:tr w:rsidR="00197368" w:rsidTr="00197368">
        <w:trPr>
          <w:trHeight w:val="581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Основная часть: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0D4809" w:rsidP="00A7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Дид</w:t>
            </w:r>
            <w:r w:rsidR="00DC1288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актическая игра «Дорожные ловушки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</w:t>
            </w:r>
          </w:p>
          <w:p w:rsidR="00937E16" w:rsidRDefault="00937E16" w:rsidP="00A7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Дидактическая игра «Четвёртый лишний»</w:t>
            </w:r>
          </w:p>
          <w:p w:rsidR="00A74867" w:rsidRDefault="005A5DB5" w:rsidP="00A7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Малоподвижная игра</w:t>
            </w:r>
            <w:r w:rsidR="00A748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«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Сигналы </w:t>
            </w:r>
            <w:r w:rsidR="00A748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Светофор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а</w:t>
            </w:r>
            <w:r w:rsidR="00A74867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</w:t>
            </w:r>
          </w:p>
          <w:p w:rsidR="00A74867" w:rsidRDefault="001D7CE3" w:rsidP="00A7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1D7CE3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Инсценировка «Сказка о заветных огоньках»</w:t>
            </w:r>
          </w:p>
          <w:p w:rsidR="001D7CE3" w:rsidRPr="00E17578" w:rsidRDefault="0017471B" w:rsidP="00A748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Дидактическая игра «</w:t>
            </w:r>
            <w:r w:rsidR="00BD646D" w:rsidRPr="00BD646D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Правильный дорожный знак</w:t>
            </w:r>
            <w:r w:rsidRPr="00BD646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».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2E20E2" w:rsidP="002E20E2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  <w:r w:rsidR="00197368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197368" w:rsidTr="0005566D">
        <w:trPr>
          <w:trHeight w:val="98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3063" w:rsidRDefault="00423884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423884">
              <w:rPr>
                <w:rFonts w:ascii="Times New Roman" w:hAnsi="Times New Roman"/>
                <w:b/>
                <w:sz w:val="28"/>
                <w:szCs w:val="28"/>
              </w:rPr>
              <w:t xml:space="preserve">Актуализация ранее приобретенных знаний 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4DAF" w:rsidRPr="000D4809" w:rsidRDefault="000D4809" w:rsidP="003C77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0D48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Задание 1</w:t>
            </w:r>
            <w:r w:rsidRPr="000D4809">
              <w:rPr>
                <w:rFonts w:ascii="Times New Roman" w:eastAsia="Times New Roman" w:hAnsi="Times New Roman"/>
                <w:i/>
                <w:sz w:val="28"/>
                <w:szCs w:val="28"/>
                <w:lang w:eastAsia="en-US"/>
              </w:rPr>
              <w:t>«Дорожн</w:t>
            </w:r>
            <w:r w:rsidR="00566646">
              <w:rPr>
                <w:rFonts w:ascii="Times New Roman" w:eastAsia="Times New Roman" w:hAnsi="Times New Roman"/>
                <w:i/>
                <w:sz w:val="28"/>
                <w:szCs w:val="28"/>
                <w:lang w:eastAsia="en-US"/>
              </w:rPr>
              <w:t>ые ловушки</w:t>
            </w:r>
            <w:r w:rsidRPr="000D4809">
              <w:rPr>
                <w:rFonts w:ascii="Times New Roman" w:eastAsia="Times New Roman" w:hAnsi="Times New Roman"/>
                <w:i/>
                <w:sz w:val="28"/>
                <w:szCs w:val="28"/>
                <w:lang w:eastAsia="en-US"/>
              </w:rPr>
              <w:t>»</w:t>
            </w:r>
            <w:r w:rsidRPr="000D480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(конверт 1).</w:t>
            </w:r>
          </w:p>
          <w:p w:rsidR="00566646" w:rsidRDefault="000D4809" w:rsidP="00566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480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0D4809">
              <w:rPr>
                <w:rFonts w:ascii="Times New Roman" w:hAnsi="Times New Roman" w:cs="Times New Roman"/>
                <w:sz w:val="28"/>
                <w:szCs w:val="28"/>
              </w:rPr>
              <w:t xml:space="preserve">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вами, ребята, </w:t>
            </w:r>
            <w:r w:rsidR="00566646">
              <w:rPr>
                <w:rFonts w:ascii="Times New Roman" w:hAnsi="Times New Roman" w:cs="Times New Roman"/>
                <w:sz w:val="28"/>
                <w:szCs w:val="28"/>
              </w:rPr>
              <w:t xml:space="preserve">«дорожные </w:t>
            </w:r>
            <w:r w:rsidR="00566646" w:rsidRPr="00566646">
              <w:rPr>
                <w:rFonts w:ascii="Times New Roman" w:hAnsi="Times New Roman" w:cs="Times New Roman"/>
                <w:sz w:val="28"/>
                <w:szCs w:val="28"/>
              </w:rPr>
              <w:t>ловушк</w:t>
            </w:r>
            <w:r w:rsidR="0056664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66646" w:rsidRPr="0056664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66646">
              <w:rPr>
                <w:rFonts w:ascii="Times New Roman" w:hAnsi="Times New Roman" w:cs="Times New Roman"/>
                <w:sz w:val="28"/>
                <w:szCs w:val="28"/>
              </w:rPr>
              <w:t>. Расскажите, что это?</w:t>
            </w:r>
          </w:p>
          <w:p w:rsidR="000D4809" w:rsidRDefault="00566646" w:rsidP="00566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66646">
              <w:rPr>
                <w:rFonts w:ascii="Times New Roman" w:hAnsi="Times New Roman" w:cs="Times New Roman"/>
                <w:b/>
                <w:sz w:val="28"/>
                <w:szCs w:val="28"/>
              </w:rPr>
              <w:t>Дети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566646">
              <w:rPr>
                <w:rFonts w:ascii="Times New Roman" w:hAnsi="Times New Roman" w:cs="Times New Roman"/>
                <w:sz w:val="28"/>
                <w:szCs w:val="28"/>
              </w:rPr>
              <w:t>это ситуаци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и, в которых мы не замечаем опасности.</w:t>
            </w:r>
            <w:r w:rsidRPr="0056664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Совершенно верно. </w:t>
            </w:r>
            <w:r w:rsidRPr="00566646">
              <w:rPr>
                <w:rFonts w:ascii="Times New Roman" w:hAnsi="Times New Roman" w:cs="Times New Roman"/>
                <w:sz w:val="28"/>
                <w:szCs w:val="28"/>
              </w:rPr>
              <w:t>Существует</w:t>
            </w:r>
            <w:r w:rsidR="00AD1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66646">
              <w:rPr>
                <w:rFonts w:ascii="Times New Roman" w:hAnsi="Times New Roman" w:cs="Times New Roman"/>
                <w:sz w:val="28"/>
                <w:szCs w:val="28"/>
              </w:rPr>
              <w:t>несколько основных дорожных ситуаций-ловушек, которые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вам предлагается разгадать</w:t>
            </w:r>
            <w:r w:rsidR="007401B1">
              <w:rPr>
                <w:rFonts w:ascii="Times New Roman" w:hAnsi="Times New Roman" w:cs="Times New Roman"/>
                <w:sz w:val="28"/>
                <w:szCs w:val="28"/>
              </w:rPr>
              <w:t xml:space="preserve"> и предложить  вариант безопасного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401B1" w:rsidRPr="007401B1" w:rsidRDefault="007401B1" w:rsidP="00566646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401B1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 экране появляются ситуации-ловушки, дети их обсуждают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формулируют правило безопасного поведения к каждой ловушке</w:t>
            </w:r>
            <w:r w:rsidRPr="007401B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7401B1" w:rsidRDefault="007401B1" w:rsidP="0056664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Ловушка 1. Стоящая машина.</w:t>
            </w:r>
          </w:p>
          <w:p w:rsid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B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7401B1">
              <w:rPr>
                <w:rFonts w:ascii="Times New Roman" w:hAnsi="Times New Roman" w:cs="Times New Roman"/>
                <w:sz w:val="28"/>
                <w:szCs w:val="28"/>
              </w:rPr>
              <w:t>Чем может быть опасна стоящая машина?</w:t>
            </w:r>
          </w:p>
          <w:p w:rsidR="007401B1" w:rsidRP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B1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7401B1">
              <w:rPr>
                <w:rFonts w:ascii="Times New Roman" w:hAnsi="Times New Roman" w:cs="Times New Roman"/>
                <w:sz w:val="28"/>
                <w:szCs w:val="28"/>
              </w:rPr>
              <w:t xml:space="preserve"> Прежде 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7401B1">
              <w:rPr>
                <w:rFonts w:ascii="Times New Roman" w:hAnsi="Times New Roman" w:cs="Times New Roman"/>
                <w:sz w:val="28"/>
                <w:szCs w:val="28"/>
              </w:rPr>
              <w:t xml:space="preserve"> тем, что она мешаетвовремя заметить опасность, например, закрыть собой другой автомобиль,</w:t>
            </w:r>
          </w:p>
          <w:p w:rsidR="007401B1" w:rsidRP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401B1">
              <w:rPr>
                <w:rFonts w:ascii="Times New Roman" w:hAnsi="Times New Roman" w:cs="Times New Roman"/>
                <w:sz w:val="28"/>
                <w:szCs w:val="28"/>
              </w:rPr>
              <w:t>движущийся</w:t>
            </w:r>
            <w:proofErr w:type="gramEnd"/>
            <w:r w:rsidRPr="007401B1">
              <w:rPr>
                <w:rFonts w:ascii="Times New Roman" w:hAnsi="Times New Roman" w:cs="Times New Roman"/>
                <w:sz w:val="28"/>
                <w:szCs w:val="28"/>
              </w:rPr>
              <w:t xml:space="preserve"> с большой скоростью.</w:t>
            </w:r>
          </w:p>
          <w:p w:rsid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Правило: </w:t>
            </w:r>
            <w:r w:rsidRPr="007401B1">
              <w:rPr>
                <w:rFonts w:ascii="Times New Roman" w:hAnsi="Times New Roman" w:cs="Times New Roman"/>
                <w:sz w:val="28"/>
                <w:szCs w:val="28"/>
              </w:rPr>
              <w:t>нельзя выходить на дорогу из-за стоящих машин,деревьев, кустов, остановок, домов, заборов!</w:t>
            </w:r>
          </w:p>
          <w:p w:rsid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Ловушка 2.  «Пустынная» улица.</w:t>
            </w:r>
          </w:p>
          <w:p w:rsidR="007401B1" w:rsidRDefault="007401B1" w:rsidP="007401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B1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чём таится опасность улиц, на которых редко появляются машины?</w:t>
            </w:r>
          </w:p>
          <w:p w:rsidR="007401B1" w:rsidRDefault="007401B1" w:rsidP="004B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01B1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="004B6D89" w:rsidRPr="004B6D89">
              <w:rPr>
                <w:rFonts w:ascii="Times New Roman" w:hAnsi="Times New Roman" w:cs="Times New Roman"/>
                <w:sz w:val="28"/>
                <w:szCs w:val="28"/>
              </w:rPr>
              <w:t>На улице, где машины появляются редко, люди могут выходить на дорогу, не смотря по сторонам, и попасть под машину.</w:t>
            </w:r>
          </w:p>
          <w:p w:rsid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Правило: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>всегда перед выходом на дорогу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нужно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 xml:space="preserve"> остановиться, оглядеться,прислушаться и только тогда переходить улицу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6D89" w:rsidRP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Ловушка 3.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>И у светофора можно встретить опасность.</w:t>
            </w:r>
          </w:p>
          <w:p w:rsid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D89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 xml:space="preserve">Дорожная ловушка может поджидать и у светофора: зеленый сигнал еще негарантия безопасности.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Почему? </w:t>
            </w:r>
          </w:p>
          <w:p w:rsidR="004B6D89" w:rsidRPr="004B6D89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6D89">
              <w:rPr>
                <w:rFonts w:ascii="Times New Roman" w:hAnsi="Times New Roman" w:cs="Times New Roman"/>
                <w:b/>
                <w:sz w:val="28"/>
                <w:szCs w:val="28"/>
              </w:rPr>
              <w:t>Дети: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>водители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могут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 xml:space="preserve"> наруш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ить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 xml:space="preserve">Правила дорожного движения: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ехать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>на высокой скорости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замечая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 xml:space="preserve"> сигналы светофора и знаки перехода.</w:t>
            </w:r>
          </w:p>
          <w:p w:rsidR="004B6D89" w:rsidRPr="007401B1" w:rsidRDefault="004B6D89" w:rsidP="004B6D8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Прави</w:t>
            </w:r>
            <w:r w:rsidR="00DC1288">
              <w:rPr>
                <w:rFonts w:ascii="Times New Roman" w:hAnsi="Times New Roman" w:cs="Times New Roman"/>
                <w:sz w:val="28"/>
                <w:szCs w:val="28"/>
              </w:rPr>
              <w:t>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4B6D89">
              <w:rPr>
                <w:rFonts w:ascii="Times New Roman" w:hAnsi="Times New Roman" w:cs="Times New Roman"/>
                <w:sz w:val="28"/>
                <w:szCs w:val="28"/>
              </w:rPr>
              <w:t>Недостаточно только ориентироваться на «зеленый свет», необходимо убедиться,что все автомобили остановились, никто не мчится на высокой скорости иопасности для перехода дороги 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D4809" w:rsidRDefault="00937E16" w:rsidP="000D48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Инспектор</w:t>
            </w:r>
            <w:r w:rsidR="000D4809" w:rsidRPr="000D48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  <w:r w:rsidR="000D4809" w:rsidRPr="000D4809">
              <w:rPr>
                <w:rFonts w:ascii="Times New Roman" w:hAnsi="Times New Roman" w:cs="Times New Roman"/>
                <w:sz w:val="28"/>
                <w:szCs w:val="28"/>
              </w:rPr>
              <w:t xml:space="preserve"> Молодцы!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</w:t>
            </w:r>
            <w:r w:rsidR="000D4809" w:rsidRPr="000D4809">
              <w:rPr>
                <w:rFonts w:ascii="Times New Roman" w:hAnsi="Times New Roman" w:cs="Times New Roman"/>
                <w:sz w:val="28"/>
                <w:szCs w:val="28"/>
              </w:rPr>
              <w:t xml:space="preserve"> справились с пер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вым заданием и двигаемся дальше.</w:t>
            </w:r>
          </w:p>
          <w:p w:rsidR="00937E16" w:rsidRPr="00937E16" w:rsidRDefault="00937E16" w:rsidP="00937E16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Задание 2«Четвёртый лишний» (конверт 2).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Задание выполняется подгруппами и обсуждается.</w:t>
            </w:r>
          </w:p>
          <w:p w:rsidR="00937E16" w:rsidRPr="00937E16" w:rsidRDefault="00937E16" w:rsidP="00937E1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 w:rsidR="00AD1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937E16">
              <w:rPr>
                <w:rFonts w:ascii="Times New Roman" w:hAnsi="Times New Roman" w:cs="Times New Roman"/>
                <w:sz w:val="28"/>
                <w:szCs w:val="28"/>
              </w:rPr>
              <w:t>Внимательно посмотри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 на предметы и найдите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лишний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(у каждой подгруппы по одной линии предметов):</w:t>
            </w:r>
          </w:p>
          <w:p w:rsidR="00937E16" w:rsidRPr="00937E16" w:rsidRDefault="00937E16" w:rsidP="00937E1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Лишнего участника дорожного движения (грузовик, дом, скорая помощь, снегоуборочная машина).</w:t>
            </w:r>
          </w:p>
          <w:p w:rsidR="00937E16" w:rsidRPr="00937E16" w:rsidRDefault="00937E16" w:rsidP="00937E1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sz w:val="28"/>
                <w:szCs w:val="28"/>
              </w:rPr>
              <w:t xml:space="preserve">Лишнее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  <w:r w:rsidRPr="00937E16">
              <w:rPr>
                <w:rFonts w:ascii="Times New Roman" w:hAnsi="Times New Roman" w:cs="Times New Roman"/>
                <w:sz w:val="28"/>
                <w:szCs w:val="28"/>
              </w:rPr>
              <w:t xml:space="preserve"> (легковая машина, грузовая машина, автобус, детская коляска).</w:t>
            </w:r>
          </w:p>
          <w:p w:rsidR="00937E16" w:rsidRDefault="00937E16" w:rsidP="00937E1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Транспортное средство</w:t>
            </w:r>
            <w:r w:rsidRPr="00937E16">
              <w:rPr>
                <w:rFonts w:ascii="Times New Roman" w:hAnsi="Times New Roman" w:cs="Times New Roman"/>
                <w:sz w:val="28"/>
                <w:szCs w:val="28"/>
              </w:rPr>
              <w:t>, не относящееся к общественному транспорту (автобус, трамвай, грузовик, троллейбус).</w:t>
            </w:r>
          </w:p>
          <w:p w:rsidR="00A74867" w:rsidRPr="00937E16" w:rsidRDefault="00A74867" w:rsidP="00937E16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машина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спец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назначения (автобус, скорая помощь, пожарная машина, газовая служба).</w:t>
            </w:r>
          </w:p>
          <w:p w:rsidR="00937E16" w:rsidRPr="00937E16" w:rsidRDefault="00937E16" w:rsidP="000D480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Инспектор: </w:t>
            </w:r>
            <w:r w:rsidR="00A74867" w:rsidRPr="00A74867">
              <w:rPr>
                <w:rFonts w:ascii="Times New Roman" w:hAnsi="Times New Roman" w:cs="Times New Roman"/>
                <w:sz w:val="28"/>
                <w:szCs w:val="28"/>
              </w:rPr>
              <w:t xml:space="preserve">Молодцы, ребята, вы знаете </w:t>
            </w:r>
            <w:r w:rsidR="00A74867">
              <w:rPr>
                <w:rFonts w:ascii="Times New Roman" w:hAnsi="Times New Roman" w:cs="Times New Roman"/>
                <w:sz w:val="28"/>
                <w:szCs w:val="28"/>
              </w:rPr>
              <w:t>виды транспорта и их назначение</w:t>
            </w:r>
            <w:r w:rsidR="00A74867" w:rsidRPr="00A74867">
              <w:rPr>
                <w:rFonts w:ascii="Times New Roman" w:hAnsi="Times New Roman" w:cs="Times New Roman"/>
                <w:sz w:val="28"/>
                <w:szCs w:val="28"/>
              </w:rPr>
              <w:t xml:space="preserve"> на «Отлично»!</w:t>
            </w:r>
          </w:p>
          <w:p w:rsidR="00A74867" w:rsidRDefault="00A74867" w:rsidP="00A7486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937E16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Задание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3</w:t>
            </w:r>
            <w:r w:rsidR="005A5D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Малоподвижная игра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«</w:t>
            </w:r>
            <w:r w:rsidR="005A5D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Сигналы 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Светофор</w:t>
            </w:r>
            <w:r w:rsidR="005A5DB5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»</w:t>
            </w:r>
          </w:p>
          <w:p w:rsidR="005A5DB5" w:rsidRPr="005A5DB5" w:rsidRDefault="005A5DB5" w:rsidP="00A74867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A5DB5">
              <w:rPr>
                <w:rFonts w:ascii="Times New Roman" w:hAnsi="Times New Roman" w:cs="Times New Roman"/>
                <w:bCs/>
                <w:sz w:val="28"/>
                <w:szCs w:val="28"/>
              </w:rPr>
              <w:t>На площадке от старта до финиша расставляют стойки. Играющие каждой команды встают друг за другом цепочкой, берутся за руки у стойки-старта. В руках у ведущего игры мешочек с шариками (мячиками) красного, жёлтого, зелёного цвета. Капитаны по очереди опускают руку в мешочек и достают по одному шару. Если капитан достал красный или жёлтый шар, то команда стоит на месте; зелёный – передвигается к следующей стойке. Чья команда быстрее придёт к финишу, та и выиграла.</w:t>
            </w:r>
          </w:p>
          <w:p w:rsidR="000D4809" w:rsidRDefault="005A5DB5" w:rsidP="00A74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DB5">
              <w:rPr>
                <w:rFonts w:ascii="Times New Roman" w:hAnsi="Times New Roman" w:cs="Times New Roman"/>
                <w:b/>
                <w:sz w:val="28"/>
                <w:szCs w:val="28"/>
              </w:rPr>
              <w:t>Баба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5A5DB5">
              <w:rPr>
                <w:rFonts w:ascii="Times New Roman" w:hAnsi="Times New Roman" w:cs="Times New Roman"/>
                <w:b/>
                <w:sz w:val="28"/>
                <w:szCs w:val="28"/>
              </w:rPr>
              <w:t>Яга:</w:t>
            </w:r>
            <w:r w:rsidR="00AD1D7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5DB5">
              <w:rPr>
                <w:rFonts w:ascii="Times New Roman" w:hAnsi="Times New Roman" w:cs="Times New Roman"/>
                <w:sz w:val="28"/>
                <w:szCs w:val="28"/>
              </w:rPr>
              <w:t>Это что еще за чудище трёхглазое? У нас в лесу таких нет…</w:t>
            </w:r>
          </w:p>
          <w:p w:rsidR="005A5DB5" w:rsidRDefault="005A5DB5" w:rsidP="00A748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A5DB5">
              <w:rPr>
                <w:rFonts w:ascii="Times New Roman" w:hAnsi="Times New Roman" w:cs="Times New Roman"/>
                <w:b/>
                <w:sz w:val="28"/>
                <w:szCs w:val="28"/>
              </w:rPr>
              <w:t>Воспитатель: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Ребята, наша гостья не знакома со светофором. Помогите мне рассказать ей сказку.</w:t>
            </w:r>
          </w:p>
          <w:p w:rsidR="005A5DB5" w:rsidRDefault="005A5DB5" w:rsidP="001D7CE3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Инсценировка</w:t>
            </w:r>
            <w:r w:rsidR="001D7CE3" w:rsidRPr="001D7CE3">
              <w:rPr>
                <w:rFonts w:ascii="Times New Roman" w:hAnsi="Times New Roman" w:cs="Times New Roman"/>
                <w:b/>
                <w:sz w:val="28"/>
                <w:szCs w:val="28"/>
              </w:rPr>
              <w:t>«Сказк</w:t>
            </w:r>
            <w:r w:rsidR="001D7CE3">
              <w:rPr>
                <w:rFonts w:ascii="Times New Roman" w:hAnsi="Times New Roman" w:cs="Times New Roman"/>
                <w:b/>
                <w:sz w:val="28"/>
                <w:szCs w:val="28"/>
              </w:rPr>
              <w:t>а о заветных огоньках</w:t>
            </w:r>
            <w:r w:rsidR="001D7CE3" w:rsidRPr="001D7CE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(красный огонек):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Я, красный, самый важный – цвет костра, пожара. Как меня увидят люди – знают, что впереди тревога, опасность.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(желтый огонек):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 Нет, я, желтый цвет, важнее. Мой цвет – 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цвет солнца. А оно может быть и другом, и врагом. Поэтому я предупреждаю: Будь осторожен! Внимание! Не торопись!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(зеленый огонек):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Друзья огоньки, прекратите спорить! Это я – самый важный цвет – цвет травы, леса, листьев. Я напоминаю всем о безопасности и спокойствии.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Ребенок (светофор):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Воспитатель: 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Вы поняли,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бабушка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для чего на улицах нужен светофор?</w:t>
            </w:r>
          </w:p>
          <w:p w:rsidR="0017471B" w:rsidRPr="0017471B" w:rsidRDefault="0017471B" w:rsidP="0017471B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Баба-Яга</w:t>
            </w:r>
            <w:r w:rsidRPr="0017471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  <w:r w:rsidRPr="001747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да, чтобы не было аварий и т.д.</w:t>
            </w:r>
          </w:p>
          <w:p w:rsidR="0017471B" w:rsidRPr="0017471B" w:rsidRDefault="0017471B" w:rsidP="0017471B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1747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Задание 4 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«</w:t>
            </w:r>
            <w:r w:rsidR="00817761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Правильный дорожный знак</w:t>
            </w:r>
            <w:r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»</w:t>
            </w:r>
            <w:r w:rsidRPr="001747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</w:t>
            </w:r>
          </w:p>
          <w:p w:rsidR="00817761" w:rsidRDefault="00817761" w:rsidP="0017471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Воспитатель</w:t>
            </w:r>
            <w:r w:rsidR="0017471B" w:rsidRPr="0017471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:</w:t>
            </w:r>
            <w:r w:rsidR="0017471B" w:rsidRPr="0017471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 </w:t>
            </w:r>
            <w:r w:rsidRPr="0081776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Перед вами на мольберте</w:t>
            </w:r>
            <w:r w:rsidR="00AD1D72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817761">
              <w:rPr>
                <w:rFonts w:ascii="Times New Roman" w:hAnsi="Times New Roman" w:cs="Times New Roman"/>
                <w:sz w:val="28"/>
                <w:szCs w:val="28"/>
              </w:rPr>
              <w:t>карточки без дорожных знаков. Задание: надо найти каждому знаку свое место.</w:t>
            </w:r>
          </w:p>
          <w:p w:rsidR="001D7CE3" w:rsidRPr="00B011D1" w:rsidRDefault="00817761" w:rsidP="001D7CE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(Работа в подгруппах</w:t>
            </w:r>
            <w:r w:rsidR="0017471B" w:rsidRPr="0017471B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7368" w:rsidTr="00197368">
        <w:trPr>
          <w:trHeight w:val="459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III.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197368" w:rsidP="00B011D1">
            <w:pPr>
              <w:widowControl w:val="0"/>
              <w:tabs>
                <w:tab w:val="left" w:pos="4111"/>
              </w:tabs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Оценка деятельности детей, самооценка и поощрение</w:t>
            </w:r>
          </w:p>
          <w:p w:rsidR="00197368" w:rsidRDefault="00EB5912" w:rsidP="00B011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9"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Подведение итогов </w:t>
            </w:r>
            <w:r w:rsidR="00197368">
              <w:rPr>
                <w:rFonts w:ascii="Times New Roman" w:hAnsi="Times New Roman"/>
                <w:sz w:val="28"/>
                <w:szCs w:val="28"/>
              </w:rPr>
              <w:t>ОД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 w:themeFill="accent5" w:themeFillTint="99"/>
            <w:vAlign w:val="center"/>
            <w:hideMark/>
          </w:tcPr>
          <w:p w:rsidR="00197368" w:rsidRDefault="005D429B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="00197368">
              <w:rPr>
                <w:rFonts w:ascii="Times New Roman" w:hAnsi="Times New Roman"/>
                <w:b/>
                <w:sz w:val="28"/>
                <w:szCs w:val="28"/>
              </w:rPr>
              <w:t xml:space="preserve"> мин.</w:t>
            </w:r>
          </w:p>
        </w:tc>
      </w:tr>
      <w:tr w:rsidR="00197368" w:rsidTr="00197368">
        <w:trPr>
          <w:trHeight w:val="523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Pr="00E1757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E17578">
              <w:rPr>
                <w:rFonts w:ascii="Times New Roman" w:hAnsi="Times New Roman"/>
                <w:b/>
                <w:sz w:val="28"/>
                <w:szCs w:val="28"/>
              </w:rPr>
              <w:t>Анализ и самоанализ деятельности детей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Инспектор: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Сегодня со всеми заданиями вы справились на «отлично» и поэтому я вручаю вам, диплом «Знатоки дорожной науки». Произнесем торжественную клятву.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Я прошу всех встать и произносить слово «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Обещаю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» после каждого предложения: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Обещаю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переходить улицу только на зеленый свет!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Обещаю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добросовестно выполнять правила дорожного движения!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Обещаю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не играть на проезжей части!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lastRenderedPageBreak/>
              <w:t>Обещаю</w:t>
            </w: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 требовать от родных и близких соблюдения правил дорожного движения!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И большим и маленьким -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Всем без исключенья,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Нужно знать и соблюдать</w:t>
            </w:r>
          </w:p>
          <w:p w:rsidR="002F0B3F" w:rsidRP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Правила движенья!</w:t>
            </w:r>
          </w:p>
          <w:p w:rsidR="002F0B3F" w:rsidRDefault="002F0B3F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мне пора на службу. До свиданья, ребята, будьте внимательны на дороге!</w:t>
            </w:r>
          </w:p>
          <w:p w:rsidR="00670993" w:rsidRPr="00670993" w:rsidRDefault="00670993" w:rsidP="002F0B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  <w:r w:rsidRPr="00670993">
              <w:rPr>
                <w:rStyle w:val="c4"/>
                <w:rFonts w:ascii="Times" w:hAnsi="Times"/>
                <w:b/>
                <w:color w:val="111111"/>
                <w:sz w:val="28"/>
                <w:szCs w:val="28"/>
                <w:shd w:val="clear" w:color="auto" w:fill="FFFFFF"/>
              </w:rPr>
              <w:t>Баба</w:t>
            </w:r>
            <w:r w:rsidRPr="00670993">
              <w:rPr>
                <w:rStyle w:val="c4"/>
                <w:b/>
                <w:color w:val="111111"/>
                <w:sz w:val="28"/>
                <w:szCs w:val="28"/>
                <w:shd w:val="clear" w:color="auto" w:fill="FFFFFF"/>
              </w:rPr>
              <w:t>-</w:t>
            </w:r>
            <w:r w:rsidRPr="00670993">
              <w:rPr>
                <w:rStyle w:val="c4"/>
                <w:rFonts w:ascii="Times" w:hAnsi="Times"/>
                <w:b/>
                <w:color w:val="111111"/>
                <w:sz w:val="28"/>
                <w:szCs w:val="28"/>
                <w:shd w:val="clear" w:color="auto" w:fill="FFFFFF"/>
              </w:rPr>
              <w:t>Яга</w:t>
            </w:r>
            <w:r w:rsidRPr="00670993">
              <w:rPr>
                <w:rStyle w:val="c4"/>
                <w:rFonts w:ascii="Times" w:hAnsi="Times"/>
                <w:color w:val="111111"/>
                <w:sz w:val="28"/>
                <w:szCs w:val="28"/>
                <w:shd w:val="clear" w:color="auto" w:fill="FFFFFF"/>
              </w:rPr>
              <w:t>: Я теперь</w:t>
            </w:r>
            <w:r w:rsidRPr="00670993"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670993">
              <w:rPr>
                <w:rStyle w:val="c4"/>
                <w:rFonts w:ascii="Times" w:hAnsi="Times"/>
                <w:color w:val="111111"/>
                <w:sz w:val="28"/>
                <w:szCs w:val="28"/>
                <w:shd w:val="clear" w:color="auto" w:fill="FFFFFF"/>
              </w:rPr>
              <w:t>знаю: вы умные, ловкие, добрые. Помогли мне выучить ПДД. После таких уроков я буду</w:t>
            </w:r>
            <w:r w:rsidRPr="00670993">
              <w:rPr>
                <w:rStyle w:val="c0"/>
                <w:color w:val="111111"/>
                <w:sz w:val="28"/>
                <w:szCs w:val="28"/>
                <w:shd w:val="clear" w:color="auto" w:fill="FFFFFF"/>
              </w:rPr>
              <w:t> </w:t>
            </w:r>
            <w:r w:rsidRPr="00670993">
              <w:rPr>
                <w:rStyle w:val="c4"/>
                <w:rFonts w:ascii="Times" w:hAnsi="Times"/>
                <w:color w:val="111111"/>
                <w:sz w:val="28"/>
                <w:szCs w:val="28"/>
                <w:shd w:val="clear" w:color="auto" w:fill="FFFFFF"/>
              </w:rPr>
              <w:t>правильно переходить дорогу</w:t>
            </w:r>
            <w:r w:rsidRPr="00670993">
              <w:rPr>
                <w:rStyle w:val="c2"/>
                <w:rFonts w:ascii="Times" w:hAnsi="Times"/>
                <w:color w:val="111111"/>
                <w:sz w:val="28"/>
                <w:szCs w:val="28"/>
                <w:shd w:val="clear" w:color="auto" w:fill="FFFFFF"/>
              </w:rPr>
              <w:t>, быстро доберусь до своего дома и расскажу о ПДД всем лесным жителям, на всякий случай, вдруг, они попадут в город. До свидания.</w:t>
            </w:r>
          </w:p>
          <w:p w:rsidR="00704747" w:rsidRDefault="002F0B3F" w:rsidP="00670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</w:pPr>
            <w:r w:rsidRPr="002F0B3F"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</w:rPr>
              <w:t>Воспитатель:</w:t>
            </w:r>
            <w:r w:rsidR="00704747" w:rsidRPr="007047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А сейчас я предлагаю вам  отдох</w:t>
            </w:r>
            <w:r w:rsidR="007047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 xml:space="preserve">нуть и послушать песню о </w:t>
            </w:r>
            <w:r w:rsidR="00670993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ПДД</w:t>
            </w:r>
            <w:r w:rsidR="00704747" w:rsidRPr="00704747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  <w:t>.</w:t>
            </w:r>
            <w:r w:rsidR="00704747" w:rsidRPr="00704747">
              <w:rPr>
                <w:rFonts w:ascii="Times New Roman" w:eastAsia="Times New Roman" w:hAnsi="Times New Roman" w:cs="Times New Roman"/>
                <w:i/>
                <w:color w:val="111111"/>
                <w:sz w:val="28"/>
                <w:szCs w:val="28"/>
              </w:rPr>
              <w:t>Прощаемся с гостями.</w:t>
            </w:r>
          </w:p>
          <w:p w:rsidR="00C16988" w:rsidRPr="00E17578" w:rsidRDefault="00C16988" w:rsidP="0067099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197368" w:rsidP="004D6FC4">
            <w:pPr>
              <w:spacing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7368" w:rsidTr="00197368">
        <w:trPr>
          <w:trHeight w:val="366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IV.</w:t>
            </w:r>
          </w:p>
        </w:tc>
        <w:tc>
          <w:tcPr>
            <w:tcW w:w="41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Pr="00BD646D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BD646D">
              <w:rPr>
                <w:rFonts w:ascii="Times New Roman" w:hAnsi="Times New Roman"/>
                <w:b/>
                <w:sz w:val="28"/>
                <w:szCs w:val="28"/>
              </w:rPr>
              <w:t>Дальнейшая разработка темы (развивающая среда)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197368">
            <w:pPr>
              <w:spacing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197368" w:rsidTr="00197368">
        <w:trPr>
          <w:trHeight w:val="347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7368" w:rsidRDefault="00197368" w:rsidP="002022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4.1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21B" w:rsidRPr="00BD646D" w:rsidRDefault="00BD646D" w:rsidP="00353375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BD646D">
              <w:rPr>
                <w:rFonts w:ascii="Times New Roman" w:hAnsi="Times New Roman"/>
                <w:b/>
                <w:sz w:val="28"/>
                <w:szCs w:val="28"/>
              </w:rPr>
              <w:t>Центр познания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C4" w:rsidRPr="00BD646D" w:rsidRDefault="00BD646D" w:rsidP="004D6F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D646D">
              <w:rPr>
                <w:rFonts w:ascii="Times New Roman" w:hAnsi="Times New Roman"/>
                <w:sz w:val="28"/>
                <w:szCs w:val="28"/>
              </w:rPr>
              <w:t>Макет перекрёстка, с помощью которого ребята смогут решать сложные задачи по безопасности дорожного движения, отрабатывать навыки безопасного перехода проезжей части на перекрёстке.</w:t>
            </w:r>
          </w:p>
          <w:p w:rsidR="00BD646D" w:rsidRPr="00BD646D" w:rsidRDefault="00BD646D" w:rsidP="004D6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D646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Схемы жестов регулировщика, дидактическая игра «Что говорит жезл?»</w:t>
            </w:r>
          </w:p>
          <w:p w:rsidR="00BD646D" w:rsidRPr="00BD646D" w:rsidRDefault="00BD646D" w:rsidP="004D6FC4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D646D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>Картотека «опасных ситуаций»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197368" w:rsidP="0020221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</w:p>
        </w:tc>
      </w:tr>
      <w:tr w:rsidR="00197368" w:rsidTr="00197368">
        <w:trPr>
          <w:trHeight w:val="335"/>
        </w:trPr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Default="00197368" w:rsidP="005920DC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4.</w:t>
            </w:r>
            <w:r w:rsidR="005920DC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BD646D" w:rsidRDefault="00197368" w:rsidP="0020221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BD646D">
              <w:rPr>
                <w:rFonts w:ascii="Times New Roman" w:hAnsi="Times New Roman"/>
                <w:b/>
                <w:sz w:val="28"/>
                <w:szCs w:val="28"/>
              </w:rPr>
              <w:t>Музыкальный центр</w:t>
            </w:r>
          </w:p>
          <w:p w:rsidR="009E721B" w:rsidRPr="00BD646D" w:rsidRDefault="009E721B" w:rsidP="002022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  <w:r w:rsidRPr="00BD646D">
              <w:rPr>
                <w:rFonts w:ascii="Times New Roman" w:hAnsi="Times New Roman"/>
                <w:b/>
                <w:sz w:val="28"/>
                <w:szCs w:val="28"/>
              </w:rPr>
              <w:t>«Веселые нотки»</w:t>
            </w:r>
          </w:p>
        </w:tc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368" w:rsidRPr="00BD646D" w:rsidRDefault="00197368" w:rsidP="005920DC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BD646D">
              <w:rPr>
                <w:rFonts w:ascii="Times New Roman" w:hAnsi="Times New Roman"/>
                <w:sz w:val="28"/>
                <w:szCs w:val="28"/>
              </w:rPr>
              <w:t>Подборка песен</w:t>
            </w:r>
            <w:r w:rsidR="00BD646D" w:rsidRPr="00BD646D">
              <w:rPr>
                <w:rFonts w:ascii="Times New Roman" w:hAnsi="Times New Roman"/>
                <w:sz w:val="28"/>
                <w:szCs w:val="28"/>
              </w:rPr>
              <w:t>о ПДД</w:t>
            </w:r>
            <w:r w:rsidR="005920DC" w:rsidRPr="00BD646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368" w:rsidRDefault="00197368" w:rsidP="0020221B">
            <w:pPr>
              <w:spacing w:after="0" w:line="240" w:lineRule="auto"/>
              <w:rPr>
                <w:rFonts w:ascii="Times New Roman" w:eastAsia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282786" w:rsidRDefault="00282786" w:rsidP="0020221B">
      <w:pPr>
        <w:spacing w:after="0" w:line="240" w:lineRule="auto"/>
        <w:rPr>
          <w:rFonts w:ascii="Times New Roman" w:hAnsi="Times New Roman"/>
          <w:b/>
          <w:sz w:val="32"/>
          <w:szCs w:val="32"/>
        </w:rPr>
        <w:sectPr w:rsidR="00282786">
          <w:pgSz w:w="16838" w:h="11906" w:orient="landscape"/>
          <w:pgMar w:top="851" w:right="1134" w:bottom="851" w:left="1134" w:header="709" w:footer="709" w:gutter="0"/>
          <w:cols w:space="720"/>
        </w:sectPr>
      </w:pPr>
    </w:p>
    <w:p w:rsidR="00197368" w:rsidRDefault="00197368" w:rsidP="00197368">
      <w:pPr>
        <w:spacing w:line="24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en-US"/>
        </w:rPr>
      </w:pPr>
      <w:r>
        <w:rPr>
          <w:rFonts w:ascii="Times New Roman" w:hAnsi="Times New Roman"/>
          <w:b/>
          <w:sz w:val="32"/>
          <w:szCs w:val="32"/>
        </w:rPr>
        <w:lastRenderedPageBreak/>
        <w:t>3. ЛИТЕРАТУРА</w:t>
      </w:r>
    </w:p>
    <w:p w:rsidR="00197368" w:rsidRDefault="00197368" w:rsidP="00197368">
      <w:pPr>
        <w:spacing w:line="240" w:lineRule="auto"/>
        <w:rPr>
          <w:rFonts w:ascii="Times New Roman" w:hAnsi="Times New Roman"/>
          <w:b/>
          <w:sz w:val="32"/>
          <w:szCs w:val="32"/>
        </w:rPr>
      </w:pPr>
    </w:p>
    <w:p w:rsidR="00ED4C28" w:rsidRPr="00BD646D" w:rsidRDefault="005855BE" w:rsidP="00ED4C28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D646D">
        <w:rPr>
          <w:rFonts w:ascii="Times New Roman" w:hAnsi="Times New Roman" w:cs="Times New Roman"/>
          <w:sz w:val="28"/>
          <w:szCs w:val="28"/>
          <w:shd w:val="clear" w:color="auto" w:fill="FFFFFF"/>
        </w:rPr>
        <w:t>1.</w:t>
      </w:r>
      <w:r w:rsidR="00BD646D" w:rsidRPr="00BD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Соколова Е., </w:t>
      </w:r>
      <w:proofErr w:type="spellStart"/>
      <w:r w:rsidR="00BD646D" w:rsidRPr="00BD646D">
        <w:rPr>
          <w:rFonts w:ascii="Times New Roman" w:hAnsi="Times New Roman" w:cs="Times New Roman"/>
          <w:sz w:val="28"/>
          <w:szCs w:val="28"/>
          <w:shd w:val="clear" w:color="auto" w:fill="FFFFFF"/>
        </w:rPr>
        <w:t>Нянковская</w:t>
      </w:r>
      <w:proofErr w:type="spellEnd"/>
      <w:r w:rsidR="00BD646D" w:rsidRPr="00BD646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Н. Правила безопасности поведения. - Ярославль: Академия развития, 2019.</w:t>
      </w:r>
    </w:p>
    <w:p w:rsidR="005855BE" w:rsidRDefault="005920DC" w:rsidP="00ED4C2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D646D">
        <w:rPr>
          <w:rFonts w:ascii="Times New Roman" w:hAnsi="Times New Roman" w:cs="Times New Roman"/>
          <w:sz w:val="28"/>
          <w:szCs w:val="28"/>
        </w:rPr>
        <w:t>2</w:t>
      </w:r>
      <w:r w:rsidR="005855BE" w:rsidRPr="00BD646D">
        <w:rPr>
          <w:rFonts w:ascii="Times New Roman" w:hAnsi="Times New Roman" w:cs="Times New Roman"/>
          <w:sz w:val="28"/>
          <w:szCs w:val="28"/>
        </w:rPr>
        <w:t xml:space="preserve">. </w:t>
      </w:r>
      <w:r w:rsidR="00BD646D" w:rsidRPr="00BD646D">
        <w:rPr>
          <w:rFonts w:ascii="Times New Roman" w:hAnsi="Times New Roman" w:cs="Times New Roman"/>
          <w:sz w:val="28"/>
          <w:szCs w:val="28"/>
        </w:rPr>
        <w:t>Шорыгина Т.А Основы безопасности для детей. - Москва: Сфера, 2017.</w:t>
      </w: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Default="005920DC">
      <w:pPr>
        <w:rPr>
          <w:rFonts w:ascii="Times New Roman" w:hAnsi="Times New Roman" w:cs="Times New Roman"/>
          <w:sz w:val="28"/>
          <w:szCs w:val="28"/>
        </w:rPr>
      </w:pPr>
    </w:p>
    <w:p w:rsidR="005920DC" w:rsidRPr="005855BE" w:rsidRDefault="005920DC">
      <w:pPr>
        <w:rPr>
          <w:rFonts w:ascii="Times New Roman" w:hAnsi="Times New Roman" w:cs="Times New Roman"/>
          <w:sz w:val="28"/>
          <w:szCs w:val="28"/>
        </w:rPr>
      </w:pPr>
    </w:p>
    <w:sectPr w:rsidR="005920DC" w:rsidRPr="005855BE" w:rsidSect="0014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2B7BEA"/>
    <w:multiLevelType w:val="multilevel"/>
    <w:tmpl w:val="059A52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3E3FED"/>
    <w:multiLevelType w:val="multilevel"/>
    <w:tmpl w:val="60F2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0B115D"/>
    <w:multiLevelType w:val="hybridMultilevel"/>
    <w:tmpl w:val="63D6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EC0509"/>
    <w:multiLevelType w:val="multilevel"/>
    <w:tmpl w:val="D14E1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03A39A3"/>
    <w:multiLevelType w:val="hybridMultilevel"/>
    <w:tmpl w:val="95FC56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97368"/>
    <w:rsid w:val="00002A7F"/>
    <w:rsid w:val="00013DB1"/>
    <w:rsid w:val="00022406"/>
    <w:rsid w:val="0002659B"/>
    <w:rsid w:val="00035256"/>
    <w:rsid w:val="000529AD"/>
    <w:rsid w:val="0005566D"/>
    <w:rsid w:val="00055BC2"/>
    <w:rsid w:val="000678CD"/>
    <w:rsid w:val="00073DBA"/>
    <w:rsid w:val="00077362"/>
    <w:rsid w:val="000837D7"/>
    <w:rsid w:val="000846C6"/>
    <w:rsid w:val="000A0213"/>
    <w:rsid w:val="000B1414"/>
    <w:rsid w:val="000B1872"/>
    <w:rsid w:val="000B6C5C"/>
    <w:rsid w:val="000D2FA2"/>
    <w:rsid w:val="000D4809"/>
    <w:rsid w:val="000E271F"/>
    <w:rsid w:val="00104BF7"/>
    <w:rsid w:val="00105407"/>
    <w:rsid w:val="00111D44"/>
    <w:rsid w:val="001161A7"/>
    <w:rsid w:val="001447EB"/>
    <w:rsid w:val="001454C7"/>
    <w:rsid w:val="00147829"/>
    <w:rsid w:val="001538FD"/>
    <w:rsid w:val="00154040"/>
    <w:rsid w:val="001739C9"/>
    <w:rsid w:val="0017471B"/>
    <w:rsid w:val="00174FBA"/>
    <w:rsid w:val="001760C8"/>
    <w:rsid w:val="001941DD"/>
    <w:rsid w:val="00197368"/>
    <w:rsid w:val="001B2056"/>
    <w:rsid w:val="001D06C4"/>
    <w:rsid w:val="001D7C8F"/>
    <w:rsid w:val="001D7CE3"/>
    <w:rsid w:val="001D7E34"/>
    <w:rsid w:val="001E055D"/>
    <w:rsid w:val="001E41CE"/>
    <w:rsid w:val="0020221B"/>
    <w:rsid w:val="00217124"/>
    <w:rsid w:val="002206F5"/>
    <w:rsid w:val="00220DE7"/>
    <w:rsid w:val="00223802"/>
    <w:rsid w:val="00247078"/>
    <w:rsid w:val="00252506"/>
    <w:rsid w:val="002646DC"/>
    <w:rsid w:val="002702DB"/>
    <w:rsid w:val="00282786"/>
    <w:rsid w:val="002977EB"/>
    <w:rsid w:val="002C31D2"/>
    <w:rsid w:val="002C5C84"/>
    <w:rsid w:val="002C688A"/>
    <w:rsid w:val="002D3658"/>
    <w:rsid w:val="002E20E2"/>
    <w:rsid w:val="002E291C"/>
    <w:rsid w:val="002E6E73"/>
    <w:rsid w:val="002F0B3F"/>
    <w:rsid w:val="00301016"/>
    <w:rsid w:val="00301F0B"/>
    <w:rsid w:val="00304F9B"/>
    <w:rsid w:val="00305E95"/>
    <w:rsid w:val="0030702A"/>
    <w:rsid w:val="0030703A"/>
    <w:rsid w:val="00314FA7"/>
    <w:rsid w:val="00352880"/>
    <w:rsid w:val="00353375"/>
    <w:rsid w:val="00357149"/>
    <w:rsid w:val="0037247E"/>
    <w:rsid w:val="00382675"/>
    <w:rsid w:val="00382B3A"/>
    <w:rsid w:val="003901C6"/>
    <w:rsid w:val="003A1065"/>
    <w:rsid w:val="003C0F75"/>
    <w:rsid w:val="003C237E"/>
    <w:rsid w:val="003C7712"/>
    <w:rsid w:val="003D2C37"/>
    <w:rsid w:val="003D5FCC"/>
    <w:rsid w:val="00405B82"/>
    <w:rsid w:val="00423884"/>
    <w:rsid w:val="00426A19"/>
    <w:rsid w:val="00465E05"/>
    <w:rsid w:val="0047414D"/>
    <w:rsid w:val="00476B4D"/>
    <w:rsid w:val="004948F7"/>
    <w:rsid w:val="004B6D89"/>
    <w:rsid w:val="004D6FC4"/>
    <w:rsid w:val="00505423"/>
    <w:rsid w:val="00507611"/>
    <w:rsid w:val="005171A9"/>
    <w:rsid w:val="005221C2"/>
    <w:rsid w:val="005357B0"/>
    <w:rsid w:val="005504B4"/>
    <w:rsid w:val="005622A2"/>
    <w:rsid w:val="00566646"/>
    <w:rsid w:val="0057021D"/>
    <w:rsid w:val="00570FAB"/>
    <w:rsid w:val="00575881"/>
    <w:rsid w:val="005855BE"/>
    <w:rsid w:val="005920DC"/>
    <w:rsid w:val="00597FDE"/>
    <w:rsid w:val="005A5681"/>
    <w:rsid w:val="005A5DB5"/>
    <w:rsid w:val="005B2499"/>
    <w:rsid w:val="005B581C"/>
    <w:rsid w:val="005D2BE2"/>
    <w:rsid w:val="005D3D00"/>
    <w:rsid w:val="005D429B"/>
    <w:rsid w:val="005F490F"/>
    <w:rsid w:val="0060602D"/>
    <w:rsid w:val="00626FF1"/>
    <w:rsid w:val="00634D9A"/>
    <w:rsid w:val="006402D9"/>
    <w:rsid w:val="00650FD6"/>
    <w:rsid w:val="00660F0E"/>
    <w:rsid w:val="00670993"/>
    <w:rsid w:val="00682F92"/>
    <w:rsid w:val="00690110"/>
    <w:rsid w:val="00694E58"/>
    <w:rsid w:val="0069629F"/>
    <w:rsid w:val="006B70F3"/>
    <w:rsid w:val="006C0D17"/>
    <w:rsid w:val="006C18CF"/>
    <w:rsid w:val="006C6FAC"/>
    <w:rsid w:val="006C78ED"/>
    <w:rsid w:val="006D6FB9"/>
    <w:rsid w:val="006E1042"/>
    <w:rsid w:val="006E32AE"/>
    <w:rsid w:val="006E5E1B"/>
    <w:rsid w:val="006F0ACA"/>
    <w:rsid w:val="00702952"/>
    <w:rsid w:val="00704747"/>
    <w:rsid w:val="007401B1"/>
    <w:rsid w:val="007653A4"/>
    <w:rsid w:val="007A42E1"/>
    <w:rsid w:val="007B2125"/>
    <w:rsid w:val="007B2A96"/>
    <w:rsid w:val="007B328D"/>
    <w:rsid w:val="007C05F1"/>
    <w:rsid w:val="007C284B"/>
    <w:rsid w:val="007C4154"/>
    <w:rsid w:val="007D224C"/>
    <w:rsid w:val="007D658F"/>
    <w:rsid w:val="007E2C35"/>
    <w:rsid w:val="007E4989"/>
    <w:rsid w:val="007F29C8"/>
    <w:rsid w:val="007F7244"/>
    <w:rsid w:val="00806B30"/>
    <w:rsid w:val="00817761"/>
    <w:rsid w:val="00830874"/>
    <w:rsid w:val="00833C89"/>
    <w:rsid w:val="008342E5"/>
    <w:rsid w:val="00846C5A"/>
    <w:rsid w:val="00855196"/>
    <w:rsid w:val="008564D8"/>
    <w:rsid w:val="008A617E"/>
    <w:rsid w:val="008A7F59"/>
    <w:rsid w:val="008B2BCA"/>
    <w:rsid w:val="008C7C7F"/>
    <w:rsid w:val="008D3CA4"/>
    <w:rsid w:val="008D7A58"/>
    <w:rsid w:val="008F4A77"/>
    <w:rsid w:val="008F4B5F"/>
    <w:rsid w:val="009378CC"/>
    <w:rsid w:val="00937E16"/>
    <w:rsid w:val="00937FCD"/>
    <w:rsid w:val="009446DF"/>
    <w:rsid w:val="00946171"/>
    <w:rsid w:val="00946BB8"/>
    <w:rsid w:val="00971784"/>
    <w:rsid w:val="0098293C"/>
    <w:rsid w:val="00994468"/>
    <w:rsid w:val="00995275"/>
    <w:rsid w:val="009A1174"/>
    <w:rsid w:val="009A49AF"/>
    <w:rsid w:val="009D0F15"/>
    <w:rsid w:val="009E0DEC"/>
    <w:rsid w:val="009E4EB3"/>
    <w:rsid w:val="009E721B"/>
    <w:rsid w:val="009E7EDA"/>
    <w:rsid w:val="009F03DD"/>
    <w:rsid w:val="00A00F86"/>
    <w:rsid w:val="00A0667E"/>
    <w:rsid w:val="00A073C4"/>
    <w:rsid w:val="00A130FD"/>
    <w:rsid w:val="00A13FB1"/>
    <w:rsid w:val="00A20D51"/>
    <w:rsid w:val="00A257D8"/>
    <w:rsid w:val="00A3007E"/>
    <w:rsid w:val="00A37883"/>
    <w:rsid w:val="00A43029"/>
    <w:rsid w:val="00A43C43"/>
    <w:rsid w:val="00A73063"/>
    <w:rsid w:val="00A74867"/>
    <w:rsid w:val="00A8448F"/>
    <w:rsid w:val="00A87FF4"/>
    <w:rsid w:val="00A93D55"/>
    <w:rsid w:val="00A95442"/>
    <w:rsid w:val="00A97B85"/>
    <w:rsid w:val="00AB1AB6"/>
    <w:rsid w:val="00AD1D72"/>
    <w:rsid w:val="00AE6315"/>
    <w:rsid w:val="00B011D1"/>
    <w:rsid w:val="00B029DB"/>
    <w:rsid w:val="00B045B4"/>
    <w:rsid w:val="00B121AC"/>
    <w:rsid w:val="00B24CDC"/>
    <w:rsid w:val="00B41971"/>
    <w:rsid w:val="00B55D28"/>
    <w:rsid w:val="00B73466"/>
    <w:rsid w:val="00B7385D"/>
    <w:rsid w:val="00B848A2"/>
    <w:rsid w:val="00B93C56"/>
    <w:rsid w:val="00BA0D1B"/>
    <w:rsid w:val="00BB5C7A"/>
    <w:rsid w:val="00BC3B58"/>
    <w:rsid w:val="00BD4CF9"/>
    <w:rsid w:val="00BD646D"/>
    <w:rsid w:val="00BE09CC"/>
    <w:rsid w:val="00BF0D28"/>
    <w:rsid w:val="00BF40C5"/>
    <w:rsid w:val="00C00A22"/>
    <w:rsid w:val="00C16988"/>
    <w:rsid w:val="00C172C2"/>
    <w:rsid w:val="00C27A18"/>
    <w:rsid w:val="00C549EE"/>
    <w:rsid w:val="00C63DD3"/>
    <w:rsid w:val="00C664C2"/>
    <w:rsid w:val="00C72737"/>
    <w:rsid w:val="00C824B8"/>
    <w:rsid w:val="00CA1E27"/>
    <w:rsid w:val="00CB664F"/>
    <w:rsid w:val="00CD6B34"/>
    <w:rsid w:val="00CE05D9"/>
    <w:rsid w:val="00CF043B"/>
    <w:rsid w:val="00CF1AB7"/>
    <w:rsid w:val="00D01CC9"/>
    <w:rsid w:val="00D03CA6"/>
    <w:rsid w:val="00D114E9"/>
    <w:rsid w:val="00D12EF5"/>
    <w:rsid w:val="00D1782B"/>
    <w:rsid w:val="00D178A1"/>
    <w:rsid w:val="00D27F05"/>
    <w:rsid w:val="00D4445F"/>
    <w:rsid w:val="00D54DAF"/>
    <w:rsid w:val="00D55BEE"/>
    <w:rsid w:val="00D67495"/>
    <w:rsid w:val="00D747C3"/>
    <w:rsid w:val="00D87477"/>
    <w:rsid w:val="00D946DA"/>
    <w:rsid w:val="00D95FFF"/>
    <w:rsid w:val="00DA6C8D"/>
    <w:rsid w:val="00DB56E2"/>
    <w:rsid w:val="00DC0085"/>
    <w:rsid w:val="00DC1288"/>
    <w:rsid w:val="00DC1AED"/>
    <w:rsid w:val="00DF04C5"/>
    <w:rsid w:val="00DF2C01"/>
    <w:rsid w:val="00E00831"/>
    <w:rsid w:val="00E02E58"/>
    <w:rsid w:val="00E07C5C"/>
    <w:rsid w:val="00E10265"/>
    <w:rsid w:val="00E15F6F"/>
    <w:rsid w:val="00E173F4"/>
    <w:rsid w:val="00E17578"/>
    <w:rsid w:val="00E30F1B"/>
    <w:rsid w:val="00E323F8"/>
    <w:rsid w:val="00E42A4E"/>
    <w:rsid w:val="00E603C4"/>
    <w:rsid w:val="00E60FFE"/>
    <w:rsid w:val="00E735E0"/>
    <w:rsid w:val="00E77D2E"/>
    <w:rsid w:val="00E77DA7"/>
    <w:rsid w:val="00E80DAE"/>
    <w:rsid w:val="00E859D1"/>
    <w:rsid w:val="00E86FF9"/>
    <w:rsid w:val="00E974CB"/>
    <w:rsid w:val="00E97F9B"/>
    <w:rsid w:val="00EA15AC"/>
    <w:rsid w:val="00EA3495"/>
    <w:rsid w:val="00EA60F3"/>
    <w:rsid w:val="00EA6C6E"/>
    <w:rsid w:val="00EB06F5"/>
    <w:rsid w:val="00EB5912"/>
    <w:rsid w:val="00EB7B94"/>
    <w:rsid w:val="00ED4C28"/>
    <w:rsid w:val="00ED7864"/>
    <w:rsid w:val="00EE418D"/>
    <w:rsid w:val="00F469F9"/>
    <w:rsid w:val="00F70FEF"/>
    <w:rsid w:val="00F779BB"/>
    <w:rsid w:val="00F84527"/>
    <w:rsid w:val="00F84557"/>
    <w:rsid w:val="00F901D5"/>
    <w:rsid w:val="00F979DC"/>
    <w:rsid w:val="00FA0A9E"/>
    <w:rsid w:val="00FA123B"/>
    <w:rsid w:val="00FB1923"/>
    <w:rsid w:val="00FB5E9F"/>
    <w:rsid w:val="00FB6CB3"/>
    <w:rsid w:val="00FC0D30"/>
    <w:rsid w:val="00FC25C1"/>
    <w:rsid w:val="00FC2C9E"/>
    <w:rsid w:val="00FC34A7"/>
    <w:rsid w:val="00FD4E02"/>
    <w:rsid w:val="00FD593E"/>
    <w:rsid w:val="00FD7479"/>
    <w:rsid w:val="00FE4322"/>
    <w:rsid w:val="00FE5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736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973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197368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E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E0DEC"/>
    <w:rPr>
      <w:b/>
      <w:bCs/>
    </w:rPr>
  </w:style>
  <w:style w:type="paragraph" w:customStyle="1" w:styleId="c26">
    <w:name w:val="c2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6B4D"/>
  </w:style>
  <w:style w:type="paragraph" w:customStyle="1" w:styleId="c6">
    <w:name w:val="c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6B4D"/>
  </w:style>
  <w:style w:type="paragraph" w:customStyle="1" w:styleId="c3">
    <w:name w:val="c3"/>
    <w:basedOn w:val="a"/>
    <w:rsid w:val="0064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02D9"/>
  </w:style>
  <w:style w:type="character" w:styleId="a7">
    <w:name w:val="Emphasis"/>
    <w:basedOn w:val="a0"/>
    <w:uiPriority w:val="20"/>
    <w:qFormat/>
    <w:rsid w:val="00104BF7"/>
    <w:rPr>
      <w:i/>
      <w:iCs/>
    </w:rPr>
  </w:style>
  <w:style w:type="character" w:styleId="a8">
    <w:name w:val="Hyperlink"/>
    <w:basedOn w:val="a0"/>
    <w:uiPriority w:val="99"/>
    <w:unhideWhenUsed/>
    <w:rsid w:val="005920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0D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709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197368"/>
    <w:pPr>
      <w:spacing w:after="0" w:line="240" w:lineRule="auto"/>
      <w:ind w:firstLine="709"/>
      <w:jc w:val="both"/>
    </w:pPr>
    <w:rPr>
      <w:rFonts w:ascii="Calibri" w:eastAsia="Times New Roman" w:hAnsi="Calibri" w:cs="Times New Roman"/>
      <w:lang w:eastAsia="en-US"/>
    </w:rPr>
  </w:style>
  <w:style w:type="paragraph" w:styleId="a4">
    <w:name w:val="List Paragraph"/>
    <w:basedOn w:val="a"/>
    <w:uiPriority w:val="34"/>
    <w:qFormat/>
    <w:rsid w:val="001973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1">
    <w:name w:val="Абзац списка1"/>
    <w:basedOn w:val="a"/>
    <w:rsid w:val="00197368"/>
    <w:pPr>
      <w:ind w:left="720"/>
    </w:pPr>
    <w:rPr>
      <w:rFonts w:ascii="Calibri" w:eastAsia="Times New Roman" w:hAnsi="Calibri" w:cs="Times New Roman"/>
      <w:lang w:eastAsia="en-US"/>
    </w:rPr>
  </w:style>
  <w:style w:type="paragraph" w:styleId="a5">
    <w:name w:val="Normal (Web)"/>
    <w:basedOn w:val="a"/>
    <w:uiPriority w:val="99"/>
    <w:unhideWhenUsed/>
    <w:rsid w:val="009E0D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9E0DEC"/>
    <w:rPr>
      <w:b/>
      <w:bCs/>
    </w:rPr>
  </w:style>
  <w:style w:type="paragraph" w:customStyle="1" w:styleId="c26">
    <w:name w:val="c2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76B4D"/>
  </w:style>
  <w:style w:type="paragraph" w:customStyle="1" w:styleId="c6">
    <w:name w:val="c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476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76B4D"/>
  </w:style>
  <w:style w:type="paragraph" w:customStyle="1" w:styleId="c3">
    <w:name w:val="c3"/>
    <w:basedOn w:val="a"/>
    <w:rsid w:val="00640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402D9"/>
  </w:style>
  <w:style w:type="character" w:styleId="a7">
    <w:name w:val="Emphasis"/>
    <w:basedOn w:val="a0"/>
    <w:uiPriority w:val="20"/>
    <w:qFormat/>
    <w:rsid w:val="00104BF7"/>
    <w:rPr>
      <w:i/>
      <w:iCs/>
    </w:rPr>
  </w:style>
  <w:style w:type="character" w:styleId="a8">
    <w:name w:val="Hyperlink"/>
    <w:basedOn w:val="a0"/>
    <w:uiPriority w:val="99"/>
    <w:unhideWhenUsed/>
    <w:rsid w:val="005920DC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920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920D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6709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524C93-F2C4-44BF-870D-6F9B6AFCAB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2234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Домашний ПК</Company>
  <LinksUpToDate>false</LinksUpToDate>
  <CharactersWithSpaces>14943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374</cp:lastModifiedBy>
  <cp:revision>8</cp:revision>
  <cp:lastPrinted>2017-11-26T11:37:00Z</cp:lastPrinted>
  <dcterms:created xsi:type="dcterms:W3CDTF">2021-09-15T13:08:00Z</dcterms:created>
  <dcterms:modified xsi:type="dcterms:W3CDTF">2021-09-19T11:03:00Z</dcterms:modified>
</cp:coreProperties>
</file>