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E8" w:rsidRPr="00762FF1" w:rsidRDefault="00C01DE8" w:rsidP="0076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F1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C01DE8" w:rsidRPr="00762FF1" w:rsidRDefault="00C01DE8" w:rsidP="0076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F1">
        <w:rPr>
          <w:rFonts w:ascii="Times New Roman" w:hAnsi="Times New Roman" w:cs="Times New Roman"/>
          <w:b/>
          <w:sz w:val="24"/>
          <w:szCs w:val="24"/>
        </w:rPr>
        <w:t>на исследовательский проект Богородицкой Селены</w:t>
      </w:r>
    </w:p>
    <w:p w:rsidR="00C01DE8" w:rsidRPr="00762FF1" w:rsidRDefault="00C01DE8" w:rsidP="0076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F1">
        <w:rPr>
          <w:rFonts w:ascii="Times New Roman" w:hAnsi="Times New Roman" w:cs="Times New Roman"/>
          <w:b/>
          <w:sz w:val="24"/>
          <w:szCs w:val="24"/>
        </w:rPr>
        <w:t>«Я буду помнить о тебе, командир штрафной роты»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Исследовательский проект «Я буду помнить о тебе, командир штрафной роты» выполнила ученица 7 класса МКОУ </w:t>
      </w:r>
      <w:proofErr w:type="spellStart"/>
      <w:r w:rsidRPr="00762FF1">
        <w:rPr>
          <w:rFonts w:ascii="Times New Roman" w:hAnsi="Times New Roman" w:cs="Times New Roman"/>
          <w:sz w:val="24"/>
          <w:szCs w:val="24"/>
        </w:rPr>
        <w:t>Сызгинская</w:t>
      </w:r>
      <w:proofErr w:type="spellEnd"/>
      <w:r w:rsidRPr="00762FF1">
        <w:rPr>
          <w:rFonts w:ascii="Times New Roman" w:hAnsi="Times New Roman" w:cs="Times New Roman"/>
          <w:sz w:val="24"/>
          <w:szCs w:val="24"/>
        </w:rPr>
        <w:t xml:space="preserve"> ООШ Богородицкая Селена. Данная работа объемом в 19 страниц включает введение, обзор литературы, практическую часть, заключение, список литературы и приложение. 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Во введении объясняется выбор темы, её актуальность, чётко показаны цель, задачи, объект и предмет исследования, методы исследования. 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Автор чётко и достаточно полно анализирует литературу по теме исследования.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Автор использовал учебную и специальную литературу, Internet-источники, умело выбрал нужный материал. Аналитическое использование современных источников приветствуется. 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Богородицкая Селена выбрала </w:t>
      </w:r>
      <w:r w:rsidR="003A75DD" w:rsidRPr="00762FF1">
        <w:rPr>
          <w:rFonts w:ascii="Times New Roman" w:hAnsi="Times New Roman" w:cs="Times New Roman"/>
          <w:sz w:val="24"/>
          <w:szCs w:val="24"/>
        </w:rPr>
        <w:t>акту</w:t>
      </w:r>
      <w:r w:rsidRPr="00762FF1">
        <w:rPr>
          <w:rFonts w:ascii="Times New Roman" w:hAnsi="Times New Roman" w:cs="Times New Roman"/>
          <w:sz w:val="24"/>
          <w:szCs w:val="24"/>
        </w:rPr>
        <w:t>а</w:t>
      </w:r>
      <w:r w:rsidR="003A75DD" w:rsidRPr="00762FF1">
        <w:rPr>
          <w:rFonts w:ascii="Times New Roman" w:hAnsi="Times New Roman" w:cs="Times New Roman"/>
          <w:sz w:val="24"/>
          <w:szCs w:val="24"/>
        </w:rPr>
        <w:t xml:space="preserve">льную и </w:t>
      </w:r>
      <w:r w:rsidRPr="00762FF1">
        <w:rPr>
          <w:rFonts w:ascii="Times New Roman" w:hAnsi="Times New Roman" w:cs="Times New Roman"/>
          <w:sz w:val="24"/>
          <w:szCs w:val="24"/>
        </w:rPr>
        <w:t xml:space="preserve"> интересную тему для своего исследования. Выбор методики и проведенное исследование характеризуют автора как вполне сложившегося и самостоятельного исследователя. Достоинством данной работы являются обзор литературы, соответствующий теме исследования, качественное проведение исследований, обработка и оформление полученных собственных данных, и сформулированные чёткие выводы. Селена использует чёткую стилистику изложения материала, что свидетельствует о достаточно высоком качестве ее работы. 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Работа Богородицкой Селены хорошо оформлена. Все разделы структурированы, имеется оглавление. Исследовательская работа проиллюстрирована оригинальными фото, соответствующими схемами и приложениями. 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Содержание данной работы полностью соответствует заявленной теме. Исследование является цельным и завершённым. </w:t>
      </w:r>
    </w:p>
    <w:p w:rsidR="00C01DE8" w:rsidRPr="00762FF1" w:rsidRDefault="00C01DE8" w:rsidP="00762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DE8" w:rsidRPr="00762FF1" w:rsidRDefault="00C01DE8" w:rsidP="00762FF1">
      <w:pPr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Внешний рецензент:</w:t>
      </w:r>
    </w:p>
    <w:p w:rsidR="00C01DE8" w:rsidRPr="00762FF1" w:rsidRDefault="00C01DE8" w:rsidP="00762FF1">
      <w:pPr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учитель иностранного языка МКОУ </w:t>
      </w:r>
      <w:r w:rsidR="00762F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2FF1">
        <w:rPr>
          <w:rFonts w:ascii="Times New Roman" w:hAnsi="Times New Roman" w:cs="Times New Roman"/>
          <w:sz w:val="24"/>
          <w:szCs w:val="24"/>
        </w:rPr>
        <w:t>Сызгинская</w:t>
      </w:r>
      <w:proofErr w:type="spellEnd"/>
      <w:r w:rsidRPr="00762FF1">
        <w:rPr>
          <w:rFonts w:ascii="Times New Roman" w:hAnsi="Times New Roman" w:cs="Times New Roman"/>
          <w:sz w:val="24"/>
          <w:szCs w:val="24"/>
        </w:rPr>
        <w:t xml:space="preserve"> ООШ</w:t>
      </w:r>
      <w:r w:rsidR="00762FF1">
        <w:rPr>
          <w:rFonts w:ascii="Times New Roman" w:hAnsi="Times New Roman" w:cs="Times New Roman"/>
          <w:sz w:val="24"/>
          <w:szCs w:val="24"/>
        </w:rPr>
        <w:t>»</w:t>
      </w:r>
    </w:p>
    <w:p w:rsidR="0020775D" w:rsidRPr="00762FF1" w:rsidRDefault="0020775D" w:rsidP="00762FF1">
      <w:pPr>
        <w:rPr>
          <w:rFonts w:ascii="Times New Roman" w:hAnsi="Times New Roman" w:cs="Times New Roman"/>
          <w:sz w:val="24"/>
          <w:szCs w:val="24"/>
        </w:rPr>
      </w:pPr>
    </w:p>
    <w:sectPr w:rsidR="0020775D" w:rsidRPr="00762FF1" w:rsidSect="00762F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E8"/>
    <w:rsid w:val="0020775D"/>
    <w:rsid w:val="003A75DD"/>
    <w:rsid w:val="00762FF1"/>
    <w:rsid w:val="008434E4"/>
    <w:rsid w:val="008B1EA5"/>
    <w:rsid w:val="00C01DE8"/>
    <w:rsid w:val="00EC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Сызгинская СОШ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Гульфия</cp:lastModifiedBy>
  <cp:revision>1</cp:revision>
  <cp:lastPrinted>2015-02-24T08:06:00Z</cp:lastPrinted>
  <dcterms:created xsi:type="dcterms:W3CDTF">2015-02-24T08:05:00Z</dcterms:created>
  <dcterms:modified xsi:type="dcterms:W3CDTF">2021-11-08T16:34:00Z</dcterms:modified>
</cp:coreProperties>
</file>