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31" w:rsidRP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A95231" w:rsidRP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«Увинская средняя общеобразовательная школа № 4»</w:t>
      </w: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Увинского района Удмуртской республики</w:t>
      </w: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4"/>
          <w:lang w:eastAsia="ru-RU"/>
        </w:rPr>
      </w:pPr>
      <w:r w:rsidRPr="00A95231">
        <w:rPr>
          <w:rFonts w:ascii="Times New Roman" w:eastAsia="Times New Roman" w:hAnsi="Times New Roman" w:cs="Times New Roman"/>
          <w:bCs/>
          <w:color w:val="000000"/>
          <w:sz w:val="56"/>
          <w:szCs w:val="24"/>
          <w:lang w:eastAsia="ru-RU"/>
        </w:rPr>
        <w:t xml:space="preserve">Проект инклюзивной среды </w:t>
      </w:r>
    </w:p>
    <w:p w:rsidR="00A95231" w:rsidRP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4"/>
          <w:lang w:eastAsia="ru-RU"/>
        </w:rPr>
      </w:pPr>
      <w:r w:rsidRPr="00A95231">
        <w:rPr>
          <w:rFonts w:ascii="Times New Roman" w:eastAsia="Times New Roman" w:hAnsi="Times New Roman" w:cs="Times New Roman"/>
          <w:bCs/>
          <w:color w:val="000000"/>
          <w:sz w:val="56"/>
          <w:szCs w:val="24"/>
          <w:lang w:eastAsia="ru-RU"/>
        </w:rPr>
        <w:t>в образовательном учреждении</w:t>
      </w:r>
    </w:p>
    <w:p w:rsidR="00A95231" w:rsidRDefault="00A95231" w:rsidP="00A95231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Составила: учитель русского языка и литературы</w:t>
      </w:r>
    </w:p>
    <w:p w:rsidR="00A95231" w:rsidRPr="00A95231" w:rsidRDefault="00A95231" w:rsidP="00A95231">
      <w:pPr>
        <w:shd w:val="clear" w:color="auto" w:fill="F9FAFA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МОУ «Увинская СОШ № 4» Арасланова С.В.</w:t>
      </w: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</w:t>
      </w:r>
    </w:p>
    <w:p w:rsidR="00A95231" w:rsidRPr="00A95231" w:rsidRDefault="00A95231" w:rsidP="00A95231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F2C45" w:rsidRDefault="00DF2C45" w:rsidP="00DF2C45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ПРОЕКТА</w:t>
      </w:r>
    </w:p>
    <w:p w:rsidR="00A95231" w:rsidRDefault="00A95231" w:rsidP="00DF2C45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231" w:rsidRDefault="00A95231" w:rsidP="00A95231">
      <w:pPr>
        <w:pStyle w:val="a7"/>
        <w:numPr>
          <w:ilvl w:val="0"/>
          <w:numId w:val="9"/>
        </w:num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 для разработки проекта инклюзивной среды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5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Закон Российской Федерации "Об образовании в РФ"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от  29.12.2012 №  № 273-ФЗ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6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Индивидуальная программа реабилитации ребенка-инвалида, выдаваемая федеральными государственными учреждениями медико-социальной экспертизы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Приложения N2 и N3 к приказу Министерства здравоохранения и социального развития РФ  от  04.08.2008 №  N 379н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7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Конституция Российской Федерации</w:t>
        </w:r>
      </w:hyperlink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8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Концепция долгосрочного социально-экономического развития РФ на период до 2020 года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  от  17.11.2008 №  № 1662-р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9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231" w:rsidRPr="006A6D1F">
        <w:rPr>
          <w:rFonts w:ascii="Times New Roman" w:hAnsi="Times New Roman" w:cs="Times New Roman"/>
          <w:sz w:val="24"/>
          <w:szCs w:val="24"/>
        </w:rPr>
        <w:t xml:space="preserve">Приложение к Письму Минобразования и науки РФ  от  27.06.2003 №  № 28-51-513/6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0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 государственной программе Российской Федерации «Доступная среда на 2011 - 2015 годы»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Постановление   от  17.03.2011 №  №175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1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 концепции интегрированного обучения лиц с ограниченными возможностями здоровья (со специальными образовательными потребностями)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Письмо Минобразования РФ  от  16.04.2001 №  N 29/1524-6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2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 коррекционном и инклюзивном образовании детей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Разъяснения Министерства образования и науки Российской Федерации от 07 июня 2013 г. №ИР-535/07 от  07.06.2013 №  ИР-535/07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3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 Национальной стратегии действий в интересах детей на 2012 - 2017 годы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Указ Президента РФ от  01.06.2012 №  761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4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 ратификации Конвенции о правах инвалидов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Закон РФ от  03.05.2012 №  46-ФЗ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5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 создании условий для получения образования детьми с ограниченными возможностями здоровья и детьми-инвалидами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РФ     от  18.04.2008 №  № АФ-150/06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6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 социальной защите инвалидов в Российской Федерации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Закон Российской федерации с дополнениями и изменениями  от  24.11.1995 №  N 181-ФЗ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7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Об организации образовательных учреждений надомного обучения (школ надомного обучения)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Письмо Минобразования РФ  от  30.03.2001 №  № 29/1470-6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8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Об основных гарантиях прав ребенка в Российской Федерации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Закон Российской Федерации, Принят Государственной Думой  от  03.07.1998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- </w:t>
      </w:r>
      <w:hyperlink r:id="rId19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Об утверждении и введении в действие федерального государственного образовательного стандарта начального общего образования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  от  06.10.2009 №  № 373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20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Об утверждении типового положения об образовательном учреждении для детей, нуждающихся в психолого-педагогической и медико-социальной помощи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  от  10.03.2009 №  от 31 июля 1998 г. N 867 (в ред. Постановлений Правительства РФ от 23.12.2002 N 919, от 18.08.2008 N 617, </w:t>
      </w:r>
      <w:proofErr w:type="gramStart"/>
      <w:r w:rsidR="00A95231" w:rsidRPr="006A6D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95231" w:rsidRPr="006A6D1F">
        <w:rPr>
          <w:rFonts w:ascii="Times New Roman" w:hAnsi="Times New Roman" w:cs="Times New Roman"/>
          <w:sz w:val="24"/>
          <w:szCs w:val="24"/>
        </w:rPr>
        <w:t xml:space="preserve"> 10.03.2009 N 216)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21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Об утверждении федерального государственного стандарта основного общего образования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  и науки РФ  от  17.12.2010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22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Перечень заболеваний, по поводу которых дети нуждаются в индивидуальных занятиях на дому и освобождаются от посещения массовой школы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РСФСР и Министерства здравоохранения РСФСР  от  28.07.1980 №  от 8 июля 1980 г. № 281-М и от 28 июля 1980 г. № 17-13-186 </w:t>
      </w:r>
    </w:p>
    <w:p w:rsidR="00A95231" w:rsidRPr="006A6D1F" w:rsidRDefault="006A6D1F" w:rsidP="006A6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23" w:tooltip="Скачать документ..." w:history="1">
        <w:r w:rsidR="00A95231" w:rsidRPr="006A6D1F">
          <w:rPr>
            <w:rFonts w:ascii="Times New Roman" w:hAnsi="Times New Roman" w:cs="Times New Roman"/>
            <w:sz w:val="24"/>
            <w:szCs w:val="24"/>
          </w:rPr>
          <w:t>Санитарно-эпидемиологические требования к условиям и организации обучения в общеобразовательных учреждениях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  от  29.12.2010 №  N 1</w:t>
      </w:r>
    </w:p>
    <w:p w:rsidR="00A95231" w:rsidRPr="006A6D1F" w:rsidRDefault="006A6D1F" w:rsidP="006A6D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="00A95231" w:rsidRPr="006A6D1F">
        <w:rPr>
          <w:rFonts w:ascii="Times New Roman" w:hAnsi="Times New Roman" w:cs="Times New Roman"/>
        </w:rPr>
        <w:t xml:space="preserve">Об утверждении порядка организации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  </w:t>
      </w:r>
      <w:r w:rsidR="00A95231" w:rsidRPr="006A6D1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 30.08.2013 №  1015 </w:t>
      </w:r>
    </w:p>
    <w:p w:rsidR="00A95231" w:rsidRPr="006A6D1F" w:rsidRDefault="006A6D1F" w:rsidP="006A6D1F">
      <w:pPr>
        <w:autoSpaceDN w:val="0"/>
        <w:spacing w:after="0" w:line="360" w:lineRule="auto"/>
        <w:ind w:right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231" w:rsidRPr="006A6D1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</w:t>
      </w:r>
      <w:hyperlink r:id="rId24" w:history="1">
        <w:r w:rsidR="00A95231" w:rsidRPr="006A6D1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 1241,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от 22.09.201</w:t>
      </w:r>
      <w:hyperlink r:id="rId25" w:history="1">
        <w:r w:rsidR="00A95231" w:rsidRPr="006A6D1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 № 2357,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от 18.12.2012 г. </w:t>
      </w:r>
      <w:hyperlink r:id="rId26" w:history="1">
        <w:r w:rsidR="00A95231" w:rsidRPr="006A6D1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1060)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5231" w:rsidRPr="006A6D1F" w:rsidRDefault="006A6D1F" w:rsidP="006A6D1F">
      <w:pPr>
        <w:autoSpaceDN w:val="0"/>
        <w:spacing w:after="0" w:line="360" w:lineRule="auto"/>
        <w:ind w:right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231" w:rsidRPr="006A6D1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       (в ред. Приказов Минобрнауки России от 03.06.2008 </w:t>
      </w:r>
      <w:hyperlink r:id="rId27" w:history="1">
        <w:r w:rsidR="00A95231" w:rsidRPr="006A6D1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 164,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от 31.08.2009 </w:t>
      </w:r>
      <w:hyperlink r:id="rId28" w:history="1">
        <w:r w:rsidR="00A95231" w:rsidRPr="006A6D1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 320,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от 19.10.2009 </w:t>
      </w:r>
      <w:hyperlink r:id="rId29" w:history="1">
        <w:r w:rsidR="00A95231" w:rsidRPr="006A6D1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 427,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231" w:rsidRPr="006A6D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95231" w:rsidRPr="006A6D1F">
        <w:rPr>
          <w:rFonts w:ascii="Times New Roman" w:hAnsi="Times New Roman" w:cs="Times New Roman"/>
          <w:sz w:val="24"/>
          <w:szCs w:val="24"/>
        </w:rPr>
        <w:t xml:space="preserve"> 10.11.2011 </w:t>
      </w:r>
      <w:hyperlink r:id="rId30" w:history="1">
        <w:r w:rsidR="00A95231" w:rsidRPr="006A6D1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 2643,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от 24.01.2012 </w:t>
      </w:r>
      <w:hyperlink r:id="rId31" w:history="1">
        <w:r w:rsidR="00A95231" w:rsidRPr="006A6D1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 39,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 от 31.01.2012 </w:t>
      </w:r>
      <w:hyperlink r:id="rId32" w:history="1">
        <w:r w:rsidR="00A95231" w:rsidRPr="006A6D1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 69)</w:t>
        </w:r>
      </w:hyperlink>
      <w:r w:rsidR="00A95231" w:rsidRPr="006A6D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5231" w:rsidRPr="006A6D1F" w:rsidRDefault="006A6D1F" w:rsidP="006A6D1F">
      <w:pPr>
        <w:autoSpaceDN w:val="0"/>
        <w:spacing w:after="0" w:line="360" w:lineRule="auto"/>
        <w:ind w:righ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231" w:rsidRPr="006A6D1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30.08.2010 г. № 889 «О внесении изменений в федеральный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г. № 1312»; </w:t>
      </w:r>
    </w:p>
    <w:p w:rsidR="00A95231" w:rsidRPr="006A6D1F" w:rsidRDefault="006A6D1F" w:rsidP="006A6D1F">
      <w:pPr>
        <w:autoSpaceDN w:val="0"/>
        <w:spacing w:after="0" w:line="360" w:lineRule="auto"/>
        <w:ind w:righ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95231" w:rsidRPr="006A6D1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составлению адаптированных программ; </w:t>
      </w:r>
    </w:p>
    <w:p w:rsidR="00A95231" w:rsidRPr="006A6D1F" w:rsidRDefault="006A6D1F" w:rsidP="006A6D1F">
      <w:pPr>
        <w:autoSpaceDN w:val="0"/>
        <w:spacing w:after="0" w:line="360" w:lineRule="auto"/>
        <w:ind w:right="556"/>
        <w:jc w:val="both"/>
        <w:rPr>
          <w:rFonts w:ascii="Times New Roman" w:hAnsi="Times New Roman" w:cs="Times New Roman"/>
          <w:sz w:val="24"/>
          <w:szCs w:val="24"/>
        </w:rPr>
      </w:pPr>
      <w:r w:rsidRPr="006A6D1F">
        <w:rPr>
          <w:rFonts w:ascii="Times New Roman" w:hAnsi="Times New Roman" w:cs="Times New Roman"/>
          <w:sz w:val="24"/>
          <w:szCs w:val="24"/>
        </w:rPr>
        <w:t>Программа развития М</w:t>
      </w:r>
      <w:r w:rsidR="00A95231" w:rsidRPr="006A6D1F">
        <w:rPr>
          <w:rFonts w:ascii="Times New Roman" w:hAnsi="Times New Roman" w:cs="Times New Roman"/>
          <w:sz w:val="24"/>
          <w:szCs w:val="24"/>
        </w:rPr>
        <w:t>ОУ «</w:t>
      </w:r>
      <w:r w:rsidRPr="006A6D1F">
        <w:rPr>
          <w:rFonts w:ascii="Times New Roman" w:hAnsi="Times New Roman" w:cs="Times New Roman"/>
          <w:sz w:val="24"/>
          <w:szCs w:val="24"/>
        </w:rPr>
        <w:t>Увинская  СОШ №4</w:t>
      </w:r>
      <w:r w:rsidR="00A95231" w:rsidRPr="006A6D1F">
        <w:rPr>
          <w:rFonts w:ascii="Times New Roman" w:hAnsi="Times New Roman" w:cs="Times New Roman"/>
          <w:sz w:val="24"/>
          <w:szCs w:val="24"/>
        </w:rPr>
        <w:t>»</w:t>
      </w:r>
      <w:r w:rsidRPr="006A6D1F">
        <w:rPr>
          <w:rFonts w:ascii="Times New Roman" w:hAnsi="Times New Roman" w:cs="Times New Roman"/>
          <w:sz w:val="24"/>
          <w:szCs w:val="24"/>
        </w:rPr>
        <w:t xml:space="preserve"> Увинского района Удмуртской республики</w:t>
      </w:r>
      <w:r w:rsidR="00A95231" w:rsidRPr="006A6D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5231" w:rsidRPr="006A6D1F" w:rsidRDefault="006A6D1F" w:rsidP="006A6D1F">
      <w:pPr>
        <w:autoSpaceDN w:val="0"/>
        <w:spacing w:after="0" w:line="360" w:lineRule="auto"/>
        <w:ind w:righ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231" w:rsidRPr="006A6D1F">
        <w:rPr>
          <w:rFonts w:ascii="Times New Roman" w:hAnsi="Times New Roman" w:cs="Times New Roman"/>
          <w:sz w:val="24"/>
          <w:szCs w:val="24"/>
        </w:rPr>
        <w:t xml:space="preserve">Программы начального и основного общего образования по ФГОС </w:t>
      </w:r>
      <w:r w:rsidRPr="006A6D1F">
        <w:rPr>
          <w:rFonts w:ascii="Times New Roman" w:hAnsi="Times New Roman" w:cs="Times New Roman"/>
          <w:sz w:val="24"/>
          <w:szCs w:val="24"/>
        </w:rPr>
        <w:t>МОУ «Увинская  СОШ №4» Увинского района Удмуртской республики;</w:t>
      </w:r>
    </w:p>
    <w:p w:rsidR="00A95231" w:rsidRPr="00EE69F7" w:rsidRDefault="006A6D1F" w:rsidP="00EE69F7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231" w:rsidRPr="006A6D1F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6A6D1F">
        <w:rPr>
          <w:rFonts w:ascii="Times New Roman" w:hAnsi="Times New Roman" w:cs="Times New Roman"/>
          <w:sz w:val="24"/>
          <w:szCs w:val="24"/>
        </w:rPr>
        <w:t>МОУ «Увинская  СОШ №4» Увинского райо</w:t>
      </w:r>
      <w:r w:rsidR="00E30D11">
        <w:rPr>
          <w:rFonts w:ascii="Times New Roman" w:hAnsi="Times New Roman" w:cs="Times New Roman"/>
          <w:sz w:val="24"/>
          <w:szCs w:val="24"/>
        </w:rPr>
        <w:t>на Удмуртской республики</w:t>
      </w:r>
    </w:p>
    <w:p w:rsidR="006A6D1F" w:rsidRPr="006A6D1F" w:rsidRDefault="006A6D1F" w:rsidP="00EE69F7">
      <w:pPr>
        <w:pStyle w:val="a7"/>
        <w:numPr>
          <w:ilvl w:val="0"/>
          <w:numId w:val="9"/>
        </w:numPr>
        <w:shd w:val="clear" w:color="auto" w:fill="F9FAFA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– разработчик - </w:t>
      </w:r>
      <w:r w:rsidRPr="006A6D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</w:p>
    <w:p w:rsidR="00A95231" w:rsidRDefault="006A6D1F" w:rsidP="00EE69F7">
      <w:pPr>
        <w:pStyle w:val="a7"/>
        <w:shd w:val="clear" w:color="auto" w:fill="F9FAF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D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Арасланова Светлана Викторовна</w:t>
      </w:r>
    </w:p>
    <w:p w:rsidR="006A6D1F" w:rsidRPr="006A6D1F" w:rsidRDefault="006A6D1F" w:rsidP="00EE69F7">
      <w:pPr>
        <w:pStyle w:val="a7"/>
        <w:numPr>
          <w:ilvl w:val="0"/>
          <w:numId w:val="9"/>
        </w:numPr>
        <w:shd w:val="clear" w:color="auto" w:fill="F9FAFA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школы, заместители директора по УВР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школы: 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фельдшер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 школы</w:t>
      </w:r>
    </w:p>
    <w:p w:rsidR="006A6D1F" w:rsidRPr="006A6D1F" w:rsidRDefault="006A6D1F" w:rsidP="00EE69F7">
      <w:pPr>
        <w:pStyle w:val="a7"/>
        <w:numPr>
          <w:ilvl w:val="0"/>
          <w:numId w:val="9"/>
        </w:numPr>
        <w:shd w:val="clear" w:color="auto" w:fill="F9FAFA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 – </w:t>
      </w:r>
      <w:r w:rsidRPr="006A6D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год</w:t>
      </w:r>
    </w:p>
    <w:p w:rsidR="006A6D1F" w:rsidRDefault="006A6D1F" w:rsidP="00EE69F7">
      <w:pPr>
        <w:pStyle w:val="a7"/>
        <w:numPr>
          <w:ilvl w:val="0"/>
          <w:numId w:val="9"/>
        </w:numPr>
        <w:shd w:val="clear" w:color="auto" w:fill="F9FAFA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</w:p>
    <w:p w:rsidR="006A6D1F" w:rsidRDefault="006A6D1F" w:rsidP="00EE69F7">
      <w:pPr>
        <w:pStyle w:val="a7"/>
        <w:shd w:val="clear" w:color="auto" w:fill="F9FAF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азработать и внедрить  модель инклюзивной среды, адекватной  особым образовательным потребностям, физически и эмоционально комфортной для детей с ОВЗ, открытой для их родителей (законных представителей),  гарантирующей сохранение и укрепление  физического и психологического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оровья обучающихся в условиях М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CF4B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Увинская СОШ №</w:t>
      </w:r>
      <w:r w:rsidR="00E30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4B55">
        <w:rPr>
          <w:rFonts w:ascii="Times New Roman" w:hAnsi="Times New Roman" w:cs="Times New Roman"/>
          <w:sz w:val="24"/>
          <w:szCs w:val="24"/>
        </w:rPr>
        <w:t>»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ФГОС</w:t>
      </w:r>
      <w:proofErr w:type="gramEnd"/>
    </w:p>
    <w:p w:rsidR="006A6D1F" w:rsidRPr="006A6D1F" w:rsidRDefault="006A6D1F" w:rsidP="00EE69F7">
      <w:pPr>
        <w:pStyle w:val="a7"/>
        <w:numPr>
          <w:ilvl w:val="0"/>
          <w:numId w:val="9"/>
        </w:numPr>
        <w:shd w:val="clear" w:color="auto" w:fill="F9FAFA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6A6D1F" w:rsidRPr="00DC17AE" w:rsidRDefault="006A6D1F" w:rsidP="00EE69F7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нормативно-правовую базу школы по проблеме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 образования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(локальные акты).</w:t>
      </w:r>
    </w:p>
    <w:p w:rsidR="006A6D1F" w:rsidRPr="00DC17AE" w:rsidRDefault="006A6D1F" w:rsidP="00EE69F7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повышение профессиональной компетентности педагогов и специалистов по проблемам инклюзивного образования.</w:t>
      </w:r>
    </w:p>
    <w:p w:rsidR="006A6D1F" w:rsidRPr="00DC17AE" w:rsidRDefault="006A6D1F" w:rsidP="00EE69F7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паспорт образовательной услуги и программное обеспечение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воспитательного процесса.</w:t>
      </w:r>
    </w:p>
    <w:p w:rsidR="006A6D1F" w:rsidRPr="00DC17AE" w:rsidRDefault="006A6D1F" w:rsidP="00EE69F7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психолого-педагогическое сопровождение развития детей в инклюзивных классах.</w:t>
      </w:r>
    </w:p>
    <w:p w:rsidR="006A6D1F" w:rsidRPr="00DC17AE" w:rsidRDefault="006A6D1F" w:rsidP="00EE69F7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материально-техническое обеспечение, в том числе информационное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школы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6D1F" w:rsidRPr="00DC17AE" w:rsidRDefault="006A6D1F" w:rsidP="00EE69F7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модель взаимодействия с родителями и социумом.</w:t>
      </w:r>
    </w:p>
    <w:p w:rsidR="006A6D1F" w:rsidRPr="00DC17AE" w:rsidRDefault="006A6D1F" w:rsidP="00EE69F7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открытия инклюзивных классов с разными 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69F7" w:rsidRDefault="006A6D1F" w:rsidP="00EE69F7">
      <w:pPr>
        <w:pStyle w:val="a7"/>
        <w:shd w:val="clear" w:color="auto" w:fill="F9FAF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адаптированные образовательные программы для детей с ОВЗ.</w:t>
      </w:r>
    </w:p>
    <w:p w:rsidR="006A6D1F" w:rsidRDefault="006A6D1F" w:rsidP="00EE69F7">
      <w:pPr>
        <w:pStyle w:val="a7"/>
        <w:numPr>
          <w:ilvl w:val="0"/>
          <w:numId w:val="9"/>
        </w:numPr>
        <w:shd w:val="clear" w:color="auto" w:fill="F9FAFA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мероприятия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A6D1F" w:rsidRPr="00DC17AE" w:rsidRDefault="006A6D1F" w:rsidP="00EE69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DC17AE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«безбарьерной» среды и условий для  </w:t>
      </w:r>
      <w:r w:rsidRPr="00DC17AE">
        <w:rPr>
          <w:rFonts w:ascii="Times New Roman" w:hAnsi="Times New Roman" w:cs="Times New Roman"/>
          <w:sz w:val="24"/>
          <w:szCs w:val="24"/>
        </w:rPr>
        <w:t xml:space="preserve">формирования адаптивной учебно-воспитательной системы по отношению к образовательным запросам обучающихся, воспитанников и их родителей, а также современного общества. </w:t>
      </w:r>
    </w:p>
    <w:p w:rsidR="006A6D1F" w:rsidRDefault="006A6D1F" w:rsidP="00EE6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C17AE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инновационной деятельности педагогов через мотивацию профессиональной деятельности. </w:t>
      </w:r>
    </w:p>
    <w:p w:rsidR="006A6D1F" w:rsidRPr="00DC17AE" w:rsidRDefault="006A6D1F" w:rsidP="00EE6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7AE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жизненно важных компетенций у обучающихся, воспитанников во время УВП. </w:t>
      </w:r>
    </w:p>
    <w:p w:rsidR="006A6D1F" w:rsidRPr="00DC17AE" w:rsidRDefault="006A6D1F" w:rsidP="00EE6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7AE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охрану жизни,  сохранение, коррекцию и развитие здоровья у обучающихся, воспитанников во время УВП. </w:t>
      </w:r>
    </w:p>
    <w:p w:rsidR="006A6D1F" w:rsidRPr="00DC17AE" w:rsidRDefault="00EE69F7" w:rsidP="00EE6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D1F" w:rsidRPr="00DC17AE">
        <w:rPr>
          <w:rFonts w:ascii="Times New Roman" w:hAnsi="Times New Roman" w:cs="Times New Roman"/>
          <w:sz w:val="24"/>
          <w:szCs w:val="24"/>
        </w:rPr>
        <w:t xml:space="preserve">Расширение материально-технической базы образовательного учреждения </w:t>
      </w:r>
    </w:p>
    <w:p w:rsidR="006A6D1F" w:rsidRDefault="00EE69F7" w:rsidP="00EE69F7">
      <w:pPr>
        <w:spacing w:after="0" w:line="360" w:lineRule="auto"/>
        <w:jc w:val="both"/>
        <w:rPr>
          <w:rFonts w:ascii="Times New Roman" w:hAnsi="Times New Roman" w:cs="Times New Roman"/>
          <w:color w:val="1F0E05"/>
          <w:sz w:val="24"/>
          <w:szCs w:val="24"/>
        </w:rPr>
      </w:pPr>
      <w:r>
        <w:rPr>
          <w:rFonts w:ascii="Times New Roman" w:hAnsi="Times New Roman" w:cs="Times New Roman"/>
          <w:color w:val="1F0E05"/>
          <w:sz w:val="24"/>
          <w:szCs w:val="24"/>
        </w:rPr>
        <w:t xml:space="preserve">- </w:t>
      </w:r>
      <w:r w:rsidR="006A6D1F" w:rsidRPr="00DC17AE">
        <w:rPr>
          <w:rFonts w:ascii="Times New Roman" w:hAnsi="Times New Roman" w:cs="Times New Roman"/>
          <w:color w:val="1F0E05"/>
          <w:sz w:val="24"/>
          <w:szCs w:val="24"/>
        </w:rPr>
        <w:t>Создание условий для реализации индивидуального обучения и воспитания в процессе работы с семьями, воспитывающих ребёнка с ОВЗ</w:t>
      </w:r>
    </w:p>
    <w:p w:rsidR="00EE69F7" w:rsidRDefault="00EE69F7" w:rsidP="00EE6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9F7">
        <w:rPr>
          <w:rFonts w:ascii="Times New Roman" w:hAnsi="Times New Roman" w:cs="Times New Roman"/>
          <w:b/>
          <w:color w:val="1F0E05"/>
          <w:sz w:val="24"/>
          <w:szCs w:val="24"/>
        </w:rPr>
        <w:t>8.</w:t>
      </w:r>
      <w:r w:rsidRPr="00EE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реализации проекта</w:t>
      </w:r>
    </w:p>
    <w:p w:rsidR="00EE69F7" w:rsidRPr="00DC17AE" w:rsidRDefault="00EE69F7" w:rsidP="00EE69F7">
      <w:pPr>
        <w:spacing w:after="6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C17AE">
        <w:rPr>
          <w:rFonts w:ascii="Times New Roman" w:hAnsi="Times New Roman" w:cs="Times New Roman"/>
          <w:i/>
          <w:sz w:val="24"/>
          <w:szCs w:val="24"/>
        </w:rPr>
        <w:t>Принцип гуманности,</w:t>
      </w:r>
      <w:r w:rsidRPr="00DC17AE">
        <w:rPr>
          <w:rFonts w:ascii="Times New Roman" w:hAnsi="Times New Roman" w:cs="Times New Roman"/>
          <w:sz w:val="24"/>
          <w:szCs w:val="24"/>
        </w:rPr>
        <w:t xml:space="preserve"> предполагающий соблюдение прав учителя и ребенка, закрепленные Законом РФ «Об образовании», Декларацией прав ребенка, Конвенцией о правах ребенка и другими нормативными документами; создание в школе-интернате атмосферы заботы о здоровье и благополучии, уважении чести и достоинства личности ребёнка, педагога; </w:t>
      </w:r>
    </w:p>
    <w:p w:rsidR="00EE69F7" w:rsidRPr="00DC17AE" w:rsidRDefault="00EE69F7" w:rsidP="00EE69F7">
      <w:pPr>
        <w:spacing w:after="6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i/>
          <w:sz w:val="24"/>
          <w:szCs w:val="24"/>
        </w:rPr>
        <w:t xml:space="preserve">2. Принцип личностно-ориентированного подхода, </w:t>
      </w:r>
      <w:r w:rsidRPr="00DC17AE">
        <w:rPr>
          <w:rFonts w:ascii="Times New Roman" w:hAnsi="Times New Roman" w:cs="Times New Roman"/>
          <w:sz w:val="24"/>
          <w:szCs w:val="24"/>
        </w:rPr>
        <w:t xml:space="preserve">состоящий в признании индивидуальности каждого ребёнка; обучение выступает как средство развития личности каждого обучающегося, воспитанника; самореализация как процесс раскрытия и развития природных возможностей, задатков каждого ребёнка; </w:t>
      </w:r>
    </w:p>
    <w:p w:rsidR="00EE69F7" w:rsidRPr="00DC17AE" w:rsidRDefault="00EE69F7" w:rsidP="00EE69F7">
      <w:pPr>
        <w:spacing w:after="6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i/>
          <w:sz w:val="24"/>
          <w:szCs w:val="24"/>
        </w:rPr>
        <w:t xml:space="preserve">3. Принцип коррекционно-развивающего компенсирующего обучения и воспитания, </w:t>
      </w:r>
      <w:r w:rsidRPr="00DC17AE">
        <w:rPr>
          <w:rFonts w:ascii="Times New Roman" w:hAnsi="Times New Roman" w:cs="Times New Roman"/>
          <w:sz w:val="24"/>
          <w:szCs w:val="24"/>
        </w:rPr>
        <w:t xml:space="preserve">состоящий в интеграции действий педагогов в единую систему индивидуального комплексного динамического сопровождения развития ребёнка с ОВЗ на всех этапах обучения в школе; </w:t>
      </w:r>
    </w:p>
    <w:p w:rsidR="00EE69F7" w:rsidRPr="00DC17AE" w:rsidRDefault="00EE69F7" w:rsidP="00EE69F7">
      <w:pPr>
        <w:spacing w:after="6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i/>
          <w:sz w:val="24"/>
          <w:szCs w:val="24"/>
        </w:rPr>
        <w:t>4. Принцип сотрудничества</w:t>
      </w:r>
      <w:r w:rsidRPr="00DC17AE">
        <w:rPr>
          <w:rFonts w:ascii="Times New Roman" w:hAnsi="Times New Roman" w:cs="Times New Roman"/>
          <w:sz w:val="24"/>
          <w:szCs w:val="24"/>
        </w:rPr>
        <w:t xml:space="preserve">, который регулирует построение взаимоотношений в школе на основе     взаимного уважения и доверия учителей, учеников и родителей;  </w:t>
      </w:r>
    </w:p>
    <w:p w:rsidR="00EE69F7" w:rsidRPr="00DC17AE" w:rsidRDefault="00EE69F7" w:rsidP="00EE69F7">
      <w:pPr>
        <w:spacing w:after="7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i/>
          <w:sz w:val="24"/>
          <w:szCs w:val="24"/>
        </w:rPr>
        <w:t>5. Принцип целостности деятельности школы</w:t>
      </w:r>
      <w:r w:rsidRPr="00DC17AE">
        <w:rPr>
          <w:rFonts w:ascii="Times New Roman" w:hAnsi="Times New Roman" w:cs="Times New Roman"/>
          <w:sz w:val="24"/>
          <w:szCs w:val="24"/>
        </w:rPr>
        <w:t xml:space="preserve"> на основе единства процессов коррекции, развития, обучения и воспитания обучающихся, воспитанников; </w:t>
      </w:r>
    </w:p>
    <w:p w:rsidR="00EE69F7" w:rsidRPr="00DC17AE" w:rsidRDefault="00EE69F7" w:rsidP="00EE69F7">
      <w:pPr>
        <w:spacing w:after="7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i/>
          <w:sz w:val="24"/>
          <w:szCs w:val="24"/>
        </w:rPr>
        <w:t xml:space="preserve">6. </w:t>
      </w:r>
      <w:proofErr w:type="gramStart"/>
      <w:r w:rsidRPr="00DC17AE">
        <w:rPr>
          <w:rFonts w:ascii="Times New Roman" w:hAnsi="Times New Roman" w:cs="Times New Roman"/>
          <w:i/>
          <w:sz w:val="24"/>
          <w:szCs w:val="24"/>
        </w:rPr>
        <w:t xml:space="preserve">Принцип научности, </w:t>
      </w:r>
      <w:r w:rsidRPr="00DC17AE">
        <w:rPr>
          <w:rFonts w:ascii="Times New Roman" w:hAnsi="Times New Roman" w:cs="Times New Roman"/>
          <w:sz w:val="24"/>
          <w:szCs w:val="24"/>
        </w:rPr>
        <w:t>предполагающий развитие у обучающихся понимания места и роли человека в современном мире; создание эффективной системы научно-методического информирования педагогов, постоянного повышения уровня их научной эрудиции и культуры, профессиональной компетенции;</w:t>
      </w:r>
      <w:proofErr w:type="gramEnd"/>
    </w:p>
    <w:p w:rsidR="00EE69F7" w:rsidRPr="00DC17AE" w:rsidRDefault="00EE69F7" w:rsidP="00EE69F7">
      <w:pPr>
        <w:spacing w:after="7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sz w:val="24"/>
          <w:szCs w:val="24"/>
        </w:rPr>
        <w:t xml:space="preserve"> 7. </w:t>
      </w:r>
      <w:r w:rsidRPr="00DC17AE">
        <w:rPr>
          <w:rFonts w:ascii="Times New Roman" w:hAnsi="Times New Roman" w:cs="Times New Roman"/>
          <w:i/>
          <w:sz w:val="24"/>
          <w:szCs w:val="24"/>
        </w:rPr>
        <w:t>Принцип программно-целевого подхода</w:t>
      </w:r>
      <w:r w:rsidRPr="00DC17AE">
        <w:rPr>
          <w:rFonts w:ascii="Times New Roman" w:hAnsi="Times New Roman" w:cs="Times New Roman"/>
          <w:sz w:val="24"/>
          <w:szCs w:val="24"/>
        </w:rPr>
        <w:t xml:space="preserve">, который предполагает единую систему планирования и своевременного внесения корректив в планы; </w:t>
      </w:r>
    </w:p>
    <w:p w:rsidR="00EE69F7" w:rsidRPr="00DC17AE" w:rsidRDefault="00EE69F7" w:rsidP="00EE69F7">
      <w:pPr>
        <w:spacing w:after="7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8. Принцип вариативности, </w:t>
      </w:r>
      <w:r w:rsidRPr="00DC17AE">
        <w:rPr>
          <w:rFonts w:ascii="Times New Roman" w:hAnsi="Times New Roman" w:cs="Times New Roman"/>
          <w:sz w:val="24"/>
          <w:szCs w:val="24"/>
        </w:rPr>
        <w:t xml:space="preserve">который предполагает осуществление различных вариантов действий по реализации задач развития школы; использование различных методик и технологий с учетом изменений социального заказа, потребностей и интересов участников образовательного процесса; </w:t>
      </w:r>
    </w:p>
    <w:p w:rsidR="00EE69F7" w:rsidRPr="00DC17AE" w:rsidRDefault="00EE69F7" w:rsidP="00EE69F7">
      <w:pPr>
        <w:spacing w:after="7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i/>
          <w:sz w:val="24"/>
          <w:szCs w:val="24"/>
        </w:rPr>
        <w:t xml:space="preserve">9. Принцип эффективности социального взаимодействия, </w:t>
      </w:r>
      <w:r w:rsidRPr="00DC17AE">
        <w:rPr>
          <w:rFonts w:ascii="Times New Roman" w:hAnsi="Times New Roman" w:cs="Times New Roman"/>
          <w:sz w:val="24"/>
          <w:szCs w:val="24"/>
        </w:rPr>
        <w:t>который предполагает формирование у обучающихся, воспитанников навыков социальной адаптации, самореализации;</w:t>
      </w:r>
    </w:p>
    <w:p w:rsidR="00EE69F7" w:rsidRPr="00DC17AE" w:rsidRDefault="00EE69F7" w:rsidP="00EE69F7">
      <w:pPr>
        <w:spacing w:after="7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i/>
          <w:sz w:val="24"/>
          <w:szCs w:val="24"/>
        </w:rPr>
        <w:t xml:space="preserve">10. Принцип </w:t>
      </w:r>
      <w:proofErr w:type="gramStart"/>
      <w:r w:rsidRPr="00DC17AE">
        <w:rPr>
          <w:rFonts w:ascii="Times New Roman" w:hAnsi="Times New Roman" w:cs="Times New Roman"/>
          <w:i/>
          <w:sz w:val="24"/>
          <w:szCs w:val="24"/>
        </w:rPr>
        <w:t>индивидуализации</w:t>
      </w:r>
      <w:proofErr w:type="gramEnd"/>
      <w:r w:rsidRPr="00DC17AE">
        <w:rPr>
          <w:rFonts w:ascii="Times New Roman" w:hAnsi="Times New Roman" w:cs="Times New Roman"/>
          <w:sz w:val="24"/>
          <w:szCs w:val="24"/>
        </w:rPr>
        <w:t xml:space="preserve"> включающий всесторонний учёт уровня развития способностей каждого ребёнка, формирование на этой основе личных программ стимулирования и коррекции развития обучающихся, воспитанников; повышения учебной мотивации и развитие познавательных интересов каждого ребёнка;</w:t>
      </w:r>
    </w:p>
    <w:p w:rsidR="00EE69F7" w:rsidRDefault="00EE69F7" w:rsidP="00EE6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i/>
          <w:sz w:val="24"/>
          <w:szCs w:val="24"/>
        </w:rPr>
        <w:t xml:space="preserve">11. </w:t>
      </w:r>
      <w:r w:rsidRPr="00DC17AE">
        <w:rPr>
          <w:rFonts w:ascii="Times New Roman" w:hAnsi="Times New Roman" w:cs="Times New Roman"/>
          <w:i/>
          <w:color w:val="1F0E05"/>
          <w:sz w:val="24"/>
          <w:szCs w:val="24"/>
        </w:rPr>
        <w:t>Принцип деятельностного подхода</w:t>
      </w:r>
      <w:r w:rsidRPr="00DC17AE">
        <w:rPr>
          <w:rFonts w:ascii="Times New Roman" w:hAnsi="Times New Roman" w:cs="Times New Roman"/>
          <w:color w:val="1F0E05"/>
          <w:sz w:val="24"/>
          <w:szCs w:val="24"/>
        </w:rPr>
        <w:t xml:space="preserve"> в обучении и воспитании, который предполагает </w:t>
      </w:r>
      <w:r w:rsidRPr="00DC17AE">
        <w:rPr>
          <w:rFonts w:ascii="Times New Roman" w:hAnsi="Times New Roman" w:cs="Times New Roman"/>
          <w:sz w:val="24"/>
          <w:szCs w:val="24"/>
        </w:rPr>
        <w:t>организацию  образовательного процесса на наглядно-действенной основе.</w:t>
      </w:r>
    </w:p>
    <w:p w:rsidR="00EE69F7" w:rsidRDefault="00EE69F7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9F7">
        <w:rPr>
          <w:rFonts w:ascii="Times New Roman" w:hAnsi="Times New Roman" w:cs="Times New Roman"/>
          <w:b/>
          <w:sz w:val="24"/>
          <w:szCs w:val="24"/>
        </w:rPr>
        <w:t>9. Ожидаемые результаты</w:t>
      </w:r>
    </w:p>
    <w:p w:rsidR="00EE69F7" w:rsidRPr="00DC17AE" w:rsidRDefault="00EE69F7" w:rsidP="00EE69F7">
      <w:pPr>
        <w:spacing w:after="0" w:line="36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7AE">
        <w:rPr>
          <w:rFonts w:ascii="Times New Roman" w:hAnsi="Times New Roman" w:cs="Times New Roman"/>
          <w:sz w:val="24"/>
          <w:szCs w:val="24"/>
        </w:rPr>
        <w:t xml:space="preserve">Построение модели инклюзивной среды, обеспечивающей равный доступ к услугам образования детей с ОВЗ с учетом меняющегося контингента учащихся (состав школьников каждый год разный по картине нарушений и отклонений у каждого ребенка) </w:t>
      </w:r>
    </w:p>
    <w:p w:rsidR="00EE69F7" w:rsidRPr="00DC17AE" w:rsidRDefault="00EE69F7" w:rsidP="00EE69F7">
      <w:pPr>
        <w:spacing w:after="0" w:line="360" w:lineRule="auto"/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7AE">
        <w:rPr>
          <w:rFonts w:ascii="Times New Roman" w:hAnsi="Times New Roman" w:cs="Times New Roman"/>
          <w:sz w:val="24"/>
          <w:szCs w:val="24"/>
        </w:rPr>
        <w:t xml:space="preserve">Обеспечение условий для максимальной самореализации каждого воспитанника на основе использования инновационных коррекционных технологий, позволяющих оптимально решать проблему компенсации дефекта, развитие личности. </w:t>
      </w:r>
    </w:p>
    <w:p w:rsidR="00EE69F7" w:rsidRPr="00DC17AE" w:rsidRDefault="00EE69F7" w:rsidP="00EE6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7AE">
        <w:rPr>
          <w:rFonts w:ascii="Times New Roman" w:hAnsi="Times New Roman" w:cs="Times New Roman"/>
          <w:sz w:val="24"/>
          <w:szCs w:val="24"/>
        </w:rPr>
        <w:t xml:space="preserve">Функционирование школы как системы, обеспечивающей формирование жизненно важных компетенций у обучающихся, воспитанников </w:t>
      </w:r>
      <w:r w:rsidRPr="00DC17AE">
        <w:rPr>
          <w:rFonts w:ascii="Times New Roman" w:hAnsi="Times New Roman" w:cs="Times New Roman"/>
          <w:color w:val="1F0E05"/>
          <w:sz w:val="24"/>
          <w:szCs w:val="24"/>
        </w:rPr>
        <w:t>на максимально возможном и качественном уровне в соответствии с индивидуальными возможностями личности</w:t>
      </w:r>
      <w:r w:rsidRPr="00DC17AE">
        <w:rPr>
          <w:rFonts w:ascii="Times New Roman" w:hAnsi="Times New Roman" w:cs="Times New Roman"/>
          <w:sz w:val="24"/>
          <w:szCs w:val="24"/>
        </w:rPr>
        <w:t xml:space="preserve">, их успешную самореализацию в социальном включении. </w:t>
      </w:r>
    </w:p>
    <w:p w:rsidR="00EE69F7" w:rsidRPr="00DC17AE" w:rsidRDefault="00EE69F7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7AE">
        <w:rPr>
          <w:rFonts w:ascii="Times New Roman" w:hAnsi="Times New Roman" w:cs="Times New Roman"/>
          <w:sz w:val="24"/>
          <w:szCs w:val="24"/>
        </w:rPr>
        <w:t xml:space="preserve">Создание здоровых и безопасных условий труда и учёбы. </w:t>
      </w:r>
    </w:p>
    <w:p w:rsidR="00EE69F7" w:rsidRPr="00DC17AE" w:rsidRDefault="00EE69F7" w:rsidP="00EE6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7AE">
        <w:rPr>
          <w:rFonts w:ascii="Times New Roman" w:hAnsi="Times New Roman" w:cs="Times New Roman"/>
          <w:sz w:val="24"/>
          <w:szCs w:val="24"/>
        </w:rPr>
        <w:t xml:space="preserve">Создание адекватной системы определения  детей с ОВЗ, обеспечение более благоприятными условиями для их развития и включения в общественно полезную деятельность; </w:t>
      </w:r>
    </w:p>
    <w:p w:rsidR="00EE69F7" w:rsidRDefault="00EE69F7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7AE">
        <w:rPr>
          <w:rFonts w:ascii="Times New Roman" w:hAnsi="Times New Roman" w:cs="Times New Roman"/>
          <w:sz w:val="24"/>
          <w:szCs w:val="24"/>
        </w:rPr>
        <w:t xml:space="preserve">Укрепление </w:t>
      </w:r>
      <w:r w:rsidRPr="00DC17AE">
        <w:rPr>
          <w:rFonts w:ascii="Times New Roman" w:hAnsi="Times New Roman" w:cs="Times New Roman"/>
          <w:sz w:val="24"/>
          <w:szCs w:val="24"/>
        </w:rPr>
        <w:tab/>
        <w:t xml:space="preserve">кадрового </w:t>
      </w:r>
      <w:r w:rsidRPr="00DC17AE">
        <w:rPr>
          <w:rFonts w:ascii="Times New Roman" w:hAnsi="Times New Roman" w:cs="Times New Roman"/>
          <w:sz w:val="24"/>
          <w:szCs w:val="24"/>
        </w:rPr>
        <w:tab/>
        <w:t xml:space="preserve">потенциала </w:t>
      </w:r>
      <w:r w:rsidRPr="00DC17AE">
        <w:rPr>
          <w:rFonts w:ascii="Times New Roman" w:hAnsi="Times New Roman" w:cs="Times New Roman"/>
          <w:sz w:val="24"/>
          <w:szCs w:val="24"/>
        </w:rPr>
        <w:tab/>
        <w:t xml:space="preserve">школы, совершенствование </w:t>
      </w:r>
      <w:proofErr w:type="gramStart"/>
      <w:r w:rsidRPr="00DC17AE">
        <w:rPr>
          <w:rFonts w:ascii="Times New Roman" w:hAnsi="Times New Roman" w:cs="Times New Roman"/>
          <w:sz w:val="24"/>
          <w:szCs w:val="24"/>
        </w:rPr>
        <w:t>системы повышения квалификации педагогов школы</w:t>
      </w:r>
      <w:proofErr w:type="gramEnd"/>
      <w:r w:rsidRPr="00DC17AE">
        <w:rPr>
          <w:rFonts w:ascii="Times New Roman" w:hAnsi="Times New Roman" w:cs="Times New Roman"/>
          <w:sz w:val="24"/>
          <w:szCs w:val="24"/>
        </w:rPr>
        <w:t>.</w:t>
      </w:r>
    </w:p>
    <w:p w:rsidR="00EE69F7" w:rsidRDefault="00EE69F7" w:rsidP="00EE69F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69F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контроля</w:t>
      </w:r>
    </w:p>
    <w:p w:rsidR="00EE69F7" w:rsidRPr="00EE69F7" w:rsidRDefault="00EE69F7" w:rsidP="00EE69F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7AE">
        <w:rPr>
          <w:rFonts w:ascii="Times New Roman" w:hAnsi="Times New Roman" w:cs="Times New Roman"/>
          <w:sz w:val="24"/>
          <w:szCs w:val="24"/>
        </w:rPr>
        <w:t>Управление реализацией проекта осу</w:t>
      </w:r>
      <w:r>
        <w:rPr>
          <w:rFonts w:ascii="Times New Roman" w:hAnsi="Times New Roman" w:cs="Times New Roman"/>
          <w:sz w:val="24"/>
          <w:szCs w:val="24"/>
        </w:rPr>
        <w:t>ществляют администрация школы, п</w:t>
      </w:r>
      <w:r w:rsidRPr="00DC17AE">
        <w:rPr>
          <w:rFonts w:ascii="Times New Roman" w:hAnsi="Times New Roman" w:cs="Times New Roman"/>
          <w:sz w:val="24"/>
          <w:szCs w:val="24"/>
        </w:rPr>
        <w:t>едагогический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DC17AE">
        <w:rPr>
          <w:rFonts w:ascii="Times New Roman" w:hAnsi="Times New Roman" w:cs="Times New Roman"/>
          <w:sz w:val="24"/>
          <w:szCs w:val="24"/>
        </w:rPr>
        <w:t>.</w:t>
      </w:r>
    </w:p>
    <w:p w:rsidR="00E30D11" w:rsidRDefault="00E30D11" w:rsidP="00DF2C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C45" w:rsidRPr="00DC17AE" w:rsidRDefault="00DF2C45" w:rsidP="00DF2C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F2C45" w:rsidRPr="00DC17AE" w:rsidRDefault="00DF2C45" w:rsidP="00DF2C45">
      <w:pPr>
        <w:rPr>
          <w:rFonts w:ascii="Times New Roman" w:hAnsi="Times New Roman" w:cs="Times New Roman"/>
          <w:sz w:val="24"/>
          <w:szCs w:val="24"/>
        </w:rPr>
      </w:pPr>
    </w:p>
    <w:p w:rsidR="00DF2C45" w:rsidRPr="00DC17AE" w:rsidRDefault="00DF2C45" w:rsidP="00DF2C45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DF2C45" w:rsidRPr="00EE69F7" w:rsidRDefault="00EE69F7" w:rsidP="00EE69F7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</w:t>
      </w:r>
    </w:p>
    <w:p w:rsidR="00DF2C45" w:rsidRPr="00DC17AE" w:rsidRDefault="00EE69F7" w:rsidP="00EE6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2C45" w:rsidRPr="00DC17AE">
        <w:rPr>
          <w:rFonts w:ascii="Times New Roman" w:hAnsi="Times New Roman" w:cs="Times New Roman"/>
          <w:sz w:val="24"/>
          <w:szCs w:val="24"/>
        </w:rPr>
        <w:t xml:space="preserve">В  настоящее время в нашей школе увеличивается с каждым годом количество детей, которые 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 К их числу относятся дети с нарушениями восприятия,  умственно отсталые  дети и дети с задержкой психического развития, дети с выраженными расстройствами эмоционально-волевой сферы и поведения, дети с тяжелыми нарушениями речи, а также дети со сложными, комбинированными недостатками в развитии. </w:t>
      </w:r>
    </w:p>
    <w:p w:rsidR="00DF2C45" w:rsidRPr="00DC17AE" w:rsidRDefault="00EE69F7" w:rsidP="00EE6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2C45" w:rsidRPr="00DC17AE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 Российской Федерации и Законом «Об образовании» эти дети имеют равные со всеми права на образование. Образование детей с ограниченными возможностями здоровья 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 </w:t>
      </w:r>
    </w:p>
    <w:p w:rsidR="00DF2C45" w:rsidRPr="00DC17AE" w:rsidRDefault="00EE69F7" w:rsidP="00EE69F7">
      <w:pPr>
        <w:spacing w:after="0" w:line="360" w:lineRule="auto"/>
        <w:ind w:right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C45" w:rsidRPr="00DC17AE">
        <w:rPr>
          <w:rFonts w:ascii="Times New Roman" w:hAnsi="Times New Roman" w:cs="Times New Roman"/>
          <w:sz w:val="24"/>
          <w:szCs w:val="24"/>
        </w:rPr>
        <w:t xml:space="preserve"> Учитывая контингент школы, который неоднор</w:t>
      </w:r>
      <w:r>
        <w:rPr>
          <w:rFonts w:ascii="Times New Roman" w:hAnsi="Times New Roman" w:cs="Times New Roman"/>
          <w:sz w:val="24"/>
          <w:szCs w:val="24"/>
        </w:rPr>
        <w:t xml:space="preserve">оден по своему составу с точки </w:t>
      </w:r>
      <w:r w:rsidR="00DF2C45" w:rsidRPr="00DC17AE">
        <w:rPr>
          <w:rFonts w:ascii="Times New Roman" w:hAnsi="Times New Roman" w:cs="Times New Roman"/>
          <w:sz w:val="24"/>
          <w:szCs w:val="24"/>
        </w:rPr>
        <w:t xml:space="preserve">зрения картины нарушений каждого ребенка, необходимо опираться на научно-методические разработки, которые бы обеспечивали коррекционно - развивающее сопровождение детей одного возраста с разными видами нарушений. </w:t>
      </w:r>
    </w:p>
    <w:p w:rsidR="00EE69F7" w:rsidRDefault="00EE69F7" w:rsidP="00EE69F7">
      <w:pPr>
        <w:spacing w:after="0" w:line="360" w:lineRule="auto"/>
        <w:ind w:right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F2C45" w:rsidRPr="00EE69F7">
        <w:rPr>
          <w:rFonts w:ascii="Times New Roman" w:hAnsi="Times New Roman" w:cs="Times New Roman"/>
          <w:bCs/>
          <w:sz w:val="24"/>
          <w:szCs w:val="24"/>
        </w:rPr>
        <w:t>Актуальность проекта</w:t>
      </w:r>
      <w:r w:rsidR="00DF2C45" w:rsidRPr="00DC17AE">
        <w:rPr>
          <w:rFonts w:ascii="Times New Roman" w:hAnsi="Times New Roman" w:cs="Times New Roman"/>
          <w:sz w:val="24"/>
          <w:szCs w:val="24"/>
        </w:rPr>
        <w:t xml:space="preserve"> заключена в том, что дети с ОВЗ должны иметь равные возможности с другими детьми в получении образования. </w:t>
      </w:r>
    </w:p>
    <w:p w:rsidR="00DF2C45" w:rsidRDefault="00EE69F7" w:rsidP="00EE69F7">
      <w:pPr>
        <w:spacing w:after="0" w:line="360" w:lineRule="auto"/>
        <w:ind w:right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C45" w:rsidRPr="00DC17AE">
        <w:rPr>
          <w:rFonts w:ascii="Times New Roman" w:hAnsi="Times New Roman" w:cs="Times New Roman"/>
          <w:sz w:val="24"/>
          <w:szCs w:val="24"/>
        </w:rPr>
        <w:t>Уже сегодня существует потребность во внедрении такой формы обучения, которая создаст детям с ограниченными возможностя</w:t>
      </w:r>
      <w:r w:rsidR="002D6B16">
        <w:rPr>
          <w:rFonts w:ascii="Times New Roman" w:hAnsi="Times New Roman" w:cs="Times New Roman"/>
          <w:sz w:val="24"/>
          <w:szCs w:val="24"/>
        </w:rPr>
        <w:t>ми оптимальные условия обучения.</w:t>
      </w:r>
    </w:p>
    <w:p w:rsidR="00DF2C45" w:rsidRPr="00DC17AE" w:rsidRDefault="00DF2C45" w:rsidP="00EE69F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проекта</w:t>
      </w:r>
    </w:p>
    <w:p w:rsidR="00DF2C45" w:rsidRPr="00DC17AE" w:rsidRDefault="00DF2C45" w:rsidP="00EE6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внедрить  модель инклюзивной среды, адекватной  особым образовательным потребностям, физически и эмоционально комфортной для детей с ОВЗ, открытой для их родителей (законных представителей),  гарантирующей сохранение и укрепление  физического и психологического зд</w:t>
      </w:r>
      <w:r w:rsidR="00EE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оровья обучающихся в условиях М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EE69F7">
        <w:rPr>
          <w:rFonts w:ascii="Times New Roman" w:hAnsi="Times New Roman" w:cs="Times New Roman"/>
          <w:sz w:val="24"/>
          <w:szCs w:val="24"/>
        </w:rPr>
        <w:t>«Увинская СОШ № 4</w:t>
      </w:r>
      <w:r w:rsidR="002D6B16" w:rsidRPr="00CF4B55">
        <w:rPr>
          <w:rFonts w:ascii="Times New Roman" w:hAnsi="Times New Roman" w:cs="Times New Roman"/>
          <w:sz w:val="24"/>
          <w:szCs w:val="24"/>
        </w:rPr>
        <w:t>»</w:t>
      </w:r>
      <w:r w:rsid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ФГОС.</w:t>
      </w:r>
      <w:proofErr w:type="gramEnd"/>
    </w:p>
    <w:p w:rsidR="00EE69F7" w:rsidRDefault="00EE69F7" w:rsidP="00EE69F7">
      <w:pPr>
        <w:pStyle w:val="a7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C45" w:rsidRPr="00DC17AE" w:rsidRDefault="00DF2C45" w:rsidP="00EE69F7">
      <w:pPr>
        <w:pStyle w:val="a7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2C45" w:rsidRPr="00DC17AE" w:rsidRDefault="00DF2C45" w:rsidP="00EE69F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нормативно-правовую базу школы по проблеме (локальные акты).</w:t>
      </w:r>
    </w:p>
    <w:p w:rsidR="00DF2C45" w:rsidRPr="00DC17AE" w:rsidRDefault="00DF2C45" w:rsidP="00EE69F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повышение профессиональной компетентности педагогов и специалистов по проблемам инклюзивного образования.</w:t>
      </w:r>
    </w:p>
    <w:p w:rsidR="00DF2C45" w:rsidRPr="00DC17AE" w:rsidRDefault="00DF2C45" w:rsidP="00EE69F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паспорт образовательной услуги и программное обеспечение образовательного и воспитательного процесса </w:t>
      </w:r>
    </w:p>
    <w:p w:rsidR="00DF2C45" w:rsidRPr="00DC17AE" w:rsidRDefault="00DF2C45" w:rsidP="00EE69F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психолого-педагогическое сопровождение развития детей в инклюзивных классах.</w:t>
      </w:r>
    </w:p>
    <w:p w:rsidR="00DF2C45" w:rsidRPr="00DC17AE" w:rsidRDefault="00DF2C45" w:rsidP="00EE69F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материально-техническое обеспечение, в том числе информационное.</w:t>
      </w:r>
    </w:p>
    <w:p w:rsidR="00DF2C45" w:rsidRPr="00DC17AE" w:rsidRDefault="00DF2C45" w:rsidP="00EE69F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модель взаимодействия с родителями и социумом.</w:t>
      </w:r>
    </w:p>
    <w:p w:rsidR="00DF2C45" w:rsidRPr="00DC17AE" w:rsidRDefault="00DF2C45" w:rsidP="00EE69F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открытия инклюзивных классов с разными возможностями.</w:t>
      </w:r>
    </w:p>
    <w:p w:rsidR="00DF2C45" w:rsidRPr="00DC17AE" w:rsidRDefault="00DF2C45" w:rsidP="00EE69F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адаптированные образовательные программы для детей с ОВЗ.</w:t>
      </w:r>
    </w:p>
    <w:p w:rsidR="00DF2C45" w:rsidRPr="00DC17AE" w:rsidRDefault="00DF2C45" w:rsidP="00EE69F7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</w:t>
      </w:r>
    </w:p>
    <w:tbl>
      <w:tblPr>
        <w:tblW w:w="507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2416"/>
        <w:gridCol w:w="5831"/>
        <w:gridCol w:w="1259"/>
      </w:tblGrid>
      <w:tr w:rsidR="00DF2C45" w:rsidRPr="00DC17AE" w:rsidTr="00EE69F7"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DF2C45" w:rsidP="00EE6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DF2C45" w:rsidP="00EE6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DF2C45" w:rsidP="00EE6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F2C45" w:rsidRPr="00DC17AE" w:rsidTr="00EE69F7"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социума в организации инклюзивного образовательного пространства,</w:t>
            </w:r>
          </w:p>
          <w:p w:rsidR="00EE69F7" w:rsidRPr="00DC17AE" w:rsidRDefault="00EE69F7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C45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возможностей школы для организации инклюзивного образования детей с разными возможностями; </w:t>
            </w:r>
          </w:p>
          <w:p w:rsidR="00EE69F7" w:rsidRPr="00DC17AE" w:rsidRDefault="00EE69F7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C45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нормативно-правовой базы школы в соответствии с Законодательством РФ об инклюзивном образовании; </w:t>
            </w:r>
          </w:p>
          <w:p w:rsidR="00EE69F7" w:rsidRPr="00DC17AE" w:rsidRDefault="00EE69F7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программно-методического обеспечения</w:t>
            </w:r>
          </w:p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EE69F7" w:rsidP="0014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   август</w:t>
            </w:r>
          </w:p>
        </w:tc>
      </w:tr>
      <w:tr w:rsidR="00DF2C45" w:rsidRPr="00DC17AE" w:rsidTr="00EE69F7"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запуска проекта 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индивидуальных особенностей развития детей инклюзивных классов.</w:t>
            </w:r>
          </w:p>
          <w:p w:rsidR="00EE69F7" w:rsidRPr="00DC17AE" w:rsidRDefault="00EE69F7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Междисциплинарное оценивание ресурсов и дефицитов детей, составление</w:t>
            </w:r>
            <w:r w:rsidR="0014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</w:t>
            </w: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планов. </w:t>
            </w:r>
          </w:p>
          <w:p w:rsidR="00DF2C45" w:rsidRPr="00DC17AE" w:rsidRDefault="00DF2C45" w:rsidP="0014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образовательного процесса с учетом индивидуальных образовательных потребностей </w:t>
            </w: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</w:t>
            </w:r>
          </w:p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совместной жизнедеятельности детей в условиях инклюзивного класса </w:t>
            </w:r>
          </w:p>
          <w:p w:rsidR="001467ED" w:rsidRDefault="001467ED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эффективности инклюзивного образовательного процесса. </w:t>
            </w:r>
          </w:p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1467ED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сентябрь</w:t>
            </w:r>
          </w:p>
        </w:tc>
      </w:tr>
      <w:tr w:rsidR="00DF2C45" w:rsidRPr="00DC17AE" w:rsidTr="00EE69F7">
        <w:trPr>
          <w:trHeight w:val="411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Основной этап развертывания  проекта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опыта, диагностика и контроль</w:t>
            </w:r>
            <w:r w:rsidR="0014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1467ED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 - апрель</w:t>
            </w:r>
          </w:p>
        </w:tc>
      </w:tr>
      <w:tr w:rsidR="00DF2C45" w:rsidRPr="00DC17AE" w:rsidTr="00EE69F7"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Завершающий этап  проекта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проблем и выбор путей из решения. </w:t>
            </w:r>
          </w:p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Разработанная модель организации инклюзивного образовательного пространства может быть адаптирована для других общеобразовательных учреждений. </w:t>
            </w:r>
          </w:p>
          <w:p w:rsidR="00DF2C45" w:rsidRPr="00DC17AE" w:rsidRDefault="00DF2C45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DF2C45" w:rsidRPr="00DC17AE" w:rsidRDefault="001467ED" w:rsidP="00EE69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</w:tr>
    </w:tbl>
    <w:p w:rsidR="002D6B16" w:rsidRPr="00DC17AE" w:rsidRDefault="002D6B16" w:rsidP="00EE69F7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C45" w:rsidRPr="00DC17AE" w:rsidRDefault="00DF2C45" w:rsidP="00EE69F7">
      <w:pPr>
        <w:spacing w:after="0" w:line="36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  <w:r w:rsidRPr="00DC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C45" w:rsidRPr="00DC17AE" w:rsidRDefault="00DF2C45" w:rsidP="001467ED">
      <w:pPr>
        <w:numPr>
          <w:ilvl w:val="0"/>
          <w:numId w:val="6"/>
        </w:numPr>
        <w:spacing w:after="0" w:line="36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sz w:val="24"/>
          <w:szCs w:val="24"/>
        </w:rPr>
        <w:t xml:space="preserve">Построение модели инклюзивной среды, обеспечивающей равный доступ к услугам образования детей с ОВЗ с учетом меняющегося контингента учащихся (состав школьников каждый год разный по картине нарушений и отклонений у каждого ребенка) </w:t>
      </w:r>
    </w:p>
    <w:p w:rsidR="00DF2C45" w:rsidRPr="00DC17AE" w:rsidRDefault="00DF2C45" w:rsidP="001467ED">
      <w:pPr>
        <w:numPr>
          <w:ilvl w:val="0"/>
          <w:numId w:val="6"/>
        </w:numPr>
        <w:spacing w:after="0"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sz w:val="24"/>
          <w:szCs w:val="24"/>
        </w:rPr>
        <w:t xml:space="preserve">Обеспечение условий для максимальной самореализации каждого воспитанника на основе использования инновационных коррекционных технологий, позволяющих оптимально решать проблему компенсации дефекта, развитие личности. </w:t>
      </w:r>
    </w:p>
    <w:p w:rsidR="00DF2C45" w:rsidRPr="00DC17AE" w:rsidRDefault="00DF2C45" w:rsidP="001467E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sz w:val="24"/>
          <w:szCs w:val="24"/>
        </w:rPr>
        <w:t xml:space="preserve">Функционирование школы как системы, обеспечивающей формирование жизненно важных компетенций у обучающихся, воспитанников </w:t>
      </w:r>
      <w:r w:rsidRPr="00DC17AE">
        <w:rPr>
          <w:rFonts w:ascii="Times New Roman" w:hAnsi="Times New Roman" w:cs="Times New Roman"/>
          <w:color w:val="1F0E05"/>
          <w:sz w:val="24"/>
          <w:szCs w:val="24"/>
        </w:rPr>
        <w:t xml:space="preserve">на максимально возможном и качественном уровне в соответствии с индивидуальными </w:t>
      </w:r>
      <w:r w:rsidRPr="00DC17AE">
        <w:rPr>
          <w:rFonts w:ascii="Times New Roman" w:hAnsi="Times New Roman" w:cs="Times New Roman"/>
          <w:color w:val="1F0E05"/>
          <w:sz w:val="24"/>
          <w:szCs w:val="24"/>
        </w:rPr>
        <w:lastRenderedPageBreak/>
        <w:t>возможностями личности</w:t>
      </w:r>
      <w:r w:rsidRPr="00DC17AE">
        <w:rPr>
          <w:rFonts w:ascii="Times New Roman" w:hAnsi="Times New Roman" w:cs="Times New Roman"/>
          <w:sz w:val="24"/>
          <w:szCs w:val="24"/>
        </w:rPr>
        <w:t xml:space="preserve">, их успешную самореализацию в социальном включении. </w:t>
      </w:r>
    </w:p>
    <w:p w:rsidR="00DF2C45" w:rsidRPr="00DC17AE" w:rsidRDefault="00DF2C45" w:rsidP="00EE69F7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sz w:val="24"/>
          <w:szCs w:val="24"/>
        </w:rPr>
        <w:t xml:space="preserve">Создание здоровых и безопасных условий труда и учёбы. </w:t>
      </w:r>
    </w:p>
    <w:p w:rsidR="00DF2C45" w:rsidRPr="00DC17AE" w:rsidRDefault="00DF2C45" w:rsidP="00EE69F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sz w:val="24"/>
          <w:szCs w:val="24"/>
        </w:rPr>
        <w:t xml:space="preserve">Создание адекватной системы определения  детей с ОВЗ, обеспечение более благоприятными условиями для их развития и включения в общественно полезную деятельность; </w:t>
      </w:r>
    </w:p>
    <w:p w:rsidR="00DF2C45" w:rsidRPr="00DC17AE" w:rsidRDefault="00DF2C45" w:rsidP="00EE69F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AE">
        <w:rPr>
          <w:rFonts w:ascii="Times New Roman" w:hAnsi="Times New Roman" w:cs="Times New Roman"/>
          <w:sz w:val="24"/>
          <w:szCs w:val="24"/>
        </w:rPr>
        <w:t xml:space="preserve">Укрепление </w:t>
      </w:r>
      <w:r w:rsidRPr="00DC17AE">
        <w:rPr>
          <w:rFonts w:ascii="Times New Roman" w:hAnsi="Times New Roman" w:cs="Times New Roman"/>
          <w:sz w:val="24"/>
          <w:szCs w:val="24"/>
        </w:rPr>
        <w:tab/>
        <w:t xml:space="preserve">кадрового </w:t>
      </w:r>
      <w:r w:rsidRPr="00DC17AE">
        <w:rPr>
          <w:rFonts w:ascii="Times New Roman" w:hAnsi="Times New Roman" w:cs="Times New Roman"/>
          <w:sz w:val="24"/>
          <w:szCs w:val="24"/>
        </w:rPr>
        <w:tab/>
        <w:t xml:space="preserve">потенциала </w:t>
      </w:r>
      <w:r w:rsidRPr="00DC17AE">
        <w:rPr>
          <w:rFonts w:ascii="Times New Roman" w:hAnsi="Times New Roman" w:cs="Times New Roman"/>
          <w:sz w:val="24"/>
          <w:szCs w:val="24"/>
        </w:rPr>
        <w:tab/>
        <w:t xml:space="preserve">школы, совершенствование </w:t>
      </w:r>
      <w:proofErr w:type="gramStart"/>
      <w:r w:rsidRPr="00DC17AE">
        <w:rPr>
          <w:rFonts w:ascii="Times New Roman" w:hAnsi="Times New Roman" w:cs="Times New Roman"/>
          <w:sz w:val="24"/>
          <w:szCs w:val="24"/>
        </w:rPr>
        <w:t>системы повышения квалификации педагогов школы</w:t>
      </w:r>
      <w:proofErr w:type="gramEnd"/>
      <w:r w:rsidRPr="00DC17AE">
        <w:rPr>
          <w:rFonts w:ascii="Times New Roman" w:hAnsi="Times New Roman" w:cs="Times New Roman"/>
          <w:sz w:val="24"/>
          <w:szCs w:val="24"/>
        </w:rPr>
        <w:t>.</w:t>
      </w:r>
    </w:p>
    <w:p w:rsidR="00DF2C45" w:rsidRPr="00DC17AE" w:rsidRDefault="00DF2C45" w:rsidP="00EE69F7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C45" w:rsidRPr="00DC17AE" w:rsidRDefault="00DF2C45" w:rsidP="00EE69F7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  оценки реализации проекта:</w:t>
      </w:r>
    </w:p>
    <w:tbl>
      <w:tblPr>
        <w:tblStyle w:val="a8"/>
        <w:tblW w:w="5000" w:type="pct"/>
        <w:tblLook w:val="04A0"/>
      </w:tblPr>
      <w:tblGrid>
        <w:gridCol w:w="4785"/>
        <w:gridCol w:w="4786"/>
      </w:tblGrid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Толерантность субъектов инклюзивного образовательного процесса</w:t>
            </w:r>
          </w:p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Толерантное отношение ко всему процессу инклюзии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 удовлетворенности качеством работы со стороны родителей</w:t>
            </w:r>
          </w:p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Удовлетворены полностью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обучающих семинаров педагогов и специалистов</w:t>
            </w:r>
          </w:p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Проводятся регулярно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нормативных материалов по проблеме инклюзивного обучения</w:t>
            </w: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Имеются все необходимые материалы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Взаимодействие с организациями других ведомств</w:t>
            </w: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Тесное сотрудничество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ОУ справочными изданиями, учебно-методическими пособиями</w:t>
            </w: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обеспечение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 диагностического инструментария, специальных коррекционных методик, мультимедийных пособий</w:t>
            </w: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 обновляется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Сформированность материально-технической базы</w:t>
            </w: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Сформирована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медико-психолого-педагогического сопровождения</w:t>
            </w: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Полная комплектация специалистов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Использование технологии поэтапного включения</w:t>
            </w: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Владение технологиями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Вариативная составляющая ОП</w:t>
            </w: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 коррекционного компонента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мероприятий полный</w:t>
            </w:r>
          </w:p>
        </w:tc>
      </w:tr>
      <w:tr w:rsidR="00DF2C45" w:rsidRPr="001467ED" w:rsidTr="00114DB1"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Дополнительные занятия с узкими специалистами</w:t>
            </w:r>
          </w:p>
        </w:tc>
        <w:tc>
          <w:tcPr>
            <w:tcW w:w="2500" w:type="pct"/>
          </w:tcPr>
          <w:p w:rsidR="00DF2C45" w:rsidRPr="001467ED" w:rsidRDefault="00DF2C45" w:rsidP="00EE69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проводятся, штат узких специалистов укомплектован</w:t>
            </w:r>
          </w:p>
        </w:tc>
      </w:tr>
    </w:tbl>
    <w:p w:rsidR="00B319F4" w:rsidRDefault="00B319F4" w:rsidP="00EE69F7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C45" w:rsidRDefault="00DF2C45" w:rsidP="00EE69F7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проекта</w:t>
      </w:r>
    </w:p>
    <w:tbl>
      <w:tblPr>
        <w:tblW w:w="5219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7"/>
        <w:gridCol w:w="5211"/>
        <w:gridCol w:w="90"/>
        <w:gridCol w:w="1667"/>
        <w:gridCol w:w="84"/>
        <w:gridCol w:w="1841"/>
      </w:tblGrid>
      <w:tr w:rsidR="00B319F4" w:rsidRPr="00B319F4" w:rsidTr="001467ED">
        <w:tc>
          <w:tcPr>
            <w:tcW w:w="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319F4" w:rsidRPr="00B319F4" w:rsidTr="001467ED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   Нормативно – правовое и организационное обеспечение</w:t>
            </w:r>
          </w:p>
        </w:tc>
      </w:tr>
      <w:tr w:rsidR="00B319F4" w:rsidRPr="00B319F4" w:rsidTr="001467ED">
        <w:tc>
          <w:tcPr>
            <w:tcW w:w="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нормативно-правовой базы. Изда</w:t>
            </w:r>
            <w:r w:rsid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распорядительных документов</w:t>
            </w: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приказы, положения, функциональные обязанности</w:t>
            </w:r>
          </w:p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1467ED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Август - сентябрь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319F4" w:rsidRPr="00B319F4" w:rsidTr="001467ED">
        <w:tc>
          <w:tcPr>
            <w:tcW w:w="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Финансово-экономическое обеспечение процесса инклюзии (совершенствование системы стимулирования деятельности педагогов и узких специалистов, работающих с детьми с ОВЗ в условиях массовой школы, внесение дополнений в положение об оплате труда)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B319F4" w:rsidRPr="00B319F4" w:rsidTr="001467ED">
        <w:tc>
          <w:tcPr>
            <w:tcW w:w="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Кадровое обеспечение: </w:t>
            </w:r>
          </w:p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-наличие в штате специалистов сопровождения, </w:t>
            </w:r>
          </w:p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-организация системного повышения профессиональных компетенций педагогических работников (тема самообразования, обобщение и распространение опыта: научно-практические конференции, семинары, стажировки, педагогические мастерские, мастер-классы, тренинги, междисциплинарные консилиумы, городское методическое объединения, курсы, профессиональные конкурсы)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B319F4"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иректор</w:t>
            </w:r>
          </w:p>
        </w:tc>
      </w:tr>
      <w:tr w:rsidR="00B319F4" w:rsidRPr="00B319F4" w:rsidTr="001467ED">
        <w:tc>
          <w:tcPr>
            <w:tcW w:w="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Методическое обеспечение (разработка и реализация практико-ориентированных программ </w:t>
            </w: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 технологий по обучению и воспитанию детей с ОВЗ, детей-инвалидов)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1467ED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 - август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УВ</w:t>
            </w:r>
            <w:r w:rsid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319F4" w:rsidRPr="00B319F4" w:rsidTr="001467ED">
        <w:tc>
          <w:tcPr>
            <w:tcW w:w="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реализации инклюзивного образования (информация на сайте школы, семинаров, открытых уроков и занятий публикации т. д., укрепление социального партнерства с общественными организациями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УВ</w:t>
            </w:r>
            <w:r w:rsid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319F4" w:rsidRPr="00B319F4" w:rsidTr="001467ED">
        <w:tc>
          <w:tcPr>
            <w:tcW w:w="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Материально-техническое и учебно-методическое оснащение образовательного учреждения, </w:t>
            </w:r>
          </w:p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Обеспечение школы необходимым оборудованием, создание безбарьерной среды;</w:t>
            </w:r>
          </w:p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-Оснащение помещений для проведения коррекционно-развивающих занятий с психологом, кабинета технологии, мастерских, кабинета дистанционного обучения</w:t>
            </w:r>
            <w:r w:rsid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их соответствие требованиям СанПиН</w:t>
            </w: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1467ED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Январь - август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319F4" w:rsidRPr="00B319F4" w:rsidTr="001467ED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Работа с родителями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 и опросы, консультации</w:t>
            </w:r>
          </w:p>
        </w:tc>
        <w:tc>
          <w:tcPr>
            <w:tcW w:w="9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родителей совместным формам деятельности с ребенком, приемам коррекционной работы.</w:t>
            </w:r>
          </w:p>
        </w:tc>
        <w:tc>
          <w:tcPr>
            <w:tcW w:w="9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Подробное обсуждение результатов обследования и хода коррекционно-развивающего процесса, выявление причин, препятствующих развитию</w:t>
            </w:r>
          </w:p>
        </w:tc>
        <w:tc>
          <w:tcPr>
            <w:tcW w:w="9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B319F4"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предметники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конкретных мер помощи ребенку с учетом структуры его дефекта.</w:t>
            </w:r>
          </w:p>
        </w:tc>
        <w:tc>
          <w:tcPr>
            <w:tcW w:w="9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E30D11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B319F4"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предметники, с</w:t>
            </w: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оциальный педагог, педагог-психолог</w:t>
            </w:r>
          </w:p>
        </w:tc>
      </w:tr>
      <w:tr w:rsidR="00B319F4" w:rsidRPr="00B319F4" w:rsidTr="001467ED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1467ED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Организация образовательного процесса</w:t>
            </w:r>
          </w:p>
        </w:tc>
      </w:tr>
      <w:tr w:rsidR="00B319F4" w:rsidRPr="00B319F4" w:rsidTr="001467ED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индивидуальных и групповых </w:t>
            </w: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коррекционно-развивающих занятий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 - май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1467ED" w:rsidRPr="00B319F4" w:rsidRDefault="00B319F4" w:rsidP="001467ED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и прове</w:t>
            </w:r>
            <w:r w:rsid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детских мероприятий: акций</w:t>
            </w: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милосер</w:t>
            </w:r>
            <w:r w:rsid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дия, конкурсов творческих работ учащихся</w:t>
            </w:r>
          </w:p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кампании «Все дети должны учиться вместе».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Включение всех детей с ОВЗ в проведение воспитательных, культурно-развлекательных, спортивных мероприятий.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1467ED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учителя</w:t>
            </w:r>
            <w:r w:rsid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</w:tr>
      <w:tr w:rsidR="00B319F4" w:rsidRPr="00B319F4" w:rsidTr="001467ED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3. 5.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Индивидуальное планирование  работы учителями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Завуч, учителя-предметники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диагностики по УУД в интегративных классах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Завуч, учителя-предметники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Адаптирование тематических блоков в программе интегративных классов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Завуч, учителя-предметники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Совместное планирование и скоординированное проведение занятий по предметам.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Завуч, учителя-предметники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Взаимопосещение и проведение открытых уроков, занятий учителями-предметниками.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Завуч, учителя-предметники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плана работы по преемственности начальной и основной школы.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Завуч, учителя-предметники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Методический анализ</w:t>
            </w:r>
            <w:proofErr w:type="gramEnd"/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результатов и хода осуществления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Завуч, учителя-предметники</w:t>
            </w:r>
          </w:p>
        </w:tc>
      </w:tr>
      <w:tr w:rsidR="00B319F4" w:rsidRPr="00B319F4" w:rsidTr="001467E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14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EE69F7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тематиче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ского семинара по итогам </w:t>
            </w: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эксперимента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</w:tcPr>
          <w:p w:rsidR="00B319F4" w:rsidRPr="00B319F4" w:rsidRDefault="00B319F4" w:rsidP="001467ED">
            <w:pPr>
              <w:shd w:val="clear" w:color="auto" w:fill="F9FAFA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1467ED" w:rsidRDefault="001467ED" w:rsidP="00EE69F7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7ED" w:rsidRDefault="001467ED" w:rsidP="00EE69F7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7ED" w:rsidRDefault="001467ED" w:rsidP="00EE69F7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7ED" w:rsidRDefault="001467ED" w:rsidP="00EE69F7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7ED" w:rsidRDefault="001467ED" w:rsidP="00EE69F7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7ED" w:rsidRDefault="001467ED" w:rsidP="00EE69F7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7ED" w:rsidRDefault="001467ED" w:rsidP="00EE69F7">
      <w:pPr>
        <w:shd w:val="clear" w:color="auto" w:fill="F9FAF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9F4" w:rsidRPr="00B319F4" w:rsidRDefault="00B319F4" w:rsidP="001467ED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</w:t>
      </w:r>
      <w:r w:rsidR="00146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значимость результатов проекта</w:t>
      </w:r>
    </w:p>
    <w:p w:rsidR="00B319F4" w:rsidRPr="00B319F4" w:rsidRDefault="00B319F4" w:rsidP="001467E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Проведенная работа позволит детям с ОВЗ получить образование в условиях</w:t>
      </w:r>
    </w:p>
    <w:p w:rsidR="00B319F4" w:rsidRPr="00B319F4" w:rsidRDefault="00B319F4" w:rsidP="001467E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общеобразовательного учреждения;</w:t>
      </w:r>
    </w:p>
    <w:p w:rsidR="00B319F4" w:rsidRPr="00B319F4" w:rsidRDefault="00B319F4" w:rsidP="001467E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Педагоги получат опыт работы с учащимися с ОВЗ;</w:t>
      </w:r>
    </w:p>
    <w:p w:rsidR="00B319F4" w:rsidRPr="00B319F4" w:rsidRDefault="00B319F4" w:rsidP="001467E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Общество получит полноценно развитых личностей из числа детей с ОВЗ,</w:t>
      </w:r>
    </w:p>
    <w:p w:rsidR="00B319F4" w:rsidRPr="00B319F4" w:rsidRDefault="00B319F4" w:rsidP="001467E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максимально </w:t>
      </w:r>
      <w:proofErr w:type="gramStart"/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социализированных</w:t>
      </w:r>
      <w:proofErr w:type="gramEnd"/>
      <w:r w:rsidR="00146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обществе</w:t>
      </w: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319F4" w:rsidRPr="00B319F4" w:rsidRDefault="00B319F4" w:rsidP="001467E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Обучение станет более доступным для детей, испытывающих проблемы в здоровье;</w:t>
      </w:r>
    </w:p>
    <w:p w:rsidR="00B319F4" w:rsidRPr="00B319F4" w:rsidRDefault="00B319F4" w:rsidP="001467E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Родители смогут быть активными участниками образовательного процесса;</w:t>
      </w:r>
    </w:p>
    <w:p w:rsidR="00B319F4" w:rsidRPr="00B319F4" w:rsidRDefault="00B319F4" w:rsidP="001467E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Учащиеся школы приобретут ценный опыт общения, участия в судьбе другого</w:t>
      </w:r>
    </w:p>
    <w:p w:rsidR="00B319F4" w:rsidRPr="00B319F4" w:rsidRDefault="00B319F4" w:rsidP="001467E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человека, сострадания и толерантного поведения, гуманного отношения к людям </w:t>
      </w:r>
      <w:proofErr w:type="gramStart"/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DF2C45" w:rsidRPr="00B319F4" w:rsidRDefault="00B319F4" w:rsidP="001467E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недостатками развития и здоровья.</w:t>
      </w:r>
    </w:p>
    <w:p w:rsidR="001467ED" w:rsidRDefault="001467ED" w:rsidP="001467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6E1" w:rsidRDefault="001467ED" w:rsidP="001467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416E1" w:rsidRPr="00067B36" w:rsidRDefault="005416E1" w:rsidP="001467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B36">
        <w:rPr>
          <w:rFonts w:ascii="Times New Roman" w:hAnsi="Times New Roman" w:cs="Times New Roman"/>
          <w:sz w:val="24"/>
          <w:szCs w:val="24"/>
        </w:rPr>
        <w:t xml:space="preserve">Разработанная модель организации инклюзивного образовательного пространства может быть адаптирована для любых общеобразовательных учреждений. </w:t>
      </w:r>
    </w:p>
    <w:p w:rsidR="005416E1" w:rsidRDefault="005416E1" w:rsidP="001467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B36">
        <w:rPr>
          <w:rFonts w:ascii="Times New Roman" w:hAnsi="Times New Roman" w:cs="Times New Roman"/>
          <w:sz w:val="24"/>
          <w:szCs w:val="24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 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6E1" w:rsidRDefault="005416E1" w:rsidP="001467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6E1" w:rsidRDefault="005416E1" w:rsidP="001467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6E1" w:rsidRDefault="005416E1" w:rsidP="001467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6E1" w:rsidRDefault="005416E1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16E1" w:rsidRDefault="005416E1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7ED" w:rsidRDefault="001467ED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16E1" w:rsidRPr="00067B36" w:rsidRDefault="005416E1" w:rsidP="00EE69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B36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5416E1" w:rsidRPr="00067B36" w:rsidRDefault="005416E1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B36">
        <w:rPr>
          <w:rFonts w:ascii="Times New Roman" w:hAnsi="Times New Roman" w:cs="Times New Roman"/>
          <w:sz w:val="24"/>
          <w:szCs w:val="24"/>
        </w:rPr>
        <w:t>1. Андреева Л. В. Бойков Д. И, Войлокова Е. Ф. и др. Образование лиц с ограниченными возможностями в контексте программы Юнеско “Образование для всех”: опыт России. / под ре</w:t>
      </w:r>
      <w:r w:rsidR="001467ED">
        <w:rPr>
          <w:rFonts w:ascii="Times New Roman" w:hAnsi="Times New Roman" w:cs="Times New Roman"/>
          <w:sz w:val="24"/>
          <w:szCs w:val="24"/>
        </w:rPr>
        <w:t>д. акад. Г. А. Бордовского СПб</w:t>
      </w:r>
      <w:proofErr w:type="gramStart"/>
      <w:r w:rsidR="001467ED">
        <w:rPr>
          <w:rFonts w:ascii="Times New Roman" w:hAnsi="Times New Roman" w:cs="Times New Roman"/>
          <w:sz w:val="24"/>
          <w:szCs w:val="24"/>
        </w:rPr>
        <w:t>.</w:t>
      </w:r>
      <w:r w:rsidRPr="00067B3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67B36">
        <w:rPr>
          <w:rFonts w:ascii="Times New Roman" w:hAnsi="Times New Roman" w:cs="Times New Roman"/>
          <w:sz w:val="24"/>
          <w:szCs w:val="24"/>
        </w:rPr>
        <w:t xml:space="preserve">Изд-во РГПУ им. А. И. Герцена. </w:t>
      </w:r>
      <w:r w:rsidR="001467ED">
        <w:rPr>
          <w:rFonts w:ascii="Times New Roman" w:hAnsi="Times New Roman" w:cs="Times New Roman"/>
          <w:sz w:val="24"/>
          <w:szCs w:val="24"/>
        </w:rPr>
        <w:t>–</w:t>
      </w:r>
      <w:r w:rsidRPr="00067B36">
        <w:rPr>
          <w:rFonts w:ascii="Times New Roman" w:hAnsi="Times New Roman" w:cs="Times New Roman"/>
          <w:sz w:val="24"/>
          <w:szCs w:val="24"/>
        </w:rPr>
        <w:t xml:space="preserve"> 2007</w:t>
      </w:r>
      <w:r w:rsidR="001467ED">
        <w:rPr>
          <w:rFonts w:ascii="Times New Roman" w:hAnsi="Times New Roman" w:cs="Times New Roman"/>
          <w:sz w:val="24"/>
          <w:szCs w:val="24"/>
        </w:rPr>
        <w:t>.</w:t>
      </w:r>
    </w:p>
    <w:p w:rsidR="005416E1" w:rsidRPr="00067B36" w:rsidRDefault="005416E1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B36">
        <w:rPr>
          <w:rFonts w:ascii="Times New Roman" w:hAnsi="Times New Roman" w:cs="Times New Roman"/>
          <w:sz w:val="24"/>
          <w:szCs w:val="24"/>
        </w:rPr>
        <w:t>2. Битова А. Л., Борисовская О. Б., Габдракип</w:t>
      </w:r>
      <w:r w:rsidR="001467ED">
        <w:rPr>
          <w:rFonts w:ascii="Times New Roman" w:hAnsi="Times New Roman" w:cs="Times New Roman"/>
          <w:sz w:val="24"/>
          <w:szCs w:val="24"/>
        </w:rPr>
        <w:t>ова А. Л.</w:t>
      </w:r>
      <w:r w:rsidRPr="00067B36">
        <w:rPr>
          <w:rFonts w:ascii="Times New Roman" w:hAnsi="Times New Roman" w:cs="Times New Roman"/>
          <w:sz w:val="24"/>
          <w:szCs w:val="24"/>
        </w:rPr>
        <w:t>: Педагогика, которая лечит. Опыт работы с особыми детьми</w:t>
      </w:r>
      <w:r w:rsidR="001467ED">
        <w:rPr>
          <w:rFonts w:ascii="Times New Roman" w:hAnsi="Times New Roman" w:cs="Times New Roman"/>
          <w:sz w:val="24"/>
          <w:szCs w:val="24"/>
        </w:rPr>
        <w:t>.</w:t>
      </w:r>
    </w:p>
    <w:p w:rsidR="005416E1" w:rsidRPr="00067B36" w:rsidRDefault="005416E1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B36">
        <w:rPr>
          <w:rFonts w:ascii="Times New Roman" w:hAnsi="Times New Roman" w:cs="Times New Roman"/>
          <w:sz w:val="24"/>
          <w:szCs w:val="24"/>
        </w:rPr>
        <w:t>3. Дробинская А. О. Школьные трудности “нестандартных” детей. Книга для практических педагогов общеобразовательной школы, дефектологов, школьных психологов и родителей. Издательство Школьная Пресса. - 2006.</w:t>
      </w:r>
    </w:p>
    <w:p w:rsidR="005416E1" w:rsidRPr="00067B36" w:rsidRDefault="005416E1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B36">
        <w:rPr>
          <w:rFonts w:ascii="Times New Roman" w:hAnsi="Times New Roman" w:cs="Times New Roman"/>
          <w:sz w:val="24"/>
          <w:szCs w:val="24"/>
        </w:rPr>
        <w:t>4. Коростелев Б. А., Тер-Григорьянц Р. Г., Лазарев В. Н. Образование детей с ограниченными возможностями здоровья: Международный опыт, тенденции и трудности //Научно-методический журнал Перспективы развития современной школы</w:t>
      </w:r>
    </w:p>
    <w:p w:rsidR="005416E1" w:rsidRPr="00067B36" w:rsidRDefault="005416E1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B36">
        <w:rPr>
          <w:rFonts w:ascii="Times New Roman" w:hAnsi="Times New Roman" w:cs="Times New Roman"/>
          <w:sz w:val="24"/>
          <w:szCs w:val="24"/>
        </w:rPr>
        <w:t>5. На пути к инклюзивной школе. Брошюра в рамках проекта “Юридическая защита прав инвалидов в России”. РООИ “Перспектива”. 2005.</w:t>
      </w:r>
    </w:p>
    <w:p w:rsidR="005416E1" w:rsidRPr="00067B36" w:rsidRDefault="005416E1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B36">
        <w:rPr>
          <w:rFonts w:ascii="Times New Roman" w:hAnsi="Times New Roman" w:cs="Times New Roman"/>
          <w:sz w:val="24"/>
          <w:szCs w:val="24"/>
        </w:rPr>
        <w:t>Ресурсы Интернета</w:t>
      </w:r>
    </w:p>
    <w:p w:rsidR="005416E1" w:rsidRPr="00067B36" w:rsidRDefault="005416E1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B36">
        <w:rPr>
          <w:rFonts w:ascii="Times New Roman" w:hAnsi="Times New Roman" w:cs="Times New Roman"/>
          <w:sz w:val="24"/>
          <w:szCs w:val="24"/>
        </w:rPr>
        <w:t xml:space="preserve">1. Абазалиева Л. Х. Доклад уполномоченного по правам ребенка в КЧР за 2013 </w:t>
      </w:r>
      <w:proofErr w:type="gramStart"/>
      <w:r w:rsidRPr="00067B36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067B36">
        <w:rPr>
          <w:rFonts w:ascii="Times New Roman" w:hAnsi="Times New Roman" w:cs="Times New Roman"/>
          <w:sz w:val="24"/>
          <w:szCs w:val="24"/>
        </w:rPr>
        <w:t>http://kchr.ru/news/detailed/16138/</w:t>
      </w:r>
      <w:r w:rsidR="001467ED">
        <w:rPr>
          <w:rFonts w:ascii="Times New Roman" w:hAnsi="Times New Roman" w:cs="Times New Roman"/>
          <w:sz w:val="24"/>
          <w:szCs w:val="24"/>
        </w:rPr>
        <w:t>.</w:t>
      </w:r>
    </w:p>
    <w:p w:rsidR="005416E1" w:rsidRPr="00067B36" w:rsidRDefault="005416E1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B36">
        <w:rPr>
          <w:rFonts w:ascii="Times New Roman" w:hAnsi="Times New Roman" w:cs="Times New Roman"/>
          <w:sz w:val="24"/>
          <w:szCs w:val="24"/>
        </w:rPr>
        <w:t>2. Инклюзивное обучение Сайт Нижегородского института развития образо</w:t>
      </w:r>
      <w:r w:rsidR="000F3BB0">
        <w:rPr>
          <w:rFonts w:ascii="Times New Roman" w:hAnsi="Times New Roman" w:cs="Times New Roman"/>
          <w:sz w:val="24"/>
          <w:szCs w:val="24"/>
        </w:rPr>
        <w:t xml:space="preserve">вания http://www.niro.nnov.ru/ </w:t>
      </w:r>
      <w:r w:rsidRPr="00067B36">
        <w:rPr>
          <w:rFonts w:ascii="Times New Roman" w:hAnsi="Times New Roman" w:cs="Times New Roman"/>
          <w:sz w:val="24"/>
          <w:szCs w:val="24"/>
        </w:rPr>
        <w:t>id=8314</w:t>
      </w:r>
      <w:r w:rsidR="001467ED">
        <w:rPr>
          <w:rFonts w:ascii="Times New Roman" w:hAnsi="Times New Roman" w:cs="Times New Roman"/>
          <w:sz w:val="24"/>
          <w:szCs w:val="24"/>
        </w:rPr>
        <w:t>.</w:t>
      </w:r>
    </w:p>
    <w:p w:rsidR="005416E1" w:rsidRPr="00067B36" w:rsidRDefault="005416E1" w:rsidP="00EE6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EB5" w:rsidRPr="00DF2C45" w:rsidRDefault="00244EB5" w:rsidP="00EE69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44EB5" w:rsidRPr="00DF2C45" w:rsidSect="00B319F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5CA9"/>
    <w:multiLevelType w:val="hybridMultilevel"/>
    <w:tmpl w:val="7CB6B62E"/>
    <w:lvl w:ilvl="0" w:tplc="E050EE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03049A"/>
    <w:multiLevelType w:val="hybridMultilevel"/>
    <w:tmpl w:val="7708D35E"/>
    <w:lvl w:ilvl="0" w:tplc="47A02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A8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22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49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E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2AB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8D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64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98C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3F3251"/>
    <w:multiLevelType w:val="hybridMultilevel"/>
    <w:tmpl w:val="803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2D"/>
    <w:multiLevelType w:val="hybridMultilevel"/>
    <w:tmpl w:val="3AE8519A"/>
    <w:lvl w:ilvl="0" w:tplc="0419000F">
      <w:start w:val="4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AF6188A"/>
    <w:multiLevelType w:val="hybridMultilevel"/>
    <w:tmpl w:val="177071BC"/>
    <w:lvl w:ilvl="0" w:tplc="A45013A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0308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473A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EF2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43F8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4D2F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AC5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61A6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6C283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AB6C50"/>
    <w:multiLevelType w:val="hybridMultilevel"/>
    <w:tmpl w:val="93166170"/>
    <w:lvl w:ilvl="0" w:tplc="E050EE5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E5B5D5E"/>
    <w:multiLevelType w:val="hybridMultilevel"/>
    <w:tmpl w:val="6366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07120"/>
    <w:multiLevelType w:val="hybridMultilevel"/>
    <w:tmpl w:val="6366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579C3"/>
    <w:multiLevelType w:val="multilevel"/>
    <w:tmpl w:val="694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4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C45"/>
    <w:rsid w:val="000E3940"/>
    <w:rsid w:val="000F3BB0"/>
    <w:rsid w:val="001467ED"/>
    <w:rsid w:val="001D19C1"/>
    <w:rsid w:val="00244EB5"/>
    <w:rsid w:val="002D6B16"/>
    <w:rsid w:val="005416E1"/>
    <w:rsid w:val="006A6D1F"/>
    <w:rsid w:val="00A95231"/>
    <w:rsid w:val="00B319F4"/>
    <w:rsid w:val="00BA512B"/>
    <w:rsid w:val="00BF48FB"/>
    <w:rsid w:val="00CF4B55"/>
    <w:rsid w:val="00D37DDA"/>
    <w:rsid w:val="00DF2C45"/>
    <w:rsid w:val="00E30D11"/>
    <w:rsid w:val="00EE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2C4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F2C4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F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C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2C45"/>
    <w:pPr>
      <w:ind w:left="720"/>
      <w:contextualSpacing/>
    </w:pPr>
  </w:style>
  <w:style w:type="table" w:styleId="a8">
    <w:name w:val="Table Grid"/>
    <w:basedOn w:val="a1"/>
    <w:uiPriority w:val="59"/>
    <w:rsid w:val="00DF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DF2C45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unhideWhenUsed/>
    <w:rsid w:val="00DF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open.ru/Portals/0/Documents/law12.doc" TargetMode="External"/><Relationship Id="rId13" Type="http://schemas.openxmlformats.org/officeDocument/2006/relationships/hyperlink" Target="http://edu-open.ru/Portals/0/Federal/%d1%81%d1%82%d1%80%d0%b0%d1%82%d0%b5%d0%b3%d0%b8%d1%8f%202012-2017.doc" TargetMode="External"/><Relationship Id="rId18" Type="http://schemas.openxmlformats.org/officeDocument/2006/relationships/hyperlink" Target="http://edu-open.ru/Default.aspx?tabid=146" TargetMode="External"/><Relationship Id="rId26" Type="http://schemas.openxmlformats.org/officeDocument/2006/relationships/hyperlink" Target="consultantplus://offline/ref=0F40E7BB26451C12492B50E48F931904A680AEB966E7BBAA6CAE3BC2612E87A8EB068DDECFA30D53iEzD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-open.ru/Portals/0/Documents/46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du-open.ru/Default.aspx?tabid=145" TargetMode="External"/><Relationship Id="rId12" Type="http://schemas.openxmlformats.org/officeDocument/2006/relationships/hyperlink" Target="http://edu-open.ru/Portals/0/Documents/law/IR-535_07_O_korrekcionnom_i_inkljuzivnom_obrazovanii_detej.pdf" TargetMode="External"/><Relationship Id="rId17" Type="http://schemas.openxmlformats.org/officeDocument/2006/relationships/hyperlink" Target="http://edu-open.ru/Portals/0/Documents/30.docx" TargetMode="External"/><Relationship Id="rId25" Type="http://schemas.openxmlformats.org/officeDocument/2006/relationships/hyperlink" Target="consultantplus://offline/ref=0F40E7BB26451C12492B50E48F931904A686AFB86FEFBBAA6CAE3BC2612E87A8EB068DDECFA30D53iEzD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du-open.ru/Portals/0/Documents/law/soc_defence.doc" TargetMode="External"/><Relationship Id="rId20" Type="http://schemas.openxmlformats.org/officeDocument/2006/relationships/hyperlink" Target="http://edu-open.ru/Portals/0/Documents/law9.doc" TargetMode="External"/><Relationship Id="rId29" Type="http://schemas.openxmlformats.org/officeDocument/2006/relationships/hyperlink" Target="consultantplus://offline/ref=CDBAD3BD9DF1545936127A7B33F8743E40BA6DA06712E79660BD8818E20BC3C2EF8B94483DAAF9ABo1E0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-open.ru/Portals/0/Documents/law16.doc" TargetMode="External"/><Relationship Id="rId11" Type="http://schemas.openxmlformats.org/officeDocument/2006/relationships/hyperlink" Target="http://edu-open.ru/Portals/0/Documents/law26.doc" TargetMode="External"/><Relationship Id="rId24" Type="http://schemas.openxmlformats.org/officeDocument/2006/relationships/hyperlink" Target="consultantplus://offline/ref=0F40E7BB26451C12492B50E48F931904A685ACBE67EFBBAA6CAE3BC2612E87A8EB068DDECFA30D53iEzDI" TargetMode="External"/><Relationship Id="rId32" Type="http://schemas.openxmlformats.org/officeDocument/2006/relationships/hyperlink" Target="consultantplus://offline/ref=CDBAD3BD9DF1545936127A7B33F8743E41BE6DA1641EE79660BD8818E20BC3C2EF8B94483DAAF9ABo1E0I" TargetMode="External"/><Relationship Id="rId5" Type="http://schemas.openxmlformats.org/officeDocument/2006/relationships/hyperlink" Target="http://edu-open.ru/Portals/0/Federal/federalnyy_zakon_rossiyskoy_federacii_ot_29_dekabrya_2012_g_kopiya.doc" TargetMode="External"/><Relationship Id="rId15" Type="http://schemas.openxmlformats.org/officeDocument/2006/relationships/hyperlink" Target="http://edu-open.ru/Portals/0/Documents/law37.doc" TargetMode="External"/><Relationship Id="rId23" Type="http://schemas.openxmlformats.org/officeDocument/2006/relationships/hyperlink" Target="http://edu-open.ru/Portals/0/Documents/law45.doc" TargetMode="External"/><Relationship Id="rId28" Type="http://schemas.openxmlformats.org/officeDocument/2006/relationships/hyperlink" Target="consultantplus://offline/ref=CDBAD3BD9DF1545936127A7B33F8743E40BA68A2641AE79660BD8818E20BC3C2EF8B94483DAAF9ABo1E0I" TargetMode="External"/><Relationship Id="rId10" Type="http://schemas.openxmlformats.org/officeDocument/2006/relationships/hyperlink" Target="http://edu-open.ru/Portals/0/Documents/law/enviroment.doc" TargetMode="External"/><Relationship Id="rId19" Type="http://schemas.openxmlformats.org/officeDocument/2006/relationships/hyperlink" Target="http://edu-open.ru/Portals/0/Documents/law41.doc" TargetMode="External"/><Relationship Id="rId31" Type="http://schemas.openxmlformats.org/officeDocument/2006/relationships/hyperlink" Target="consultantplus://offline/ref=CDBAD3BD9DF1545936127A7B33F8743E41BE6BA66019E79660BD8818E20BC3C2EF8B94483DAAF9ABo1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-open.ru/Portals/0/Documents/law20.doc" TargetMode="External"/><Relationship Id="rId14" Type="http://schemas.openxmlformats.org/officeDocument/2006/relationships/hyperlink" Target="http://edu-open.ru/Portals/0/Federal/o_ratifikacii_konvencii_o_pravah_invalidov.doc" TargetMode="External"/><Relationship Id="rId22" Type="http://schemas.openxmlformats.org/officeDocument/2006/relationships/hyperlink" Target="http://edu-open.ru/Portals/0/Documents/law19.doc" TargetMode="External"/><Relationship Id="rId27" Type="http://schemas.openxmlformats.org/officeDocument/2006/relationships/hyperlink" Target="consultantplus://offline/ref=CDBAD3BD9DF1545936127A7B33F8743E40BE6AAD6C12E79660BD8818E20BC3C2EF8B94483DAAF9ABo1E0I" TargetMode="External"/><Relationship Id="rId30" Type="http://schemas.openxmlformats.org/officeDocument/2006/relationships/hyperlink" Target="consultantplus://offline/ref=CDBAD3BD9DF1545936127A7B33F8743E41BF60A7631DE79660BD8818E20BC3C2EF8B94483DAAF9ABo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инклюзивная среда в образовательном учреждении</vt:lpstr>
    </vt:vector>
  </TitlesOfParts>
  <Company>Муниципальное бюджетное образовательное учреждение «Красногвардейская средняя общеобразовательная школа № 1»</Company>
  <LinksUpToDate>false</LinksUpToDate>
  <CharactersWithSpaces>26975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инклюзивная среда в образовательном учреждении</dc:title>
  <dc:subject>Подготовил: Сексяева Н.Ю., учитель начальных классов высшей категории МБОУ «КСОШ № 1»</dc:subject>
  <dc:creator>RePack by SPecialiST</dc:creator>
  <cp:lastModifiedBy>Школа</cp:lastModifiedBy>
  <cp:revision>9</cp:revision>
  <dcterms:created xsi:type="dcterms:W3CDTF">2018-03-28T10:23:00Z</dcterms:created>
  <dcterms:modified xsi:type="dcterms:W3CDTF">2021-11-09T09:24:00Z</dcterms:modified>
</cp:coreProperties>
</file>