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Pr="001D0A81" w:rsidRDefault="001D0A81" w:rsidP="001D0A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A81" w:rsidRPr="001D0A81" w:rsidRDefault="001D0A81" w:rsidP="001D0A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A81">
        <w:rPr>
          <w:rFonts w:ascii="Times New Roman" w:hAnsi="Times New Roman" w:cs="Times New Roman"/>
          <w:b/>
          <w:sz w:val="32"/>
          <w:szCs w:val="32"/>
        </w:rPr>
        <w:t>Методический доклад</w:t>
      </w:r>
    </w:p>
    <w:p w:rsidR="001D0A81" w:rsidRPr="001D0A81" w:rsidRDefault="001D0A81" w:rsidP="001D0A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A81">
        <w:rPr>
          <w:rFonts w:ascii="Times New Roman" w:hAnsi="Times New Roman" w:cs="Times New Roman"/>
          <w:b/>
          <w:sz w:val="32"/>
          <w:szCs w:val="32"/>
        </w:rPr>
        <w:t>На тему: «Проблемы детской музыкальной одаренности»</w:t>
      </w:r>
    </w:p>
    <w:p w:rsidR="001D0A81" w:rsidRPr="001D0A81" w:rsidRDefault="001D0A81" w:rsidP="001D0A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81" w:rsidRDefault="001D0A81" w:rsidP="001D0A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МУДО «Детская школа искусств» г.</w:t>
      </w:r>
      <w:r w:rsidR="007E593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Воркута</w:t>
      </w:r>
    </w:p>
    <w:p w:rsidR="001D0A81" w:rsidRDefault="001D0A81" w:rsidP="001D0A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</w:p>
    <w:p w:rsidR="001D0A81" w:rsidRDefault="001D0A81" w:rsidP="001D0A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Уварова Елена Валентиновна</w:t>
      </w:r>
    </w:p>
    <w:p w:rsidR="001D0A81" w:rsidRDefault="001D0A81" w:rsidP="001D0A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2021 г.</w:t>
      </w:r>
    </w:p>
    <w:p w:rsidR="009C76D6" w:rsidRPr="00EC7BBE" w:rsidRDefault="008D1B56" w:rsidP="00625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E">
        <w:rPr>
          <w:rFonts w:ascii="Times New Roman" w:hAnsi="Times New Roman" w:cs="Times New Roman"/>
          <w:b/>
          <w:sz w:val="28"/>
          <w:szCs w:val="28"/>
        </w:rPr>
        <w:lastRenderedPageBreak/>
        <w:t>Проблемы детской музыкальной одаренности.</w:t>
      </w:r>
    </w:p>
    <w:p w:rsidR="008D1B56" w:rsidRDefault="008D1B56" w:rsidP="00625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 протяжении многих лет музыкальная одарённость у детей является объектом изучения. А в последнее время особенно, когда идет процесс освоения программ художественно-эстетического направления в дополнительном образовании детей по всей стране. А как мы знаем концепция дополнительного образования тщательно исследовать творческую, и в частност</w:t>
      </w:r>
      <w:r w:rsidR="00B41701">
        <w:rPr>
          <w:rFonts w:ascii="Times New Roman" w:hAnsi="Times New Roman" w:cs="Times New Roman"/>
          <w:sz w:val="28"/>
          <w:szCs w:val="28"/>
        </w:rPr>
        <w:t>и музыкальную одаренность детей, выявлять и развивать таланты.</w:t>
      </w:r>
    </w:p>
    <w:p w:rsidR="00B41701" w:rsidRDefault="00B41701" w:rsidP="00625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возрос интерес к вопросам формирования творческого потенциала и креативности. Повысились требования к таким качествам личности, как умение находить решения в нестандартных ситуациях и творчески подходить к новым опытам. Вся педагогика настроена на развитие творческого потенциала ребенка</w:t>
      </w:r>
      <w:r w:rsidR="002E1273">
        <w:rPr>
          <w:rFonts w:ascii="Times New Roman" w:hAnsi="Times New Roman" w:cs="Times New Roman"/>
          <w:sz w:val="28"/>
          <w:szCs w:val="28"/>
        </w:rPr>
        <w:t>, а цель развивающего обучения в дополнительном образовании углубить и расширить его.</w:t>
      </w:r>
    </w:p>
    <w:p w:rsidR="002E1273" w:rsidRDefault="002E1273" w:rsidP="00625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творческий потенциал? Все мы знаем, </w:t>
      </w:r>
      <w:r w:rsidR="00EC7BBE">
        <w:rPr>
          <w:rFonts w:ascii="Times New Roman" w:hAnsi="Times New Roman" w:cs="Times New Roman"/>
          <w:sz w:val="28"/>
          <w:szCs w:val="28"/>
        </w:rPr>
        <w:t>что это</w:t>
      </w:r>
      <w:r>
        <w:rPr>
          <w:rFonts w:ascii="Times New Roman" w:hAnsi="Times New Roman" w:cs="Times New Roman"/>
          <w:sz w:val="28"/>
          <w:szCs w:val="28"/>
        </w:rPr>
        <w:t xml:space="preserve"> целая система интеллектуальных, мотивационных, волевых</w:t>
      </w:r>
      <w:r w:rsidR="00EC7BBE">
        <w:rPr>
          <w:rFonts w:ascii="Times New Roman" w:hAnsi="Times New Roman" w:cs="Times New Roman"/>
          <w:sz w:val="28"/>
          <w:szCs w:val="28"/>
        </w:rPr>
        <w:t xml:space="preserve"> качеств. И</w:t>
      </w:r>
      <w:r>
        <w:rPr>
          <w:rFonts w:ascii="Times New Roman" w:hAnsi="Times New Roman" w:cs="Times New Roman"/>
          <w:sz w:val="28"/>
          <w:szCs w:val="28"/>
        </w:rPr>
        <w:t xml:space="preserve"> без духовно-нравственных и эмоциональных компонентов здесь не обойтись.</w:t>
      </w:r>
    </w:p>
    <w:p w:rsidR="002E1273" w:rsidRDefault="002E1273" w:rsidP="00625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компоненты связаны между собой и составляют целостную структуру творческого потенциала. Вот с креативностью немного сложнее, именно в этой области много вопросов и споров. А именно креативность играе</w:t>
      </w:r>
      <w:r w:rsidR="00007F05">
        <w:rPr>
          <w:rFonts w:ascii="Times New Roman" w:hAnsi="Times New Roman" w:cs="Times New Roman"/>
          <w:sz w:val="28"/>
          <w:szCs w:val="28"/>
        </w:rPr>
        <w:t>т роль в развитии музыкальной од</w:t>
      </w:r>
      <w:r>
        <w:rPr>
          <w:rFonts w:ascii="Times New Roman" w:hAnsi="Times New Roman" w:cs="Times New Roman"/>
          <w:sz w:val="28"/>
          <w:szCs w:val="28"/>
        </w:rPr>
        <w:t>аренности</w:t>
      </w:r>
      <w:r w:rsidR="00007F05">
        <w:rPr>
          <w:rFonts w:ascii="Times New Roman" w:hAnsi="Times New Roman" w:cs="Times New Roman"/>
          <w:sz w:val="28"/>
          <w:szCs w:val="28"/>
        </w:rPr>
        <w:t xml:space="preserve"> и творческого таланта в целом. Если рассматривать структуру музыкальной одаренности, то она выглядит следующим образом:</w:t>
      </w:r>
    </w:p>
    <w:p w:rsidR="00007F05" w:rsidRDefault="00007F05" w:rsidP="006250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способности.</w:t>
      </w:r>
    </w:p>
    <w:p w:rsidR="00007F05" w:rsidRDefault="00007F05" w:rsidP="006250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степень мотивации к деятельности.</w:t>
      </w:r>
    </w:p>
    <w:p w:rsidR="00007F05" w:rsidRDefault="00007F05" w:rsidP="006250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креативность.</w:t>
      </w:r>
    </w:p>
    <w:p w:rsidR="00AA319B" w:rsidRDefault="00007F05" w:rsidP="00625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исполнительская деятельность неоднородна по своей природе</w:t>
      </w:r>
      <w:r w:rsidR="00EA0708">
        <w:rPr>
          <w:rFonts w:ascii="Times New Roman" w:hAnsi="Times New Roman" w:cs="Times New Roman"/>
          <w:sz w:val="28"/>
          <w:szCs w:val="28"/>
        </w:rPr>
        <w:t xml:space="preserve">, роль креативности проявляется в оригинальности и гибкости самого </w:t>
      </w:r>
      <w:r w:rsidR="00EC7BBE">
        <w:rPr>
          <w:rFonts w:ascii="Times New Roman" w:hAnsi="Times New Roman" w:cs="Times New Roman"/>
          <w:sz w:val="28"/>
          <w:szCs w:val="28"/>
        </w:rPr>
        <w:t>творчества: способность нестандартно мыслить, находить новые способы решения поставленных задач, трансформировать музыкальные образы и находить новые смыслы.</w:t>
      </w:r>
      <w:r w:rsidR="00AA319B">
        <w:rPr>
          <w:rFonts w:ascii="Times New Roman" w:hAnsi="Times New Roman" w:cs="Times New Roman"/>
          <w:sz w:val="28"/>
          <w:szCs w:val="28"/>
        </w:rPr>
        <w:t xml:space="preserve"> Проводя работу по развитию креативности, педагогу необходимо стремиться организовывать специальным образом учебную ситуацию, которая внутренне мотивировала ребенка и способствовала творческому самовыражению. А это:</w:t>
      </w:r>
    </w:p>
    <w:p w:rsidR="00AA319B" w:rsidRDefault="00AA319B" w:rsidP="006250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любую творческую инициативу ребенка.</w:t>
      </w:r>
    </w:p>
    <w:p w:rsidR="00AA319B" w:rsidRDefault="00AA319B" w:rsidP="006250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возможность выбора.</w:t>
      </w:r>
    </w:p>
    <w:p w:rsidR="00AA319B" w:rsidRDefault="00AA319B" w:rsidP="006250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критики неудачных творческих попыток.</w:t>
      </w:r>
    </w:p>
    <w:p w:rsidR="00007F05" w:rsidRDefault="00AA319B" w:rsidP="006250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эмоциональный контакт «Учитель-ученик».</w:t>
      </w:r>
    </w:p>
    <w:p w:rsidR="008E6EC3" w:rsidRPr="00143F73" w:rsidRDefault="00145CBB" w:rsidP="00625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Свою работу по выявлению музыкально одаренных детей педагог должен начинать с самого первого занятия и </w:t>
      </w:r>
      <w:r w:rsidR="008E6EC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выбору репертуара подходить строго индивидуально.</w:t>
      </w:r>
      <w:r w:rsidR="008E6EC3">
        <w:rPr>
          <w:rFonts w:ascii="Times New Roman" w:hAnsi="Times New Roman" w:cs="Times New Roman"/>
          <w:sz w:val="28"/>
          <w:szCs w:val="28"/>
        </w:rPr>
        <w:t xml:space="preserve"> Необходимо выбирать такие произведения, которые не надоели бы и не </w:t>
      </w:r>
      <w:proofErr w:type="spellStart"/>
      <w:r w:rsidR="008E6EC3">
        <w:rPr>
          <w:rFonts w:ascii="Times New Roman" w:hAnsi="Times New Roman" w:cs="Times New Roman"/>
          <w:sz w:val="28"/>
          <w:szCs w:val="28"/>
        </w:rPr>
        <w:t>перенасыщили</w:t>
      </w:r>
      <w:proofErr w:type="spellEnd"/>
      <w:r w:rsidR="008E6EC3">
        <w:rPr>
          <w:rFonts w:ascii="Times New Roman" w:hAnsi="Times New Roman" w:cs="Times New Roman"/>
          <w:sz w:val="28"/>
          <w:szCs w:val="28"/>
        </w:rPr>
        <w:t xml:space="preserve"> возможности ребенка.</w:t>
      </w:r>
    </w:p>
    <w:p w:rsidR="00AA319B" w:rsidRDefault="008E6EC3" w:rsidP="00625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проблема музыкально одаренных детей</w:t>
      </w:r>
      <w:r w:rsidR="000A5BAF">
        <w:rPr>
          <w:rFonts w:ascii="Times New Roman" w:hAnsi="Times New Roman" w:cs="Times New Roman"/>
          <w:sz w:val="28"/>
          <w:szCs w:val="28"/>
        </w:rPr>
        <w:t xml:space="preserve"> – это своего рода парадокс. С одной стороны, им приходится много заниматься в отличии от других детей, с другой стороны, многое дается им легче и выходит, как бы, само собой. Соотношение между результатом и затраченным трудом складывается у них не в пользу труда, хотя они очень много тратят времени на занятия. У них нет переживания трудности, препятствия, которое нужно преодолевать. Это связанно с тем, что все им дается легко, без особого труда. Отсюда и проблема одаренности – «кризис легкости» в более старшем возрасте. Если это не предотвратить, то может на ложиться отпечаток на всю последующую исполнительскую деятельность.</w:t>
      </w:r>
    </w:p>
    <w:p w:rsidR="000A5BAF" w:rsidRDefault="000A5BAF" w:rsidP="00625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характер и процесс обучения скрывают в себе потенциальные проблемы и опасности:</w:t>
      </w:r>
    </w:p>
    <w:p w:rsidR="000A5BAF" w:rsidRDefault="000A5BAF" w:rsidP="006250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оптимальной учебной нагрузки. Возможности не игнорируются и не эксплуатируются.</w:t>
      </w:r>
      <w:r w:rsidRPr="000A5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E26" w:rsidRDefault="00BE6E26" w:rsidP="006250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воспитание должны иметь профессионально-целевую направленность. Ранняя профессионализация – единственный путь к музыкальной одаренности.</w:t>
      </w:r>
    </w:p>
    <w:p w:rsidR="00BE6E26" w:rsidRDefault="00BE6E26" w:rsidP="006250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не должно переходить к «натаскиванию». В данном случае может произойти резкое ограничение развития,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подавляемость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обучаемости. В результате –заурядность музыкальных возможностей.</w:t>
      </w:r>
    </w:p>
    <w:p w:rsidR="00BE6E26" w:rsidRDefault="00BE6E26" w:rsidP="006250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 между «хронологическим» и «профессиональным» возрастом. Каждый возраст должен иметь свою музыкальную индивидуальность и не разочаровывать слушателя.</w:t>
      </w:r>
    </w:p>
    <w:p w:rsidR="00BE6E26" w:rsidRPr="00BE6E26" w:rsidRDefault="00391CF0" w:rsidP="00625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проблемы носят объективный характер и имеют уникальные решения, соответствующие неповторимости каждого ребенка. И лишь узконаправленное, интенсивное обучение позволяет достаточно быстро опред</w:t>
      </w:r>
      <w:r w:rsidR="004521BB">
        <w:rPr>
          <w:rFonts w:ascii="Times New Roman" w:hAnsi="Times New Roman" w:cs="Times New Roman"/>
          <w:sz w:val="28"/>
          <w:szCs w:val="28"/>
        </w:rPr>
        <w:t xml:space="preserve">елить некий резерв обучаемости в раскрытии музыкальной одаренности, и важно видеть грань, чтоб не просмотреть и не блокировать ее. Это трудно, но в этом заключается профессионализм и мастерство педагогов, накопленное годами </w:t>
      </w:r>
      <w:r w:rsidR="00625064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4521BB">
        <w:rPr>
          <w:rFonts w:ascii="Times New Roman" w:hAnsi="Times New Roman" w:cs="Times New Roman"/>
          <w:sz w:val="28"/>
          <w:szCs w:val="28"/>
        </w:rPr>
        <w:t>работы.</w:t>
      </w:r>
    </w:p>
    <w:p w:rsidR="00BE6E26" w:rsidRPr="00BE6E26" w:rsidRDefault="00BE6E26" w:rsidP="006250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7BBE" w:rsidRDefault="00EC7BBE" w:rsidP="00625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F05" w:rsidRPr="00007F05" w:rsidRDefault="00007F05" w:rsidP="00625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B56" w:rsidRPr="008D1B56" w:rsidRDefault="008D1B56" w:rsidP="008D1B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1B56" w:rsidRPr="008D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7A47"/>
    <w:multiLevelType w:val="hybridMultilevel"/>
    <w:tmpl w:val="38F8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230E4"/>
    <w:multiLevelType w:val="hybridMultilevel"/>
    <w:tmpl w:val="C35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F46E8"/>
    <w:multiLevelType w:val="hybridMultilevel"/>
    <w:tmpl w:val="43E4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54"/>
    <w:rsid w:val="00007F05"/>
    <w:rsid w:val="000A5BAF"/>
    <w:rsid w:val="00143F73"/>
    <w:rsid w:val="00145CBB"/>
    <w:rsid w:val="001D0A81"/>
    <w:rsid w:val="002E1273"/>
    <w:rsid w:val="00391CF0"/>
    <w:rsid w:val="004521BB"/>
    <w:rsid w:val="00511654"/>
    <w:rsid w:val="00625064"/>
    <w:rsid w:val="007E593C"/>
    <w:rsid w:val="008D1B56"/>
    <w:rsid w:val="008E6EC3"/>
    <w:rsid w:val="009C76D6"/>
    <w:rsid w:val="00A24969"/>
    <w:rsid w:val="00AA319B"/>
    <w:rsid w:val="00B41701"/>
    <w:rsid w:val="00BE6E26"/>
    <w:rsid w:val="00DA259F"/>
    <w:rsid w:val="00EA0708"/>
    <w:rsid w:val="00E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CFD7A-6855-4612-9A95-12911B9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12</cp:revision>
  <dcterms:created xsi:type="dcterms:W3CDTF">2021-11-09T11:03:00Z</dcterms:created>
  <dcterms:modified xsi:type="dcterms:W3CDTF">2021-11-09T13:42:00Z</dcterms:modified>
</cp:coreProperties>
</file>