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2D" w:rsidRDefault="00AB1B2D" w:rsidP="00AB1B2D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</w:t>
      </w:r>
      <w:r>
        <w:rPr>
          <w:rFonts w:ascii="Arial" w:hAnsi="Arial" w:cs="Arial"/>
          <w:color w:val="111111"/>
          <w:sz w:val="27"/>
          <w:szCs w:val="27"/>
        </w:rPr>
        <w:t xml:space="preserve"> кружкового занятия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делов</w:t>
      </w:r>
      <w:r>
        <w:rPr>
          <w:rFonts w:ascii="Arial" w:hAnsi="Arial" w:cs="Arial"/>
          <w:color w:val="111111"/>
          <w:sz w:val="27"/>
          <w:szCs w:val="27"/>
        </w:rPr>
        <w:t>ая</w:t>
      </w:r>
      <w:r>
        <w:rPr>
          <w:rFonts w:ascii="Arial" w:hAnsi="Arial" w:cs="Arial"/>
          <w:color w:val="111111"/>
          <w:sz w:val="27"/>
          <w:szCs w:val="27"/>
        </w:rPr>
        <w:t xml:space="preserve"> игр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«Блогер — журналист XXI века?»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Блоггер – ЖУРНАЛИСТ XXI века?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1. расшифровка понятий «блогосфера», «блоггер», определение сходств и различий деятельности журналиста и блоггера, выявление положительного и отрицательного в блогосфере.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развитие навыков составления блогерского текста на основе видеосюжета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формирование интереса к творческому процессу и чувства коллективизма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Форма: проект деловая игра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Тип: комбинированный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Оборудование:</w:t>
      </w:r>
      <w:r>
        <w:rPr>
          <w:rFonts w:ascii="Arial" w:hAnsi="Arial" w:cs="Arial"/>
          <w:color w:val="111111"/>
          <w:sz w:val="27"/>
          <w:szCs w:val="27"/>
        </w:rPr>
        <w:t> интерактивная доска или телевизор;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Презентация, термины: «блогосфера», «блоггер»;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Короткометражный фильм «Забыл»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раздаточный материал: листы, ручки;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 занятия-проекта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Актуализация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Решение задач эмпирическими и теоретическими методами : знакомство с понятиями «блогосфера», «блоггер», виды блогерства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Объект: блогерский текст – особенность и различия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Творческая работа: составление текста о просмотренном видеосюжете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Ожидаемые результаты: вывод – ответ на вопрос, заданный в теме занятия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ЗАНЯТИЯ: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Слово учителя: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Приветствие. Задание: перед вами два текста на одну и ту же тему. Необходимо найти различия.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 текст: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Дали мне сейчас на сдачу в магазине шаговой доступности новые две тысячи рублей одной бумажкой. Я сначала подумал — это какой-то купон мне кассирша суёт, ну такие, знаете, акции там у них, типа собери три миллиарда наклеек и получи сито для муки за 999 рублей без регистрации и СМС на короткий номер или набор из семи овощечисток на каждый день недели. У каждой — оригинальный, неповторимый дизайн ручки и своё персональное имя! Овощечистка Геннадий — выбор хорошей хозяйки!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надо, говорю, мне такого! Я не собираю. А баба на кассе злобно так на меня зыркает и цедит чрез зубы — а мельче нету! И опять суёт эти фантики. И ту я понимаю, что это ассигнации такие. Синюшные и некрасивые. Ребята, их наркоманы рисовали? Или альтернативно одарённые? Они когда нибудь сто долларов в руках держали? Вот сто долларов — красивые, приятно смотреть, приятно в карман класть. Вот прямо сердце сразу греют через пиджачную подкладку и успокоительно мурлычат - всё не так уж плохо на сегодняшний день, братан. А это что такое? Что за адские коллажи? Как будто школьник освоил азы фотошопа и теперь бабушку с мамой удивляет своими поделками.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Дрянь короче а не купюра. Не понравилась.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текст 2: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Выпуск дополнительных банкнот номиналом 200 рублей и 2 тысячи рублей считается экономически обоснованным при инфляции в 4-6 процентов.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"В принципе, такие купюры упрощают денежный оборот: в России до сих пор почти 70% транзакций осуществляется наличными, поэтому более мелкую разбивку стоило ввести", сказал Русской службе Би-би-си профессор финансов Российской экономической школы Олег Шибанов.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"Плюс эти купюры более долгоживущие - они частично из пластика, поэтому будут дешевле в использовании. На мой взгляд, купюры заполняют пустоту между номиналами. Это даже математически оправдано, так как будет снижаться необходимость размена и количество купюр в операциях", - добавил он.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Слово учителя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вами карточки – зеленые и красные. Какой текс вызывает больший интерес? Голосуем. Почему? Что их различает, ведь тема одна – речь идет о новых купюрах?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(стиль речи – разговорный – публицистический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Личное мнение – эмоции – оценка в практичности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Диалог с читателем – нет диалога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Мнение многих – мнение эксперта)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Слово учителя: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нам трудно представить свою жизнь без Интернета. Еще чуть-чуть — и во Всемирную Паутину на самом деле можно будет выходить с помощью утюга или чайника. Современные пользователи привыкли бесперебойно общаться и делиться всем пережитым. Но, как оказалось, не все и не всегда могут довольствоваться личными переписками с бывшими одноклассниками – некоторым из нас для выражения собственного «Я» требуется гораздо более масштабная и публичная «площадка». Так, в нашу жизнь пришла блогосфера, а среди нас всё чаще встречаются они – блоггеры. Но можно ли назвать блоггера журналистом? Вот вопрос, который сейчас волнует умы исследователей средств массовой информации. И не с проста. Из 2х текстов вы предпочли именно текст блоггера, а не журналиста.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тема нашего занятия звучит соответственно- Блоггер – ЖУРНАЛИСТ XXI века?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это за блоггеры такие и откуда они взялись? На этот вопрос ответит наш эксперт.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Ученик: </w:t>
      </w:r>
      <w:r>
        <w:rPr>
          <w:rFonts w:ascii="Arial" w:hAnsi="Arial" w:cs="Arial"/>
          <w:color w:val="111111"/>
          <w:sz w:val="27"/>
          <w:szCs w:val="27"/>
        </w:rPr>
        <w:t>Блоггеры (или блогеры – оба варианта написания считаются допустимыми) давно стали значимым социально-политическим явлением. С их мнением считаются центральные СМИ, о них говорят на телевидении, их посты обсуждают на серьёзных аналитических сайтах и в социальных сетях.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Происхождение понятия: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Словарь Merriam-Webster так определяет понятие блога: «сайт, на котором кто-то пишет о своих убеждениях, деятельности и опыте». В 2004 году этот же словарь назвал «блог» словом года. </w:t>
      </w:r>
      <w:r>
        <w:rPr>
          <w:rFonts w:ascii="Arial" w:hAnsi="Arial" w:cs="Arial"/>
          <w:color w:val="111111"/>
          <w:sz w:val="27"/>
          <w:szCs w:val="27"/>
        </w:rPr>
        <w:t>[/b]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Ранняя семантика слова «блогинг» довольно неопределенная. Более поздние и известные значения – это «веб-блог», «личная интернет-страница» и «онлайн-дневник». Теперь мы просто говорим «блог» – этот термин легко прижился в современном лексиконе. Однако, его значение продолжает меняться. Современным блогерам доступны десятки платформ и форматов ведения блога, поэтому сейчас не существует стандарта того, как блог должен выглядеть.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[b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]Слово blogosphere, то есть «блогосфера», было придумано публицистом Брэдом Грэхэмом 10 сентября 1999 года, и преподносилось им как шутка. Как термин оно вошло в оборот спустя три года, в рунет оно также пришло в 2002 году. [/b]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Слово учителя: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b]Сегодня Блог – электронный дневник (журнал, сайт, который автор ведёт в сети и периодически обновляет. [/b] </w:t>
      </w:r>
      <w:r>
        <w:rPr>
          <w:rFonts w:ascii="Arial" w:hAnsi="Arial" w:cs="Arial"/>
          <w:color w:val="111111"/>
          <w:sz w:val="27"/>
          <w:szCs w:val="27"/>
        </w:rPr>
        <w:t>Содержание сайта бывает текстовым, мультимедийным, комбинированным. Блоги не просто прочитывают и просматривают, но и комментируют все желающие. В этом принципиальное отличие блога от, скажем, рукописного дневника, который вы ведёте сами для себя. Создать блог может любой пользователь сети.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Первым в мире блогером считается Тим Бернерс-Ли – изобретатель URL, HTML, создатель всемирной паутины, оказавший ключевое влияние на развитие интернета. По данным «Форбс» создатель журнала PewDiePie на Ютуб Феликс Кьелльберг только в 2016 году заработал в сети 15 млн долларов.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Игра: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нас 2 команды: блоггеры и журналисты. Сегодня мы проведем своего рода батл.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Задание первое: </w:t>
      </w:r>
      <w:r>
        <w:rPr>
          <w:rFonts w:ascii="Arial" w:hAnsi="Arial" w:cs="Arial"/>
          <w:color w:val="111111"/>
          <w:sz w:val="27"/>
          <w:szCs w:val="27"/>
        </w:rPr>
        <w:t>из предоставленных вам материалов каждая команда находит свое и клеит на свою половину. Это надо будет сделать очень быстро. За одно это будет подвижная разминка.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Задание второе: </w:t>
      </w:r>
      <w:r>
        <w:rPr>
          <w:rFonts w:ascii="Arial" w:hAnsi="Arial" w:cs="Arial"/>
          <w:color w:val="111111"/>
          <w:sz w:val="27"/>
          <w:szCs w:val="27"/>
        </w:rPr>
        <w:t>просмотреть фильм и внимание! Каждая команда пишет статью. Журналисты в форме статьи-отзыва. Блоггеры – эмоциональный отзыв, свое личное мнение. Предложений 5-6. (задание на 10 минут)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жюри проголосует – узнаем, какая статья привлечет больше читателей.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Слово жюри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Заключение: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Прежде чем ответить на главный вопрос темы подведем итог: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Сафра и Марьяна о деятельности блоггера и журналиста: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 так можно ли считать блоггера журналистом 21 века?</w:t>
      </w:r>
    </w:p>
    <w:p w:rsidR="00AB1B2D" w:rsidRDefault="00AB1B2D" w:rsidP="00AB1B2D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А вот Мария Аксенова журналист считает: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Быть журналистом значительно труднее, чем блоггером, поэтому на данном этапе развития блогосферу всё–таки не стоит рассматривать как разновидность журналистики. Однако у блоггеров есть чему поучиться: например живости отклика на происходящее, простоту подходов к обработке и донесению информации до аудитории, а самое главное – независимости взглядов и суждений. Возможно, если всё это привнести в современную журналистику, серьезные СМИ станут ближе и понятнее простому читателю. Но независимо от того, как будут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развиваться отношения между блогосферой и журналистикой, представителям обеих сторон нужно в первую очередь помнить о важности таких простых и вечных качеств, как честность, объективность и беспристрастность.</w:t>
      </w:r>
    </w:p>
    <w:p w:rsidR="00AB1B2D" w:rsidRDefault="00AB1B2D" w:rsidP="00AB1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Рефлексия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перед вами бумажные купюры в рублях: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 рублей - тема скучная и неинтересная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100 рублей - тема интересная, но что-то осталось неясным</w:t>
      </w:r>
    </w:p>
    <w:p w:rsidR="00AB1B2D" w:rsidRDefault="00AB1B2D" w:rsidP="00AB1B2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1000 рублей - тема интересная, все понятно</w:t>
      </w:r>
    </w:p>
    <w:p w:rsidR="00CA1952" w:rsidRDefault="00CA1952"/>
    <w:sectPr w:rsidR="00CA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3E"/>
    <w:rsid w:val="0042243E"/>
    <w:rsid w:val="00AB1B2D"/>
    <w:rsid w:val="00C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F888-708A-40F7-804C-5A542FD1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B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2021-11-12T15:08:00Z</dcterms:created>
  <dcterms:modified xsi:type="dcterms:W3CDTF">2021-11-12T15:09:00Z</dcterms:modified>
</cp:coreProperties>
</file>