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D7" w:rsidRPr="00F55DD7" w:rsidRDefault="00F55DD7" w:rsidP="00F55D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DD7">
        <w:rPr>
          <w:rFonts w:ascii="Times New Roman" w:hAnsi="Times New Roman" w:cs="Times New Roman"/>
          <w:b/>
          <w:sz w:val="24"/>
          <w:szCs w:val="24"/>
        </w:rPr>
        <w:t>ПОСЛЕДОВАТЕЛЬНОСТИ</w:t>
      </w:r>
    </w:p>
    <w:p w:rsidR="00BE0223" w:rsidRPr="00F55DD7" w:rsidRDefault="00BE0223" w:rsidP="00F55DD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55DD7">
        <w:rPr>
          <w:rStyle w:val="a3"/>
          <w:rFonts w:ascii="Times New Roman" w:hAnsi="Times New Roman" w:cs="Times New Roman"/>
          <w:color w:val="25292E"/>
          <w:sz w:val="24"/>
          <w:szCs w:val="24"/>
        </w:rPr>
        <w:t>Числовая последовательность</w:t>
      </w:r>
      <w:r w:rsidRPr="00F55DD7">
        <w:rPr>
          <w:rFonts w:ascii="Times New Roman" w:hAnsi="Times New Roman" w:cs="Times New Roman"/>
          <w:sz w:val="24"/>
          <w:szCs w:val="24"/>
        </w:rPr>
        <w:t> — это множество чисел, каждому из которых можно присвоить уникальный номер.</w:t>
      </w:r>
    </w:p>
    <w:p w:rsidR="00BE0223" w:rsidRPr="00F55DD7" w:rsidRDefault="00BE0223" w:rsidP="00BE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DD7">
        <w:rPr>
          <w:rFonts w:ascii="Times New Roman" w:hAnsi="Times New Roman" w:cs="Times New Roman"/>
          <w:sz w:val="24"/>
          <w:szCs w:val="24"/>
        </w:rPr>
        <w:t>Последовательности можно задавать разными способами:</w:t>
      </w:r>
    </w:p>
    <w:p w:rsidR="00BE0223" w:rsidRPr="00F55DD7" w:rsidRDefault="00BE0223" w:rsidP="00F55DD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55DD7">
        <w:rPr>
          <w:rStyle w:val="a3"/>
          <w:rFonts w:ascii="Times New Roman" w:hAnsi="Times New Roman" w:cs="Times New Roman"/>
          <w:color w:val="25292E"/>
          <w:sz w:val="24"/>
          <w:szCs w:val="24"/>
        </w:rPr>
        <w:t>Словесно</w:t>
      </w:r>
      <w:r w:rsidRPr="00F55DD7">
        <w:rPr>
          <w:rFonts w:ascii="Times New Roman" w:hAnsi="Times New Roman" w:cs="Times New Roman"/>
          <w:sz w:val="24"/>
          <w:szCs w:val="24"/>
        </w:rPr>
        <w:t> — когда правило последовательности объясняется словами:</w:t>
      </w:r>
    </w:p>
    <w:p w:rsidR="00BE0223" w:rsidRPr="00F55DD7" w:rsidRDefault="00BE0223" w:rsidP="00BE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DD7">
        <w:rPr>
          <w:rFonts w:ascii="Times New Roman" w:hAnsi="Times New Roman" w:cs="Times New Roman"/>
          <w:sz w:val="24"/>
          <w:szCs w:val="24"/>
        </w:rPr>
        <w:t>«Последовательность простых чисел: 4, 6, 10, 19, 21, 33...»</w:t>
      </w:r>
    </w:p>
    <w:p w:rsidR="00BE0223" w:rsidRPr="00F55DD7" w:rsidRDefault="00BE0223" w:rsidP="00F55DD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55DD7">
        <w:rPr>
          <w:rStyle w:val="a3"/>
          <w:rFonts w:ascii="Times New Roman" w:hAnsi="Times New Roman" w:cs="Times New Roman"/>
          <w:color w:val="25292E"/>
          <w:sz w:val="24"/>
          <w:szCs w:val="24"/>
        </w:rPr>
        <w:t>Аналитически</w:t>
      </w:r>
      <w:r w:rsidRPr="00F55DD7">
        <w:rPr>
          <w:rFonts w:ascii="Times New Roman" w:hAnsi="Times New Roman" w:cs="Times New Roman"/>
          <w:sz w:val="24"/>
          <w:szCs w:val="24"/>
        </w:rPr>
        <w:t xml:space="preserve"> — когда указана формула ее n-го члена: </w:t>
      </w:r>
      <w:proofErr w:type="spellStart"/>
      <w:r w:rsidRPr="00F55DD7">
        <w:rPr>
          <w:rFonts w:ascii="Times New Roman" w:hAnsi="Times New Roman" w:cs="Times New Roman"/>
          <w:sz w:val="24"/>
          <w:szCs w:val="24"/>
        </w:rPr>
        <w:t>y</w:t>
      </w:r>
      <w:r w:rsidRPr="00F55DD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hAnsi="Times New Roman" w:cs="Times New Roman"/>
          <w:sz w:val="24"/>
          <w:szCs w:val="24"/>
        </w:rPr>
        <w:t xml:space="preserve"> = </w:t>
      </w:r>
      <w:proofErr w:type="spellStart"/>
      <w:r w:rsidRPr="00F55DD7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F55D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5DD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55DD7">
        <w:rPr>
          <w:rFonts w:ascii="Times New Roman" w:hAnsi="Times New Roman" w:cs="Times New Roman"/>
          <w:sz w:val="24"/>
          <w:szCs w:val="24"/>
        </w:rPr>
        <w:t>).</w:t>
      </w:r>
    </w:p>
    <w:p w:rsidR="00BE0223" w:rsidRPr="00F55DD7" w:rsidRDefault="00BE0223" w:rsidP="00BE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DD7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proofErr w:type="spellStart"/>
      <w:r w:rsidRPr="00F55DD7">
        <w:rPr>
          <w:rFonts w:ascii="Times New Roman" w:hAnsi="Times New Roman" w:cs="Times New Roman"/>
          <w:sz w:val="24"/>
          <w:szCs w:val="24"/>
        </w:rPr>
        <w:t>y</w:t>
      </w:r>
      <w:r w:rsidRPr="00F55DD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hAnsi="Times New Roman" w:cs="Times New Roman"/>
          <w:sz w:val="24"/>
          <w:szCs w:val="24"/>
        </w:rPr>
        <w:t> = C называют постоянной или стационарной.</w:t>
      </w:r>
    </w:p>
    <w:p w:rsidR="00BE0223" w:rsidRPr="00F55DD7" w:rsidRDefault="00BE0223" w:rsidP="00F55DD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55DD7">
        <w:rPr>
          <w:rStyle w:val="a3"/>
          <w:rFonts w:ascii="Times New Roman" w:hAnsi="Times New Roman" w:cs="Times New Roman"/>
          <w:color w:val="25292E"/>
          <w:sz w:val="24"/>
          <w:szCs w:val="24"/>
        </w:rPr>
        <w:t>Рекуррентно</w:t>
      </w:r>
      <w:r w:rsidRPr="00F55DD7">
        <w:rPr>
          <w:rFonts w:ascii="Times New Roman" w:hAnsi="Times New Roman" w:cs="Times New Roman"/>
          <w:sz w:val="24"/>
          <w:szCs w:val="24"/>
        </w:rPr>
        <w:t xml:space="preserve"> — когда указывается правило, которое помогает вычислить </w:t>
      </w:r>
      <w:proofErr w:type="spellStart"/>
      <w:r w:rsidRPr="00F55DD7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F55DD7">
        <w:rPr>
          <w:rFonts w:ascii="Times New Roman" w:hAnsi="Times New Roman" w:cs="Times New Roman"/>
          <w:sz w:val="24"/>
          <w:szCs w:val="24"/>
        </w:rPr>
        <w:t xml:space="preserve"> член последовательности, если известны её предыдущие члены.</w:t>
      </w:r>
    </w:p>
    <w:p w:rsidR="00F55DD7" w:rsidRDefault="00F55DD7" w:rsidP="00F55DD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223" w:rsidRPr="00F55DD7" w:rsidRDefault="00BE0223" w:rsidP="00F55DD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Арифметическая прогрессия — (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>), задана таким соотношением: 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 xml:space="preserve"> = 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n+1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 xml:space="preserve"> + 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223" w:rsidRPr="00F55DD7" w:rsidRDefault="00BE0223" w:rsidP="00F55DD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Последовательность Фибоначчи — когда каждое следующее число равно сумме двух предыдущих чисел: 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n+1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 xml:space="preserve"> = 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> + 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n-1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223" w:rsidRPr="00F55DD7" w:rsidRDefault="00BE0223" w:rsidP="00BE0223">
      <w:pPr>
        <w:pStyle w:val="a4"/>
        <w:tabs>
          <w:tab w:val="left" w:pos="3905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Пример: 1, 1, 2, 3, 5, 8, 13, 21, 34, 55...</w:t>
      </w:r>
    </w:p>
    <w:p w:rsidR="00BE0223" w:rsidRPr="00F55DD7" w:rsidRDefault="00BE0223" w:rsidP="00BE0223">
      <w:pPr>
        <w:pStyle w:val="a4"/>
        <w:tabs>
          <w:tab w:val="left" w:pos="39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Графически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 — когда график последовательности состоит из точек с абсциссами 1, 2, 3, 4...</w:t>
      </w:r>
    </w:p>
    <w:p w:rsidR="00BE0223" w:rsidRPr="00F55DD7" w:rsidRDefault="00BE0223" w:rsidP="00BE022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Так как алгебраическая числовая последовательность — это частный случай числовой функции, то ряд свойств функций рассматриваются и для последовательностей.</w:t>
      </w:r>
    </w:p>
    <w:p w:rsidR="00BE0223" w:rsidRPr="00F55DD7" w:rsidRDefault="00BE0223" w:rsidP="00BE0223">
      <w:pPr>
        <w:spacing w:after="0" w:line="353" w:lineRule="atLeast"/>
        <w:jc w:val="center"/>
        <w:outlineLvl w:val="2"/>
        <w:rPr>
          <w:rStyle w:val="a3"/>
          <w:rFonts w:ascii="Times New Roman" w:hAnsi="Times New Roman" w:cs="Times New Roman"/>
          <w:color w:val="25292E"/>
          <w:sz w:val="24"/>
          <w:szCs w:val="24"/>
          <w:shd w:val="clear" w:color="auto" w:fill="FFFFFF"/>
        </w:rPr>
      </w:pPr>
      <w:r w:rsidRPr="00F55DD7">
        <w:rPr>
          <w:rStyle w:val="a3"/>
          <w:rFonts w:ascii="Times New Roman" w:hAnsi="Times New Roman" w:cs="Times New Roman"/>
          <w:color w:val="25292E"/>
          <w:sz w:val="24"/>
          <w:szCs w:val="24"/>
          <w:shd w:val="clear" w:color="auto" w:fill="FFFFFF"/>
        </w:rPr>
        <w:t>Свойства числовых последовательностей:</w:t>
      </w:r>
    </w:p>
    <w:p w:rsidR="00754927" w:rsidRPr="00F55DD7" w:rsidRDefault="00754927" w:rsidP="00754927">
      <w:pPr>
        <w:numPr>
          <w:ilvl w:val="0"/>
          <w:numId w:val="3"/>
        </w:numPr>
        <w:spacing w:after="0" w:line="311" w:lineRule="atLeast"/>
        <w:ind w:left="694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возрастающей</w:t>
      </w:r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>, если каждый следующий элемент больше предыдущего</w:t>
      </w:r>
      <w:proofErr w:type="gramStart"/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>;(</w:t>
      </w:r>
      <w:proofErr w:type="gramEnd"/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</w:t>
      </w:r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</w:t>
      </w:r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больше 0)</w:t>
      </w:r>
    </w:p>
    <w:p w:rsidR="00754927" w:rsidRPr="00F55DD7" w:rsidRDefault="00754927" w:rsidP="00754927">
      <w:pPr>
        <w:numPr>
          <w:ilvl w:val="0"/>
          <w:numId w:val="3"/>
        </w:numPr>
        <w:spacing w:after="0" w:line="311" w:lineRule="atLeast"/>
        <w:ind w:left="694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убывающей</w:t>
      </w:r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>, если, напротив, каждый последующий элемент меньше предыдущего</w:t>
      </w:r>
      <w:proofErr w:type="gramStart"/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gramEnd"/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сли </w:t>
      </w:r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</w:t>
      </w:r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меньше 0)</w:t>
      </w:r>
    </w:p>
    <w:p w:rsidR="00754927" w:rsidRPr="00F55DD7" w:rsidRDefault="00754927" w:rsidP="00754927">
      <w:pPr>
        <w:spacing w:before="156" w:after="156" w:line="311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Кроме того, существуют так называемые «стационарные» последовательности — они состоят из одного и того же повторяющегося числа. Например, {3; 3; 3; ...}.(если </w:t>
      </w:r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</w:t>
      </w:r>
      <w:r w:rsidRPr="00F55D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0)</w:t>
      </w:r>
    </w:p>
    <w:p w:rsidR="00754927" w:rsidRPr="00F55DD7" w:rsidRDefault="00F55DD7" w:rsidP="00BE0223">
      <w:pPr>
        <w:spacing w:after="0" w:line="353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b/>
          <w:bCs/>
          <w:color w:val="25292E"/>
          <w:sz w:val="24"/>
          <w:szCs w:val="24"/>
        </w:rPr>
        <w:t>Арифметическая прогрессия</w:t>
      </w: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</w:rPr>
        <w:t> </w:t>
      </w:r>
    </w:p>
    <w:p w:rsidR="00754927" w:rsidRPr="00F55DD7" w:rsidRDefault="00754927" w:rsidP="00F55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b/>
          <w:bCs/>
          <w:color w:val="25292E"/>
          <w:sz w:val="24"/>
          <w:szCs w:val="24"/>
        </w:rPr>
        <w:t>Арифметическая прогрессия</w:t>
      </w: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</w:rPr>
        <w:t> — это числовая последовательность a</w:t>
      </w: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  <w:vertAlign w:val="subscript"/>
        </w:rPr>
        <w:t>1</w:t>
      </w: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</w:rPr>
        <w:t>, a</w:t>
      </w: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  <w:vertAlign w:val="subscript"/>
        </w:rPr>
        <w:t>2</w:t>
      </w: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</w:rPr>
        <w:t xml:space="preserve">,..., </w:t>
      </w:r>
      <w:proofErr w:type="spellStart"/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</w:rPr>
        <w:t>a</w:t>
      </w: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  <w:vertAlign w:val="subscript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</w:rPr>
        <w:t xml:space="preserve">,... для которой для каждого натурального </w:t>
      </w:r>
      <w:proofErr w:type="spellStart"/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shd w:val="clear" w:color="auto" w:fill="FFFFFF"/>
        </w:rPr>
        <w:t xml:space="preserve"> выполняется равенство:</w:t>
      </w:r>
    </w:p>
    <w:p w:rsidR="00754927" w:rsidRPr="00F55DD7" w:rsidRDefault="00754927" w:rsidP="0075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vertAlign w:val="subscript"/>
        </w:rPr>
        <w:t>n+1</w:t>
      </w: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</w:rPr>
        <w:t xml:space="preserve">= </w:t>
      </w:r>
      <w:proofErr w:type="spellStart"/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</w:rPr>
        <w:t xml:space="preserve"> + </w:t>
      </w:r>
      <w:proofErr w:type="spellStart"/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</w:rPr>
        <w:t>d</w:t>
      </w:r>
      <w:proofErr w:type="spellEnd"/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</w:rPr>
        <w:t xml:space="preserve">, где </w:t>
      </w:r>
      <w:proofErr w:type="spellStart"/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</w:rPr>
        <w:t>d</w:t>
      </w:r>
      <w:proofErr w:type="spellEnd"/>
      <w:r w:rsidRPr="00F55DD7">
        <w:rPr>
          <w:rFonts w:ascii="Times New Roman" w:eastAsia="Times New Roman" w:hAnsi="Times New Roman" w:cs="Times New Roman"/>
          <w:color w:val="25292E"/>
          <w:sz w:val="24"/>
          <w:szCs w:val="24"/>
        </w:rPr>
        <w:t xml:space="preserve"> — это разность арифметической прогрессии.</w:t>
      </w:r>
    </w:p>
    <w:p w:rsidR="00C53AD4" w:rsidRPr="00F55DD7" w:rsidRDefault="00C53AD4" w:rsidP="00F55DD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Число 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F55DD7">
        <w:rPr>
          <w:rFonts w:ascii="Times New Roman" w:eastAsia="Times New Roman" w:hAnsi="Times New Roman" w:cs="Times New Roman"/>
          <w:b/>
          <w:bCs/>
          <w:sz w:val="24"/>
          <w:szCs w:val="24"/>
        </w:rPr>
        <w:t> называется разностью арифметической прогрессии.</w:t>
      </w:r>
      <w:r w:rsidR="00956F5D" w:rsidRPr="00F55D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56F5D" w:rsidRPr="00F55DD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="00956F5D" w:rsidRPr="00F55D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 w:rsidR="00956F5D" w:rsidRPr="00F55DD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956F5D" w:rsidRPr="00F55DD7">
        <w:rPr>
          <w:rFonts w:ascii="Times New Roman" w:eastAsia="Times New Roman" w:hAnsi="Times New Roman" w:cs="Times New Roman"/>
          <w:b/>
          <w:bCs/>
          <w:sz w:val="24"/>
          <w:szCs w:val="24"/>
        </w:rPr>
        <w:t>2-</w:t>
      </w:r>
      <w:r w:rsidR="00956F5D" w:rsidRPr="00F55DD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956F5D" w:rsidRPr="00F55DD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Если известен первый член арифметической прогрессии a1 и разность 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>, то возможно вычислить любой член арифметической прогрессии: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a2 = a1 + d;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a3 = a2 + d = a1 +2 d;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 a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 d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 a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+3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 d</w:t>
      </w:r>
      <w:r w:rsidR="00956F5D" w:rsidRPr="00F55D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и т. д.</w:t>
      </w:r>
    </w:p>
    <w:p w:rsidR="00956F5D" w:rsidRPr="00F55DD7" w:rsidRDefault="00956F5D" w:rsidP="00F55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формула арифметической прогрессии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n-ый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 xml:space="preserve"> член арифметической прогрессии можно получить, если к первому члену прогрессии добавить (n−1) разностей, т. е.,</w:t>
      </w:r>
    </w:p>
    <w:p w:rsidR="00C53AD4" w:rsidRPr="00F55DD7" w:rsidRDefault="00C53AD4" w:rsidP="0095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 = a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 + </w:t>
      </w:r>
      <w:proofErr w:type="spellStart"/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proofErr w:type="spellEnd"/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(n−1),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где </w:t>
      </w:r>
      <w:proofErr w:type="spellStart"/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— порядковый номер члена прогрессии, 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— первый член прогрессии, </w:t>
      </w:r>
      <w:proofErr w:type="spellStart"/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> — разность.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Её используют, чтобы вычислить 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n-ый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 xml:space="preserve"> член арифметической прогрессии (например, десятый, сотый и др.), если известны первый член последовательности и разность.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Пример: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дана арифметическая прогрессия (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), где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=0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и 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=2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</w:p>
    <w:p w:rsidR="00C53AD4" w:rsidRPr="00F55DD7" w:rsidRDefault="00956F5D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Найти</w:t>
      </w:r>
      <w:r w:rsidR="00C53AD4" w:rsidRPr="00F55D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) первые пять членов прогрессии;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spellEnd"/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) десятый член прогрессии.  </w:t>
      </w:r>
    </w:p>
    <w:p w:rsidR="00742C61" w:rsidRPr="00F55DD7" w:rsidRDefault="00742C61" w:rsidP="00C53AD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ectPr w:rsidR="00742C61" w:rsidRPr="00F55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F55D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a</w:t>
      </w:r>
      <w:proofErr w:type="spellEnd"/>
      <w:r w:rsidRPr="00F55D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Чтобы найти последующий член прогрессии, нужно к предыдущему прибавить разность: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a2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a1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+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=0+2=2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;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 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                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a3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a2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+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=2+2=4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;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 </w:t>
      </w:r>
    </w:p>
    <w:p w:rsidR="00C53AD4" w:rsidRPr="00720676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                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a4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a3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+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=4+2=6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;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                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a5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a4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+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=6+2=8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742C61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lastRenderedPageBreak/>
        <w:t>  </w:t>
      </w:r>
    </w:p>
    <w:p w:rsidR="00742C61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F55D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b</w:t>
      </w:r>
      <w:proofErr w:type="spellEnd"/>
      <w:r w:rsidRPr="00F55D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Используется общая формула </w:t>
      </w:r>
    </w:p>
    <w:p w:rsidR="00C53AD4" w:rsidRPr="00F55DD7" w:rsidRDefault="00C53AD4" w:rsidP="0074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</w:pPr>
      <w:proofErr w:type="gramStart"/>
      <w:r w:rsidRPr="00F55D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</w:t>
      </w:r>
      <w:proofErr w:type="gramEnd"/>
      <w:r w:rsidRPr="00F55D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Pr="00F55D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a1</w:t>
      </w:r>
      <w:r w:rsidRPr="00F55D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F55D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d(n−1)</w:t>
      </w:r>
      <w:r w:rsidRPr="00F55D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.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Если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n=10</w:t>
      </w:r>
      <w:r w:rsidR="00742C61"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="00742C61"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="00742C61"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742C61"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="00742C61" w:rsidRPr="00F55DD7">
        <w:rPr>
          <w:rFonts w:ascii="Times New Roman" w:eastAsia="Times New Roman" w:hAnsi="Times New Roman" w:cs="Times New Roman"/>
          <w:sz w:val="24"/>
          <w:szCs w:val="24"/>
          <w:lang w:val="en-US"/>
        </w:rPr>
        <w:t>=2</w:t>
      </w:r>
      <w:r w:rsidR="00742C61"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 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то вместо 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в формулу подставляется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:  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a10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a1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55DD7">
        <w:rPr>
          <w:rFonts w:ascii="Cambria Math" w:eastAsia="Times New Roman" w:hAnsi="Cambria Math" w:cs="Times New Roman"/>
          <w:sz w:val="24"/>
          <w:szCs w:val="24"/>
        </w:rPr>
        <w:t>⋅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(10−1)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; 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a10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=0+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55DD7">
        <w:rPr>
          <w:rFonts w:ascii="Cambria Math" w:eastAsia="Times New Roman" w:hAnsi="Cambria Math" w:cs="Times New Roman"/>
          <w:sz w:val="24"/>
          <w:szCs w:val="24"/>
        </w:rPr>
        <w:t>⋅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C53AD4" w:rsidRPr="00F55DD7" w:rsidRDefault="00C53AD4" w:rsidP="00C53AD4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a10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=18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42C61" w:rsidRPr="00F55DD7" w:rsidRDefault="00742C61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42C61" w:rsidRPr="00F55DD7" w:rsidSect="00742C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3AD4" w:rsidRPr="00F55DD7" w:rsidRDefault="00C53AD4" w:rsidP="007206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Сумма первых 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> членов арифметической прогрессии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Сумму первых 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> членов арифметической прогрессии можно найти, используя формулу:</w:t>
      </w:r>
    </w:p>
    <w:p w:rsidR="00C53AD4" w:rsidRPr="00F55DD7" w:rsidRDefault="00C53AD4" w:rsidP="00742C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720676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 = (a</w:t>
      </w:r>
      <w:r w:rsidRPr="00720676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+a</w:t>
      </w:r>
      <w:r w:rsidRPr="00720676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n</w:t>
      </w:r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F55DD7">
        <w:rPr>
          <w:rFonts w:ascii="Cambria Math" w:eastAsia="Times New Roman" w:hAnsi="Cambria Math" w:cs="Times New Roman"/>
          <w:b/>
          <w:sz w:val="24"/>
          <w:szCs w:val="24"/>
        </w:rPr>
        <w:t>⋅</w:t>
      </w:r>
      <w:proofErr w:type="spellStart"/>
      <w:r w:rsidRPr="00F55DD7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proofErr w:type="spellEnd"/>
      <w:r w:rsidR="003E5CA7" w:rsidRPr="00F55DD7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, где 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sz w:val="24"/>
          <w:szCs w:val="24"/>
        </w:rPr>
        <w:t> — число членов последовательности.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Пример:</w:t>
      </w:r>
    </w:p>
    <w:p w:rsidR="00C53AD4" w:rsidRPr="00F55DD7" w:rsidRDefault="00742C61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="00C53AD4"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ана арифметическая прогрессия (</w:t>
      </w:r>
      <w:proofErr w:type="spellStart"/>
      <w:r w:rsidR="00C53AD4" w:rsidRPr="00F55D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C53AD4"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C53AD4"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), где </w:t>
      </w:r>
      <w:r w:rsidR="00C53AD4" w:rsidRPr="00F55DD7">
        <w:rPr>
          <w:rFonts w:ascii="Times New Roman" w:eastAsia="Times New Roman" w:hAnsi="Times New Roman" w:cs="Times New Roman"/>
          <w:sz w:val="24"/>
          <w:szCs w:val="24"/>
        </w:rPr>
        <w:t>a1</w:t>
      </w:r>
      <w:r w:rsidR="00C53AD4"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C53AD4" w:rsidRPr="00F55DD7">
        <w:rPr>
          <w:rFonts w:ascii="Times New Roman" w:eastAsia="Times New Roman" w:hAnsi="Times New Roman" w:cs="Times New Roman"/>
          <w:sz w:val="24"/>
          <w:szCs w:val="24"/>
        </w:rPr>
        <w:t>=0</w:t>
      </w:r>
      <w:r w:rsidR="00C53AD4"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и </w:t>
      </w:r>
      <w:proofErr w:type="spellStart"/>
      <w:r w:rsidR="00C53AD4" w:rsidRPr="00F55DD7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C53AD4"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C53AD4" w:rsidRPr="00F55DD7">
        <w:rPr>
          <w:rFonts w:ascii="Times New Roman" w:eastAsia="Times New Roman" w:hAnsi="Times New Roman" w:cs="Times New Roman"/>
          <w:sz w:val="24"/>
          <w:szCs w:val="24"/>
        </w:rPr>
        <w:t>=2</w:t>
      </w:r>
      <w:r w:rsidR="00C53AD4"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</w:p>
    <w:p w:rsidR="00C53AD4" w:rsidRPr="00F55DD7" w:rsidRDefault="00742C61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Найти </w:t>
      </w:r>
      <w:r w:rsidR="00C53AD4"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сумму первых пяти членов последовательности.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(a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+a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5DD7">
        <w:rPr>
          <w:rFonts w:ascii="Cambria Math" w:eastAsia="Times New Roman" w:hAnsi="Cambria Math" w:cs="Times New Roman"/>
          <w:sz w:val="24"/>
          <w:szCs w:val="24"/>
        </w:rPr>
        <w:t>⋅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3E5CA7" w:rsidRPr="00F55DD7">
        <w:rPr>
          <w:rFonts w:ascii="Times New Roman" w:eastAsia="Times New Roman" w:hAnsi="Times New Roman" w:cs="Times New Roman"/>
          <w:sz w:val="24"/>
          <w:szCs w:val="24"/>
        </w:rPr>
        <w:t>/2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, где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n=5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и </w:t>
      </w:r>
      <w:proofErr w:type="spellStart"/>
      <w:r w:rsidRPr="00F55D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=8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(из предыдущего примера);</w:t>
      </w:r>
    </w:p>
    <w:p w:rsidR="00C53AD4" w:rsidRPr="00F55DD7" w:rsidRDefault="00C53AD4" w:rsidP="00C53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</w:p>
    <w:p w:rsidR="00C53AD4" w:rsidRPr="00F55DD7" w:rsidRDefault="00C53AD4" w:rsidP="00C53AD4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5DD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(a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+a</w:t>
      </w:r>
      <w:r w:rsidRPr="00F55DD7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5DD7">
        <w:rPr>
          <w:rFonts w:ascii="Cambria Math" w:eastAsia="Times New Roman" w:hAnsi="Cambria Math" w:cs="Times New Roman"/>
          <w:sz w:val="24"/>
          <w:szCs w:val="24"/>
        </w:rPr>
        <w:t>⋅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5CA7" w:rsidRPr="00F55DD7">
        <w:rPr>
          <w:rFonts w:ascii="Times New Roman" w:eastAsia="Times New Roman" w:hAnsi="Times New Roman" w:cs="Times New Roman"/>
          <w:sz w:val="24"/>
          <w:szCs w:val="24"/>
        </w:rPr>
        <w:t>/2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(0+8)</w:t>
      </w:r>
      <w:r w:rsidRPr="00F55DD7">
        <w:rPr>
          <w:rFonts w:ascii="Cambria Math" w:eastAsia="Times New Roman" w:hAnsi="Cambria Math" w:cs="Times New Roman"/>
          <w:sz w:val="24"/>
          <w:szCs w:val="24"/>
        </w:rPr>
        <w:t>⋅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5CA7" w:rsidRPr="00F55DD7">
        <w:rPr>
          <w:rFonts w:ascii="Times New Roman" w:eastAsia="Times New Roman" w:hAnsi="Times New Roman" w:cs="Times New Roman"/>
          <w:sz w:val="24"/>
          <w:szCs w:val="24"/>
        </w:rPr>
        <w:t>/2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DD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55DD7">
        <w:rPr>
          <w:rFonts w:ascii="Times New Roman" w:eastAsia="Times New Roman" w:hAnsi="Times New Roman" w:cs="Times New Roman"/>
          <w:i/>
          <w:iCs/>
          <w:sz w:val="24"/>
          <w:szCs w:val="24"/>
        </w:rPr>
        <w:t> 20.</w:t>
      </w:r>
    </w:p>
    <w:p w:rsidR="00720676" w:rsidRDefault="00754927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  <w:r>
        <w:rPr>
          <w:noProof/>
        </w:rPr>
        <w:drawing>
          <wp:inline distT="0" distB="0" distL="0" distR="0">
            <wp:extent cx="5162550" cy="3015773"/>
            <wp:effectExtent l="19050" t="0" r="0" b="0"/>
            <wp:docPr id="7" name="Рисунок 7" descr="таблица с основными определ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лица с основными определения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00" cy="301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720676" w:rsidRDefault="00720676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E4E3F"/>
          <w:sz w:val="21"/>
          <w:szCs w:val="21"/>
        </w:rPr>
      </w:pPr>
    </w:p>
    <w:p w:rsidR="003E5CA7" w:rsidRPr="00720676" w:rsidRDefault="003E5CA7" w:rsidP="00F5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Практические задания:</w:t>
      </w:r>
    </w:p>
    <w:p w:rsidR="003E5CA7" w:rsidRPr="00720676" w:rsidRDefault="003E5CA7" w:rsidP="003E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Fonts w:ascii="Times New Roman" w:eastAsia="Times New Roman" w:hAnsi="Times New Roman" w:cs="Times New Roman"/>
          <w:sz w:val="24"/>
          <w:szCs w:val="24"/>
        </w:rPr>
        <w:t>1. Даны члены арифметической прогрессии a</w:t>
      </w:r>
      <w:r w:rsidRPr="007206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13</w:t>
      </w:r>
      <w:r w:rsidRPr="00720676">
        <w:rPr>
          <w:rFonts w:ascii="Times New Roman" w:eastAsia="Times New Roman" w:hAnsi="Times New Roman" w:cs="Times New Roman"/>
          <w:sz w:val="24"/>
          <w:szCs w:val="24"/>
        </w:rPr>
        <w:t> = 1,76 и a</w:t>
      </w:r>
      <w:r w:rsidRPr="007206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14</w:t>
      </w:r>
      <w:r w:rsidRPr="00720676">
        <w:rPr>
          <w:rFonts w:ascii="Times New Roman" w:eastAsia="Times New Roman" w:hAnsi="Times New Roman" w:cs="Times New Roman"/>
          <w:sz w:val="24"/>
          <w:szCs w:val="24"/>
        </w:rPr>
        <w:t> = 6,13.</w:t>
      </w:r>
    </w:p>
    <w:p w:rsidR="003E5CA7" w:rsidRPr="00720676" w:rsidRDefault="003E5CA7" w:rsidP="003E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Fonts w:ascii="Times New Roman" w:eastAsia="Times New Roman" w:hAnsi="Times New Roman" w:cs="Times New Roman"/>
          <w:sz w:val="24"/>
          <w:szCs w:val="24"/>
        </w:rPr>
        <w:t>Вычисли разность прогрессии </w:t>
      </w:r>
      <w:proofErr w:type="spellStart"/>
      <w:r w:rsidRPr="00720676">
        <w:rPr>
          <w:rFonts w:ascii="Times New Roman" w:eastAsia="Times New Roman" w:hAnsi="Times New Roman" w:cs="Times New Roman"/>
          <w:sz w:val="24"/>
          <w:szCs w:val="24"/>
        </w:rPr>
        <w:t>d=</w:t>
      </w:r>
      <w:proofErr w:type="spellEnd"/>
      <w:r w:rsidRPr="0072067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E5CA7" w:rsidRPr="00720676" w:rsidRDefault="003E5CA7" w:rsidP="003E5C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6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Следующий член арифметической прогрессии </w:t>
      </w:r>
      <w:r w:rsidRPr="0072067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62</w:t>
      </w:r>
      <w:r w:rsidRPr="0072067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72067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54</w:t>
      </w:r>
      <w:r w:rsidRPr="0072067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> равен</w:t>
      </w:r>
      <w:r w:rsidRPr="00720676">
        <w:rPr>
          <w:rFonts w:ascii="Times New Roman" w:hAnsi="Times New Roman" w:cs="Times New Roman"/>
          <w:sz w:val="24"/>
          <w:szCs w:val="24"/>
        </w:rPr>
        <w:t>.</w:t>
      </w:r>
    </w:p>
    <w:p w:rsidR="003E5CA7" w:rsidRPr="00720676" w:rsidRDefault="003E5CA7" w:rsidP="003E5CA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Fonts w:ascii="Times New Roman" w:hAnsi="Times New Roman" w:cs="Times New Roman"/>
          <w:sz w:val="24"/>
          <w:szCs w:val="24"/>
        </w:rPr>
        <w:t xml:space="preserve">3. </w:t>
      </w:r>
      <w:r w:rsidRPr="00720676">
        <w:rPr>
          <w:rFonts w:ascii="Times New Roman" w:eastAsia="Times New Roman" w:hAnsi="Times New Roman" w:cs="Times New Roman"/>
          <w:sz w:val="24"/>
          <w:szCs w:val="24"/>
        </w:rPr>
        <w:t>Вычисли первые четыре члена и 10-й член арифметической прогрессии (</w:t>
      </w:r>
      <w:proofErr w:type="spellStart"/>
      <w:r w:rsidRPr="00720676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720676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3E5CA7" w:rsidRPr="00720676" w:rsidRDefault="003E5CA7" w:rsidP="003E5CA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Fonts w:ascii="Times New Roman" w:eastAsia="Times New Roman" w:hAnsi="Times New Roman" w:cs="Times New Roman"/>
          <w:sz w:val="24"/>
          <w:szCs w:val="24"/>
        </w:rPr>
        <w:t>если общая формула: </w:t>
      </w:r>
      <w:proofErr w:type="spellStart"/>
      <w:r w:rsidRPr="007206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06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720676">
        <w:rPr>
          <w:rFonts w:ascii="Times New Roman" w:eastAsia="Times New Roman" w:hAnsi="Times New Roman" w:cs="Times New Roman"/>
          <w:sz w:val="24"/>
          <w:szCs w:val="24"/>
        </w:rPr>
        <w:t> = 2 </w:t>
      </w:r>
      <w:proofErr w:type="spellStart"/>
      <w:r w:rsidRPr="0072067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20676">
        <w:rPr>
          <w:rFonts w:ascii="Times New Roman" w:eastAsia="Times New Roman" w:hAnsi="Times New Roman" w:cs="Times New Roman"/>
          <w:sz w:val="24"/>
          <w:szCs w:val="24"/>
        </w:rPr>
        <w:t> − 7.</w:t>
      </w:r>
    </w:p>
    <w:p w:rsidR="003E5CA7" w:rsidRPr="00720676" w:rsidRDefault="003E5CA7" w:rsidP="003E5CA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Fonts w:ascii="Times New Roman" w:eastAsia="Times New Roman" w:hAnsi="Times New Roman" w:cs="Times New Roman"/>
          <w:sz w:val="24"/>
          <w:szCs w:val="24"/>
        </w:rPr>
        <w:t>4. Дана арифметическая прогрессия (</w:t>
      </w:r>
      <w:proofErr w:type="spellStart"/>
      <w:r w:rsidRPr="007206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06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720676">
        <w:rPr>
          <w:rFonts w:ascii="Times New Roman" w:eastAsia="Times New Roman" w:hAnsi="Times New Roman" w:cs="Times New Roman"/>
          <w:sz w:val="24"/>
          <w:szCs w:val="24"/>
        </w:rPr>
        <w:t>). Известно, что a</w:t>
      </w:r>
      <w:r w:rsidRPr="007206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20676">
        <w:rPr>
          <w:rFonts w:ascii="Times New Roman" w:eastAsia="Times New Roman" w:hAnsi="Times New Roman" w:cs="Times New Roman"/>
          <w:sz w:val="24"/>
          <w:szCs w:val="24"/>
        </w:rPr>
        <w:t>=2,6 и d=1,8. </w:t>
      </w:r>
    </w:p>
    <w:p w:rsidR="003E5CA7" w:rsidRPr="00720676" w:rsidRDefault="003E5CA7" w:rsidP="003E5CA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Fonts w:ascii="Times New Roman" w:eastAsia="Times New Roman" w:hAnsi="Times New Roman" w:cs="Times New Roman"/>
          <w:sz w:val="24"/>
          <w:szCs w:val="24"/>
        </w:rPr>
        <w:t>Вычисли сумму первых девятнадцати членов арифметической прогрессии.</w:t>
      </w:r>
    </w:p>
    <w:p w:rsidR="003E5CA7" w:rsidRPr="00720676" w:rsidRDefault="003E5CA7" w:rsidP="003E5CA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Fonts w:ascii="Times New Roman" w:eastAsia="Times New Roman" w:hAnsi="Times New Roman" w:cs="Times New Roman"/>
          <w:sz w:val="24"/>
          <w:szCs w:val="24"/>
        </w:rPr>
        <w:t>Запиши ответ в виде числа, при необходимости округлив его до десятых.</w:t>
      </w:r>
    </w:p>
    <w:p w:rsidR="003E5CA7" w:rsidRPr="00720676" w:rsidRDefault="003E5CA7" w:rsidP="003E5CA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Fonts w:ascii="Times New Roman" w:eastAsia="Times New Roman" w:hAnsi="Times New Roman" w:cs="Times New Roman"/>
          <w:sz w:val="24"/>
          <w:szCs w:val="24"/>
        </w:rPr>
        <w:t>5. Вычисли 2-й член арифметической прогрессии, если известно, что  a</w:t>
      </w:r>
      <w:r w:rsidRPr="007206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20676">
        <w:rPr>
          <w:rFonts w:ascii="Times New Roman" w:eastAsia="Times New Roman" w:hAnsi="Times New Roman" w:cs="Times New Roman"/>
          <w:sz w:val="24"/>
          <w:szCs w:val="24"/>
        </w:rPr>
        <w:t> = −4,6 и </w:t>
      </w:r>
      <w:proofErr w:type="spellStart"/>
      <w:r w:rsidRPr="00720676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720676">
        <w:rPr>
          <w:rFonts w:ascii="Times New Roman" w:eastAsia="Times New Roman" w:hAnsi="Times New Roman" w:cs="Times New Roman"/>
          <w:sz w:val="24"/>
          <w:szCs w:val="24"/>
        </w:rPr>
        <w:t> = 3,4.</w:t>
      </w:r>
    </w:p>
    <w:p w:rsidR="003E5CA7" w:rsidRPr="00720676" w:rsidRDefault="003E5CA7" w:rsidP="003E5CA7">
      <w:pPr>
        <w:pStyle w:val="a4"/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2067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>Вычисли сумму первых </w:t>
      </w:r>
      <w:r w:rsidRPr="00720676">
        <w:rPr>
          <w:rStyle w:val="gxs-number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> членов арифметической прогрессии (</w:t>
      </w:r>
      <w:proofErr w:type="spellStart"/>
      <w:r w:rsidRPr="0072067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</w:t>
      </w:r>
      <w:proofErr w:type="spellEnd"/>
      <w:r w:rsidR="00F55DD7"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если даны первые 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>члены: </w:t>
      </w:r>
      <w:r w:rsidRPr="0072067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−3</w:t>
      </w:r>
      <w:r w:rsidRPr="0072067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72067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−1</w:t>
      </w:r>
      <w:r w:rsidRPr="0072067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...</w:t>
      </w:r>
    </w:p>
    <w:p w:rsidR="003E5CA7" w:rsidRPr="00720676" w:rsidRDefault="003E5CA7" w:rsidP="003E5CA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7.</w:t>
      </w:r>
      <w:r w:rsidRPr="00720676">
        <w:rPr>
          <w:rFonts w:ascii="Times New Roman" w:hAnsi="Times New Roman" w:cs="Times New Roman"/>
          <w:sz w:val="24"/>
          <w:szCs w:val="24"/>
        </w:rPr>
        <w:t xml:space="preserve"> </w:t>
      </w:r>
      <w:r w:rsidRPr="00720676">
        <w:rPr>
          <w:rFonts w:ascii="Times New Roman" w:eastAsia="Times New Roman" w:hAnsi="Times New Roman" w:cs="Times New Roman"/>
          <w:sz w:val="24"/>
          <w:szCs w:val="24"/>
        </w:rPr>
        <w:t>Дана арифметическая прогрессия: −4;−1... Вычисли разность прогрессии и третий член прогрессии.</w:t>
      </w:r>
    </w:p>
    <w:p w:rsidR="003E5CA7" w:rsidRPr="00720676" w:rsidRDefault="003E5CA7" w:rsidP="003E5CA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67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720676">
        <w:rPr>
          <w:rStyle w:val="gxs-text"/>
          <w:rFonts w:ascii="Times New Roman" w:hAnsi="Times New Roman" w:cs="Times New Roman"/>
          <w:sz w:val="24"/>
          <w:szCs w:val="24"/>
          <w:shd w:val="clear" w:color="auto" w:fill="FFFFFF"/>
        </w:rPr>
        <w:t>Найди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> следующие два члена арифметической прогрессии и сумму первых четырёх членов, если </w:t>
      </w:r>
      <w:r w:rsidRPr="0072067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72067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72067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72067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72067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72067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</w:t>
      </w:r>
      <w:r w:rsidRPr="0072067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72067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−5,5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CA7" w:rsidRPr="00720676" w:rsidRDefault="003E5CA7" w:rsidP="003E5CA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4927" w:rsidRPr="00720676" w:rsidRDefault="00F55DD7" w:rsidP="003E5CA7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06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ОГЭ</w:t>
      </w:r>
    </w:p>
    <w:p w:rsidR="00754927" w:rsidRPr="00720676" w:rsidRDefault="00754927" w:rsidP="003E5CA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6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Бригада маляров красит забор длиной 240 метров, ежедневно увеличивая норму покраски на одно и то же число метров. Известно, что за первый и последний день в сумме бригада покрасила 60 метров забора. Определите, сколько дней бригада маляров красила весь забор.</w:t>
      </w:r>
    </w:p>
    <w:p w:rsidR="003E5CA7" w:rsidRPr="00720676" w:rsidRDefault="00F55DD7" w:rsidP="003E5C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67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Рабочие прокладывают тоннель длиной 500 метров, ежедневно увеличивая норму прокладки на одно и то же число метров. Известно, что за первый день рабочие проложили 3 метра тоннеля. Определите, сколько метров тоннеля проложили рабочие в последний день, если вся работа была выполнена за 10 дней.</w:t>
      </w:r>
    </w:p>
    <w:p w:rsidR="00F55DD7" w:rsidRPr="00720676" w:rsidRDefault="00F55DD7" w:rsidP="003E5C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6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>. Васе надо решить 434 задачи. Ежедневно он решает на одно и то же количество задач больше по сравнению с предыдущим днем. Известно, что за первый день Вася решил 5 задач. Определите, сколько задач решил Вася в последний день, если со всеми задачами он справился за 14 дней.</w:t>
      </w:r>
    </w:p>
    <w:p w:rsidR="00F55DD7" w:rsidRPr="00720676" w:rsidRDefault="00F55DD7" w:rsidP="00F55DD7">
      <w:pPr>
        <w:pStyle w:val="leftmargin"/>
        <w:shd w:val="clear" w:color="auto" w:fill="FFFFFF"/>
        <w:spacing w:before="0" w:beforeAutospacing="0" w:after="0" w:afterAutospacing="0"/>
        <w:jc w:val="both"/>
      </w:pPr>
      <w:r w:rsidRPr="00720676">
        <w:rPr>
          <w:b/>
          <w:shd w:val="clear" w:color="auto" w:fill="FFFFFF"/>
        </w:rPr>
        <w:t>4.</w:t>
      </w:r>
      <w:r w:rsidRPr="00720676">
        <w:t xml:space="preserve"> Турист идет из одного города в другой, каждый </w:t>
      </w:r>
      <w:proofErr w:type="gramStart"/>
      <w:r w:rsidRPr="00720676">
        <w:t>день</w:t>
      </w:r>
      <w:proofErr w:type="gramEnd"/>
      <w:r w:rsidRPr="00720676">
        <w:t xml:space="preserve"> проходя больше, чем в предыдущий день, на одно и то же расстояние. Известно, что за первый день турист прошел 10 километров. Определите, сколько километров прошел турист за третий день, если весь путь он прошел за 6 дней, а расстояние между городами составляет 120 километров.</w:t>
      </w:r>
    </w:p>
    <w:p w:rsidR="00F55DD7" w:rsidRPr="00720676" w:rsidRDefault="00F55DD7" w:rsidP="003E5C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676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Вере надо подписать 640 открыток. Ежедневно она подписывает на одно и то же количество открыток больше по сравнению с предыдущим днем. Известно, что за первый день Вера подписала 10 открыток. Определите, сколько открыток было подписано за четвертый день, если вся работа была выполнена за 16 дней.</w:t>
      </w:r>
    </w:p>
    <w:p w:rsidR="00F55DD7" w:rsidRPr="00720676" w:rsidRDefault="00F55DD7" w:rsidP="003E5C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6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Pr="00720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Вика решила начать делать зарядку каждое утро. В первый день она сделала 30 приседаний, а в каждый следующий день она делала на одно и то же количество приседаний больше, чем в предыдущий день. За 15 дней она сделала всего 975 приседаний. Сколько приседаний сделала Вика в пятый день?</w:t>
      </w:r>
    </w:p>
    <w:p w:rsidR="00F55DD7" w:rsidRPr="00720676" w:rsidRDefault="00720676" w:rsidP="003E5C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67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20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Улитка ползет вверх по дереву, начиная от его основания. За первую минуту она проползла 30 см, а за каждую следующую минуту — на 5 см больше, чем за предыдущую. За сколько минут улитка достигнет вершины дерева высотой 5,25 м? В ответе укажите число минут.</w:t>
      </w:r>
    </w:p>
    <w:p w:rsidR="00720676" w:rsidRPr="00720676" w:rsidRDefault="00720676" w:rsidP="003E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720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Альпинисты в первый день восхождения поднялись на высоту 1400 м, а затем каждый следующий день поднимались на высоту на 100 м меньше, чем в предыдущий. За сколько дней они покорили высоту 5000 м?</w:t>
      </w:r>
    </w:p>
    <w:p w:rsidR="00720676" w:rsidRDefault="00720676">
      <w:pPr>
        <w:rPr>
          <w:sz w:val="24"/>
          <w:szCs w:val="24"/>
        </w:rPr>
      </w:pPr>
    </w:p>
    <w:p w:rsidR="007E6636" w:rsidRDefault="007E6636" w:rsidP="007E6636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ГЕОМЕТРИЧЕСКАЯ ПРОГРЕССИЯ</w:t>
      </w:r>
    </w:p>
    <w:p w:rsidR="00794C2C" w:rsidRPr="00D44DE4" w:rsidRDefault="00794C2C" w:rsidP="007E6636">
      <w:pPr>
        <w:spacing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4DE4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Геометрическая прогрессия</w:t>
      </w:r>
      <w:r w:rsidRPr="00D44DE4">
        <w:rPr>
          <w:rFonts w:ascii="Times New Roman" w:eastAsia="Times New Roman" w:hAnsi="Times New Roman" w:cs="Times New Roman"/>
          <w:sz w:val="24"/>
          <w:szCs w:val="24"/>
        </w:rPr>
        <w:t> {</w:t>
      </w:r>
      <w:proofErr w:type="spellStart"/>
      <w:r w:rsidRPr="00D44DE4">
        <w:rPr>
          <w:rFonts w:ascii="Times New Roman" w:eastAsia="Times New Roman" w:hAnsi="Times New Roman" w:cs="Times New Roman"/>
          <w:sz w:val="24"/>
          <w:szCs w:val="24"/>
        </w:rPr>
        <w:t>bn</w:t>
      </w:r>
      <w:proofErr w:type="spellEnd"/>
      <w:r w:rsidRPr="00D44DE4">
        <w:rPr>
          <w:rFonts w:ascii="Times New Roman" w:eastAsia="Times New Roman" w:hAnsi="Times New Roman" w:cs="Times New Roman"/>
          <w:sz w:val="24"/>
          <w:szCs w:val="24"/>
        </w:rPr>
        <w:t>} – это числовая последовательность, первый член которой отличен от нуля, а каждый член, начиная со второго, равен предыдущему, умноженному на одно и то же число </w:t>
      </w:r>
      <w:proofErr w:type="spellStart"/>
      <w:r w:rsidRPr="00D44DE4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D44DE4">
        <w:rPr>
          <w:rFonts w:ascii="Times New Roman" w:eastAsia="Times New Roman" w:hAnsi="Times New Roman" w:cs="Times New Roman"/>
          <w:sz w:val="24"/>
          <w:szCs w:val="24"/>
        </w:rPr>
        <w:t> ≠ 0. Это число называют </w:t>
      </w:r>
      <w:r w:rsidRPr="00D44DE4">
        <w:rPr>
          <w:rFonts w:ascii="Times New Roman" w:eastAsia="Times New Roman" w:hAnsi="Times New Roman" w:cs="Times New Roman"/>
          <w:b/>
          <w:bCs/>
          <w:sz w:val="24"/>
          <w:szCs w:val="24"/>
        </w:rPr>
        <w:t>знаменателем геометрической прогрессии.</w:t>
      </w:r>
    </w:p>
    <w:p w:rsidR="00794C2C" w:rsidRPr="00D44DE4" w:rsidRDefault="00794C2C" w:rsidP="007E6636">
      <w:pPr>
        <w:spacing w:after="1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44DE4">
        <w:rPr>
          <w:rFonts w:ascii="Times New Roman" w:eastAsia="Times New Roman" w:hAnsi="Times New Roman" w:cs="Times New Roman"/>
          <w:b/>
          <w:bCs/>
          <w:sz w:val="24"/>
          <w:szCs w:val="24"/>
        </w:rPr>
        <w:t>Знаменатель геометрической прогрессии</w:t>
      </w:r>
      <w:r w:rsidRPr="00D44DE4">
        <w:rPr>
          <w:rFonts w:ascii="Times New Roman" w:eastAsia="Times New Roman" w:hAnsi="Times New Roman" w:cs="Times New Roman"/>
          <w:sz w:val="24"/>
          <w:szCs w:val="24"/>
        </w:rPr>
        <w:t> может принимать любые значения, кроме 0 и 1.</w:t>
      </w:r>
    </w:p>
    <w:p w:rsidR="00794C2C" w:rsidRPr="007E6636" w:rsidRDefault="00794C2C" w:rsidP="007E6636">
      <w:pPr>
        <w:numPr>
          <w:ilvl w:val="0"/>
          <w:numId w:val="10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E4">
        <w:rPr>
          <w:rFonts w:ascii="Times New Roman" w:eastAsia="Times New Roman" w:hAnsi="Times New Roman" w:cs="Times New Roman"/>
          <w:sz w:val="24"/>
          <w:szCs w:val="24"/>
        </w:rPr>
        <w:t>Если </w:t>
      </w:r>
      <w:proofErr w:type="spellStart"/>
      <w:r w:rsidRPr="00D44DE4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D44DE4">
        <w:rPr>
          <w:rFonts w:ascii="Times New Roman" w:eastAsia="Times New Roman" w:hAnsi="Times New Roman" w:cs="Times New Roman"/>
          <w:sz w:val="24"/>
          <w:szCs w:val="24"/>
        </w:rPr>
        <w:t xml:space="preserve">&gt;0, то все последующие члены прогрессии имеют одинаковый знак – </w:t>
      </w:r>
      <w:r w:rsidRPr="007E6636">
        <w:rPr>
          <w:rFonts w:ascii="Times New Roman" w:eastAsia="Times New Roman" w:hAnsi="Times New Roman" w:cs="Times New Roman"/>
          <w:sz w:val="24"/>
          <w:szCs w:val="24"/>
        </w:rPr>
        <w:t>они </w:t>
      </w:r>
      <w:r w:rsidRPr="007E663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положительны</w:t>
      </w:r>
      <w:r w:rsidRPr="007E66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4C2C" w:rsidRPr="00D44DE4" w:rsidRDefault="00794C2C" w:rsidP="00794C2C">
      <w:pPr>
        <w:numPr>
          <w:ilvl w:val="0"/>
          <w:numId w:val="10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E4">
        <w:rPr>
          <w:rFonts w:ascii="Times New Roman" w:eastAsia="Times New Roman" w:hAnsi="Times New Roman" w:cs="Times New Roman"/>
          <w:sz w:val="24"/>
          <w:szCs w:val="24"/>
        </w:rPr>
        <w:t>Если </w:t>
      </w:r>
      <w:proofErr w:type="spellStart"/>
      <w:r w:rsidRPr="00D44DE4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D44DE4">
        <w:rPr>
          <w:rFonts w:ascii="Times New Roman" w:eastAsia="Times New Roman" w:hAnsi="Times New Roman" w:cs="Times New Roman"/>
          <w:sz w:val="24"/>
          <w:szCs w:val="24"/>
        </w:rPr>
        <w:t>&lt;0, то все последующие члены прогрессии </w:t>
      </w:r>
      <w:r w:rsidRPr="00D44DE4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чередуют знаки;</w:t>
      </w:r>
    </w:p>
    <w:p w:rsidR="00794C2C" w:rsidRPr="00D44DE4" w:rsidRDefault="00794C2C" w:rsidP="00794C2C">
      <w:pPr>
        <w:numPr>
          <w:ilvl w:val="0"/>
          <w:numId w:val="10"/>
        </w:numPr>
        <w:spacing w:beforeAutospacing="1" w:after="0" w:afterAutospacing="1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D44DE4">
        <w:rPr>
          <w:rFonts w:ascii="Times New Roman" w:eastAsia="Times New Roman" w:hAnsi="Times New Roman" w:cs="Times New Roman"/>
          <w:sz w:val="24"/>
          <w:szCs w:val="24"/>
        </w:rPr>
        <w:t>При  −1&lt;</w:t>
      </w:r>
      <w:proofErr w:type="spellStart"/>
      <w:r w:rsidRPr="00D44DE4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D44DE4">
        <w:rPr>
          <w:rFonts w:ascii="Times New Roman" w:eastAsia="Times New Roman" w:hAnsi="Times New Roman" w:cs="Times New Roman"/>
          <w:sz w:val="24"/>
          <w:szCs w:val="24"/>
        </w:rPr>
        <w:t>&lt;1 – прогрессия называется </w:t>
      </w:r>
      <w:r w:rsidRPr="00D44DE4">
        <w:rPr>
          <w:rFonts w:ascii="Times New Roman" w:eastAsia="Times New Roman" w:hAnsi="Times New Roman" w:cs="Times New Roman"/>
          <w:b/>
          <w:bCs/>
          <w:sz w:val="24"/>
          <w:szCs w:val="24"/>
        </w:rPr>
        <w:t>бесконечно убывающей.</w:t>
      </w:r>
      <w:r w:rsidRPr="00D44DE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794C2C" w:rsidRPr="00D44DE4" w:rsidRDefault="00794C2C" w:rsidP="00794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E4">
        <w:rPr>
          <w:rStyle w:val="a3"/>
          <w:rFonts w:ascii="Times New Roman" w:hAnsi="Times New Roman" w:cs="Times New Roman"/>
          <w:sz w:val="24"/>
          <w:szCs w:val="24"/>
        </w:rPr>
        <w:t>Ви</w:t>
      </w:r>
      <w:r w:rsidR="007E6636">
        <w:rPr>
          <w:rStyle w:val="a3"/>
          <w:rFonts w:ascii="Times New Roman" w:hAnsi="Times New Roman" w:cs="Times New Roman"/>
          <w:sz w:val="24"/>
          <w:szCs w:val="24"/>
        </w:rPr>
        <w:t>д</w:t>
      </w:r>
      <w:r w:rsidRPr="00D44DE4">
        <w:rPr>
          <w:rStyle w:val="a3"/>
          <w:rFonts w:ascii="Times New Roman" w:hAnsi="Times New Roman" w:cs="Times New Roman"/>
          <w:sz w:val="24"/>
          <w:szCs w:val="24"/>
        </w:rPr>
        <w:t>ы прогрессии:</w:t>
      </w:r>
    </w:p>
    <w:p w:rsidR="00794C2C" w:rsidRPr="00D44DE4" w:rsidRDefault="00794C2C" w:rsidP="00794C2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4DE4">
        <w:rPr>
          <w:rFonts w:ascii="Times New Roman" w:hAnsi="Times New Roman" w:cs="Times New Roman"/>
          <w:sz w:val="24"/>
          <w:szCs w:val="24"/>
        </w:rPr>
        <w:t>возрастающая: 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 &gt; 0</w:t>
      </w:r>
      <w:r w:rsidRPr="00D44DE4">
        <w:rPr>
          <w:rFonts w:ascii="Times New Roman" w:hAnsi="Times New Roman" w:cs="Times New Roman"/>
          <w:sz w:val="24"/>
          <w:szCs w:val="24"/>
        </w:rPr>
        <w:t> и 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 &gt; 0</w:t>
      </w:r>
      <w:r w:rsidRPr="00D44DE4">
        <w:rPr>
          <w:rFonts w:ascii="Times New Roman" w:hAnsi="Times New Roman" w:cs="Times New Roman"/>
          <w:sz w:val="24"/>
          <w:szCs w:val="24"/>
        </w:rPr>
        <w:t>;</w:t>
      </w:r>
    </w:p>
    <w:p w:rsidR="00794C2C" w:rsidRPr="00D44DE4" w:rsidRDefault="00794C2C" w:rsidP="00794C2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4DE4">
        <w:rPr>
          <w:rFonts w:ascii="Times New Roman" w:hAnsi="Times New Roman" w:cs="Times New Roman"/>
          <w:sz w:val="24"/>
          <w:szCs w:val="24"/>
        </w:rPr>
        <w:t>убывающая: 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 xml:space="preserve">0 &lt; 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 xml:space="preserve"> &lt; 1</w:t>
      </w:r>
      <w:r w:rsidRPr="00D44DE4">
        <w:rPr>
          <w:rFonts w:ascii="Times New Roman" w:hAnsi="Times New Roman" w:cs="Times New Roman"/>
          <w:sz w:val="24"/>
          <w:szCs w:val="24"/>
        </w:rPr>
        <w:t>;</w:t>
      </w:r>
    </w:p>
    <w:p w:rsidR="00794C2C" w:rsidRPr="00D44DE4" w:rsidRDefault="00794C2C" w:rsidP="00794C2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4DE4">
        <w:rPr>
          <w:rFonts w:ascii="Times New Roman" w:hAnsi="Times New Roman" w:cs="Times New Roman"/>
          <w:sz w:val="24"/>
          <w:szCs w:val="24"/>
        </w:rPr>
        <w:t>знакочередующаяся: 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 xml:space="preserve"> &lt; 0</w:t>
      </w:r>
      <w:r w:rsidRPr="00D44DE4">
        <w:rPr>
          <w:rFonts w:ascii="Times New Roman" w:hAnsi="Times New Roman" w:cs="Times New Roman"/>
          <w:sz w:val="24"/>
          <w:szCs w:val="24"/>
        </w:rPr>
        <w:t>;</w:t>
      </w:r>
    </w:p>
    <w:p w:rsidR="00794C2C" w:rsidRPr="00D44DE4" w:rsidRDefault="00794C2C" w:rsidP="00794C2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4DE4">
        <w:rPr>
          <w:rFonts w:ascii="Times New Roman" w:hAnsi="Times New Roman" w:cs="Times New Roman"/>
          <w:sz w:val="24"/>
          <w:szCs w:val="24"/>
        </w:rPr>
        <w:t>стационарная: 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 xml:space="preserve"> = 1</w:t>
      </w:r>
      <w:r w:rsidRPr="00D44DE4">
        <w:rPr>
          <w:rFonts w:ascii="Times New Roman" w:hAnsi="Times New Roman" w:cs="Times New Roman"/>
          <w:sz w:val="24"/>
          <w:szCs w:val="24"/>
        </w:rPr>
        <w:t>.</w:t>
      </w:r>
    </w:p>
    <w:p w:rsidR="00794C2C" w:rsidRPr="00D44DE4" w:rsidRDefault="00794C2C" w:rsidP="00D44DE4">
      <w:pPr>
        <w:pStyle w:val="2"/>
        <w:spacing w:before="389" w:after="259" w:line="493" w:lineRule="atLeast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D44DE4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Общий вид геометрической прогрессии</w:t>
      </w:r>
    </w:p>
    <w:p w:rsidR="00794C2C" w:rsidRPr="00D44DE4" w:rsidRDefault="00794C2C" w:rsidP="00794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, 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q, 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q, …, 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n-1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</w:p>
    <w:p w:rsidR="00794C2C" w:rsidRPr="00D44DE4" w:rsidRDefault="00794C2C" w:rsidP="00794C2C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44DE4">
        <w:rPr>
          <w:rStyle w:val="a9"/>
          <w:rFonts w:ascii="Times New Roman" w:hAnsi="Times New Roman" w:cs="Times New Roman"/>
          <w:sz w:val="24"/>
          <w:szCs w:val="24"/>
        </w:rPr>
        <w:t>q</w:t>
      </w:r>
      <w:proofErr w:type="spellEnd"/>
      <w:r w:rsidRPr="00D44DE4">
        <w:rPr>
          <w:rFonts w:ascii="Times New Roman" w:hAnsi="Times New Roman" w:cs="Times New Roman"/>
          <w:sz w:val="24"/>
          <w:szCs w:val="24"/>
        </w:rPr>
        <w:t> – знаменатель прогрессии; это и есть постоянный множитель.</w:t>
      </w:r>
    </w:p>
    <w:p w:rsidR="00794C2C" w:rsidRPr="00D44DE4" w:rsidRDefault="00794C2C" w:rsidP="00794C2C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b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 xml:space="preserve"> ≠ 0, 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 xml:space="preserve"> ≠ 0</w:t>
      </w:r>
    </w:p>
    <w:p w:rsidR="00794C2C" w:rsidRPr="00D44DE4" w:rsidRDefault="00794C2C" w:rsidP="00D44DE4">
      <w:pPr>
        <w:pStyle w:val="a4"/>
      </w:pPr>
      <w:r w:rsidRPr="00D44DE4">
        <w:rPr>
          <w:rStyle w:val="a3"/>
          <w:rFonts w:ascii="Times New Roman" w:hAnsi="Times New Roman" w:cs="Times New Roman"/>
          <w:sz w:val="24"/>
          <w:szCs w:val="24"/>
        </w:rPr>
        <w:t>Члены прогрессии:</w:t>
      </w:r>
    </w:p>
    <w:p w:rsidR="00794C2C" w:rsidRPr="00D44DE4" w:rsidRDefault="007E6636" w:rsidP="007E6636">
      <w:pPr>
        <w:pStyle w:val="a4"/>
      </w:pPr>
      <w:r>
        <w:rPr>
          <w:rStyle w:val="math"/>
          <w:rFonts w:ascii="Times New Roman" w:hAnsi="Times New Roman" w:cs="Times New Roman"/>
          <w:i/>
          <w:iCs/>
          <w:sz w:val="24"/>
          <w:szCs w:val="24"/>
        </w:rPr>
        <w:t>*</w:t>
      </w:r>
      <w:r w:rsidR="00794C2C"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b</w:t>
      </w:r>
      <w:r w:rsidR="00794C2C"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>
        <w:t xml:space="preserve">            * </w:t>
      </w:r>
      <w:r w:rsidR="00794C2C" w:rsidRPr="007E6636">
        <w:rPr>
          <w:rStyle w:val="math"/>
          <w:rFonts w:ascii="Times New Roman" w:hAnsi="Times New Roman" w:cs="Times New Roman"/>
          <w:i/>
          <w:iCs/>
          <w:sz w:val="24"/>
          <w:szCs w:val="24"/>
        </w:rPr>
        <w:t>b</w:t>
      </w:r>
      <w:r w:rsidR="00794C2C" w:rsidRPr="007E6636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794C2C" w:rsidRPr="007E6636">
        <w:rPr>
          <w:rStyle w:val="math"/>
          <w:rFonts w:ascii="Times New Roman" w:hAnsi="Times New Roman" w:cs="Times New Roman"/>
          <w:i/>
          <w:iCs/>
          <w:sz w:val="24"/>
          <w:szCs w:val="24"/>
        </w:rPr>
        <w:t> = b</w:t>
      </w:r>
      <w:r w:rsidR="00794C2C" w:rsidRPr="007E6636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="00794C2C" w:rsidRPr="007E6636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r>
        <w:t xml:space="preserve">       *</w:t>
      </w:r>
      <w:r w:rsidR="00794C2C"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b</w:t>
      </w:r>
      <w:r w:rsidR="00794C2C"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794C2C"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 = b</w:t>
      </w:r>
      <w:r w:rsidR="00794C2C"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794C2C"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 = b</w:t>
      </w:r>
      <w:r w:rsidR="00794C2C"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="00794C2C"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r w:rsidR="00794C2C"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t xml:space="preserve">      </w:t>
      </w:r>
      <w:r w:rsidR="00794C2C" w:rsidRPr="00D44DE4">
        <w:t>и т.д.</w:t>
      </w:r>
    </w:p>
    <w:p w:rsidR="00794C2C" w:rsidRPr="00D44DE4" w:rsidRDefault="00794C2C" w:rsidP="00D44DE4">
      <w:pPr>
        <w:pStyle w:val="a4"/>
      </w:pPr>
      <w:r w:rsidRPr="00D44DE4">
        <w:t>Цифры 1,2,3… – это их порядковые номера, т.е. место, которое они занимают в последовательности.</w:t>
      </w:r>
    </w:p>
    <w:p w:rsidR="00D44DE4" w:rsidRPr="007E6636" w:rsidRDefault="00D44DE4" w:rsidP="007E6636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7E6636">
        <w:rPr>
          <w:rFonts w:ascii="Times New Roman" w:hAnsi="Times New Roman" w:cs="Times New Roman"/>
          <w:b/>
          <w:bCs/>
        </w:rPr>
        <w:t>Свойства и формулы геометрической прогрессии</w:t>
      </w:r>
    </w:p>
    <w:p w:rsidR="00D44DE4" w:rsidRPr="00D44DE4" w:rsidRDefault="00D44DE4" w:rsidP="00D44DE4">
      <w:pPr>
        <w:pStyle w:val="a4"/>
      </w:pPr>
      <w:r w:rsidRPr="00D44DE4">
        <w:rPr>
          <w:rStyle w:val="a3"/>
          <w:rFonts w:ascii="Times New Roman" w:hAnsi="Times New Roman" w:cs="Times New Roman"/>
          <w:sz w:val="24"/>
          <w:szCs w:val="24"/>
        </w:rPr>
        <w:t>1. Нахождение n-ого члена (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D44DE4">
        <w:rPr>
          <w:rStyle w:val="a3"/>
          <w:rFonts w:ascii="Times New Roman" w:hAnsi="Times New Roman" w:cs="Times New Roman"/>
          <w:sz w:val="24"/>
          <w:szCs w:val="24"/>
        </w:rPr>
        <w:t>)</w:t>
      </w:r>
    </w:p>
    <w:p w:rsidR="00D44DE4" w:rsidRPr="00D44DE4" w:rsidRDefault="00D44DE4" w:rsidP="007E6636">
      <w:pPr>
        <w:pStyle w:val="a4"/>
        <w:jc w:val="center"/>
      </w:pP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 = 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n-1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r w:rsidR="007E6636">
        <w:t xml:space="preserve">      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 = 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perscript"/>
        </w:rPr>
        <w:t>n-1</w:t>
      </w:r>
    </w:p>
    <w:p w:rsidR="00D44DE4" w:rsidRPr="00D44DE4" w:rsidRDefault="00D44DE4" w:rsidP="00D44DE4">
      <w:pPr>
        <w:pStyle w:val="a4"/>
      </w:pPr>
      <w:r w:rsidRPr="00D44DE4">
        <w:rPr>
          <w:rStyle w:val="a3"/>
          <w:rFonts w:ascii="Times New Roman" w:hAnsi="Times New Roman" w:cs="Times New Roman"/>
          <w:sz w:val="24"/>
          <w:szCs w:val="24"/>
        </w:rPr>
        <w:t>2. Знаменатель прогрессии</w:t>
      </w:r>
    </w:p>
    <w:p w:rsidR="00D44DE4" w:rsidRPr="00D44DE4" w:rsidRDefault="00D44DE4" w:rsidP="007E6636">
      <w:pPr>
        <w:pStyle w:val="a4"/>
        <w:jc w:val="center"/>
      </w:pPr>
      <w:r w:rsidRPr="00D44DE4">
        <w:rPr>
          <w:noProof/>
        </w:rPr>
        <w:drawing>
          <wp:inline distT="0" distB="0" distL="0" distR="0">
            <wp:extent cx="672928" cy="510210"/>
            <wp:effectExtent l="19050" t="0" r="0" b="0"/>
            <wp:docPr id="2" name="Рисунок 156" descr="Формула знаменателя геометрической про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Формула знаменателя геометрической прогресс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81" cy="51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DE4" w:rsidRPr="00D44DE4" w:rsidRDefault="00D44DE4" w:rsidP="00D44DE4">
      <w:pPr>
        <w:pStyle w:val="a4"/>
      </w:pPr>
      <w:r w:rsidRPr="00D44DE4">
        <w:rPr>
          <w:rStyle w:val="a3"/>
          <w:rFonts w:ascii="Times New Roman" w:hAnsi="Times New Roman" w:cs="Times New Roman"/>
          <w:sz w:val="24"/>
          <w:szCs w:val="24"/>
        </w:rPr>
        <w:t>3. Характеристическое свойство</w:t>
      </w:r>
    </w:p>
    <w:p w:rsidR="007E6636" w:rsidRPr="00D44DE4" w:rsidRDefault="00D44DE4" w:rsidP="00D44DE4">
      <w:pPr>
        <w:pStyle w:val="a4"/>
      </w:pPr>
      <w:r w:rsidRPr="00D44DE4">
        <w:t>Последовательность чисел 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, 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, 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 …</w:t>
      </w:r>
      <w:r w:rsidRPr="00D44DE4">
        <w:t> является геометрической прогрессией, если для любого ее члена справедливо следующее выражение:</w:t>
      </w:r>
    </w:p>
    <w:p w:rsidR="00D44DE4" w:rsidRPr="00D44DE4" w:rsidRDefault="00D44DE4" w:rsidP="007E6636">
      <w:pPr>
        <w:pStyle w:val="a4"/>
        <w:jc w:val="center"/>
      </w:pPr>
      <w:r w:rsidRPr="00D44DE4">
        <w:rPr>
          <w:noProof/>
        </w:rPr>
        <w:drawing>
          <wp:inline distT="0" distB="0" distL="0" distR="0">
            <wp:extent cx="1150071" cy="336915"/>
            <wp:effectExtent l="19050" t="0" r="0" b="0"/>
            <wp:docPr id="3" name="Рисунок 157" descr="Характеристическое свойство геометрической про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Характеристическое свойство геометрической прогресс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DE4" w:rsidRPr="00D44DE4" w:rsidRDefault="00D44DE4" w:rsidP="00D44DE4">
      <w:pPr>
        <w:pStyle w:val="a4"/>
      </w:pPr>
      <w:r w:rsidRPr="00D44DE4">
        <w:t>При условии: 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 xml:space="preserve">1 &lt; 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 xml:space="preserve"> &lt; 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</w:p>
    <w:p w:rsidR="00D44DE4" w:rsidRPr="00D44DE4" w:rsidRDefault="00D44DE4" w:rsidP="00D44DE4">
      <w:pPr>
        <w:pStyle w:val="a4"/>
      </w:pPr>
      <w:r w:rsidRPr="00D44DE4">
        <w:t>Также данное свойство можно представить в таком виде:</w:t>
      </w:r>
    </w:p>
    <w:p w:rsidR="00D44DE4" w:rsidRPr="00D44DE4" w:rsidRDefault="00D44DE4" w:rsidP="007E6636">
      <w:pPr>
        <w:pStyle w:val="a4"/>
        <w:jc w:val="center"/>
      </w:pPr>
      <w:r w:rsidRPr="00D44DE4">
        <w:rPr>
          <w:noProof/>
        </w:rPr>
        <w:drawing>
          <wp:inline distT="0" distB="0" distL="0" distR="0">
            <wp:extent cx="1293495" cy="337820"/>
            <wp:effectExtent l="19050" t="0" r="1905" b="0"/>
            <wp:docPr id="4" name="Рисунок 158" descr="Характеристическое свойство геометрической про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Характеристическое свойство геометрической прогресс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DE4" w:rsidRPr="00D44DE4" w:rsidRDefault="00D44DE4" w:rsidP="00D44DE4">
      <w:pPr>
        <w:pStyle w:val="a4"/>
      </w:pPr>
      <w:r w:rsidRPr="00D44DE4">
        <w:rPr>
          <w:rStyle w:val="a3"/>
          <w:rFonts w:ascii="Times New Roman" w:hAnsi="Times New Roman" w:cs="Times New Roman"/>
          <w:sz w:val="24"/>
          <w:szCs w:val="24"/>
        </w:rPr>
        <w:t>4. Сумма первых членов прогрессии</w:t>
      </w:r>
    </w:p>
    <w:p w:rsidR="00D44DE4" w:rsidRPr="00D44DE4" w:rsidRDefault="00D44DE4" w:rsidP="00D44DE4">
      <w:pPr>
        <w:pStyle w:val="a4"/>
      </w:pPr>
      <w:r w:rsidRPr="00D44DE4">
        <w:t>Найти сумму 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D44DE4">
        <w:t> первых членов геометрической прогрессии можно, используя формулу ниже (если 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 xml:space="preserve"> ≠ 1</w:t>
      </w:r>
      <w:r w:rsidRPr="00D44DE4">
        <w:t>):</w:t>
      </w:r>
    </w:p>
    <w:p w:rsidR="00D44DE4" w:rsidRPr="00D44DE4" w:rsidRDefault="00D44DE4" w:rsidP="007E6636">
      <w:pPr>
        <w:pStyle w:val="a4"/>
        <w:jc w:val="center"/>
      </w:pPr>
      <w:r w:rsidRPr="00D44DE4">
        <w:rPr>
          <w:noProof/>
        </w:rPr>
        <w:drawing>
          <wp:inline distT="0" distB="0" distL="0" distR="0">
            <wp:extent cx="2026285" cy="477520"/>
            <wp:effectExtent l="19050" t="0" r="0" b="0"/>
            <wp:docPr id="6" name="Рисунок 159" descr="Формула суммы первых членов геометрической про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Формула суммы первых членов геометрической прогресси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DE4" w:rsidRPr="00D44DE4" w:rsidRDefault="00D44DE4" w:rsidP="00D44DE4">
      <w:pPr>
        <w:pStyle w:val="a4"/>
      </w:pPr>
      <w:r w:rsidRPr="00D44DE4">
        <w:t>Если 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q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 xml:space="preserve"> = 1</w:t>
      </w:r>
      <w:r w:rsidRPr="00D44DE4">
        <w:t>, то </w:t>
      </w:r>
      <w:proofErr w:type="spellStart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S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</w:rPr>
        <w:t> = nb</w:t>
      </w:r>
      <w:r w:rsidRPr="00D44DE4">
        <w:rPr>
          <w:rStyle w:val="math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</w:p>
    <w:p w:rsidR="00C50F5B" w:rsidRPr="00C50F5B" w:rsidRDefault="00C50F5B" w:rsidP="00C50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E4E3F"/>
          <w:sz w:val="24"/>
          <w:szCs w:val="24"/>
        </w:rPr>
      </w:pPr>
      <w:r w:rsidRPr="00C50F5B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Пример:</w:t>
      </w:r>
      <w:r w:rsidRPr="00AC4D3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C4D39">
        <w:rPr>
          <w:rStyle w:val="a3"/>
          <w:rFonts w:ascii="Times New Roman" w:hAnsi="Times New Roman" w:cs="Times New Roman"/>
          <w:b w:val="0"/>
          <w:sz w:val="24"/>
          <w:szCs w:val="24"/>
        </w:rPr>
        <w:t>Нахождение n-ого члена (</w:t>
      </w:r>
      <w:proofErr w:type="spellStart"/>
      <w:r w:rsidRPr="00AC4D39">
        <w:rPr>
          <w:rStyle w:val="math"/>
          <w:rFonts w:ascii="Times New Roman" w:hAnsi="Times New Roman" w:cs="Times New Roman"/>
          <w:b/>
          <w:iCs/>
          <w:sz w:val="24"/>
          <w:szCs w:val="24"/>
        </w:rPr>
        <w:t>b</w:t>
      </w:r>
      <w:r w:rsidRPr="00AC4D39">
        <w:rPr>
          <w:rStyle w:val="math"/>
          <w:rFonts w:ascii="Times New Roman" w:hAnsi="Times New Roman" w:cs="Times New Roman"/>
          <w:b/>
          <w:iCs/>
          <w:sz w:val="24"/>
          <w:szCs w:val="24"/>
          <w:vertAlign w:val="subscript"/>
        </w:rPr>
        <w:t>n</w:t>
      </w:r>
      <w:proofErr w:type="spellEnd"/>
      <w:r w:rsidRPr="00AC4D39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 w:rsidR="00AC4D39" w:rsidRPr="00AC4D39">
        <w:rPr>
          <w:rStyle w:val="10"/>
          <w:rFonts w:eastAsiaTheme="minorEastAsia"/>
          <w:color w:val="76A9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C4D39" w:rsidRPr="00AC4D39">
        <w:rPr>
          <w:rStyle w:val="mi"/>
          <w:rFonts w:ascii="Times New Roman" w:hAnsi="Times New Roman" w:cs="Times New Roman"/>
          <w:color w:val="76A900"/>
          <w:sz w:val="24"/>
          <w:szCs w:val="24"/>
          <w:bdr w:val="none" w:sz="0" w:space="0" w:color="auto" w:frame="1"/>
          <w:shd w:val="clear" w:color="auto" w:fill="FFFFFF"/>
        </w:rPr>
        <w:t>bn</w:t>
      </w:r>
      <w:r w:rsidR="00AC4D39" w:rsidRPr="00AC4D39">
        <w:rPr>
          <w:rStyle w:val="mo"/>
          <w:rFonts w:ascii="Times New Roman" w:hAnsi="Times New Roman" w:cs="Times New Roman"/>
          <w:color w:val="76A900"/>
          <w:sz w:val="24"/>
          <w:szCs w:val="24"/>
          <w:bdr w:val="none" w:sz="0" w:space="0" w:color="auto" w:frame="1"/>
          <w:shd w:val="clear" w:color="auto" w:fill="FFFFFF"/>
        </w:rPr>
        <w:t>+</w:t>
      </w:r>
      <w:r w:rsidR="00AC4D39" w:rsidRPr="00AC4D39">
        <w:rPr>
          <w:rStyle w:val="mn"/>
          <w:rFonts w:ascii="Times New Roman" w:hAnsi="Times New Roman" w:cs="Times New Roman"/>
          <w:color w:val="76A9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AC4D39" w:rsidRPr="00AC4D39">
        <w:rPr>
          <w:rStyle w:val="mo"/>
          <w:rFonts w:ascii="Times New Roman" w:hAnsi="Times New Roman" w:cs="Times New Roman"/>
          <w:color w:val="76A900"/>
          <w:sz w:val="24"/>
          <w:szCs w:val="24"/>
          <w:bdr w:val="none" w:sz="0" w:space="0" w:color="auto" w:frame="1"/>
          <w:shd w:val="clear" w:color="auto" w:fill="FFFFFF"/>
        </w:rPr>
        <w:t>=</w:t>
      </w:r>
      <w:r w:rsidR="00AC4D39" w:rsidRPr="00AC4D39">
        <w:rPr>
          <w:rStyle w:val="mi"/>
          <w:rFonts w:ascii="Times New Roman" w:hAnsi="Times New Roman" w:cs="Times New Roman"/>
          <w:color w:val="76A900"/>
          <w:sz w:val="24"/>
          <w:szCs w:val="24"/>
          <w:bdr w:val="none" w:sz="0" w:space="0" w:color="auto" w:frame="1"/>
          <w:shd w:val="clear" w:color="auto" w:fill="FFFFFF"/>
        </w:rPr>
        <w:t>bn</w:t>
      </w:r>
      <w:r w:rsidR="00AC4D39" w:rsidRPr="00AC4D39">
        <w:rPr>
          <w:rStyle w:val="mo"/>
          <w:rFonts w:ascii="Times New Roman" w:hAnsi="Cambria Math" w:cs="Times New Roman"/>
          <w:color w:val="76A900"/>
          <w:sz w:val="24"/>
          <w:szCs w:val="24"/>
          <w:bdr w:val="none" w:sz="0" w:space="0" w:color="auto" w:frame="1"/>
          <w:shd w:val="clear" w:color="auto" w:fill="FFFFFF"/>
        </w:rPr>
        <w:t>⋅</w:t>
      </w:r>
      <w:r w:rsidR="00AC4D39" w:rsidRPr="00AC4D39">
        <w:rPr>
          <w:rStyle w:val="mi"/>
          <w:rFonts w:ascii="Times New Roman" w:hAnsi="Times New Roman" w:cs="Times New Roman"/>
          <w:color w:val="76A900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AC4D39" w:rsidRPr="00AC4D39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.</w:t>
      </w:r>
    </w:p>
    <w:p w:rsidR="00C50F5B" w:rsidRPr="00C50F5B" w:rsidRDefault="00C50F5B" w:rsidP="00C50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1"/>
          <w:szCs w:val="21"/>
        </w:rPr>
      </w:pPr>
      <w:r w:rsidRPr="00C50F5B">
        <w:rPr>
          <w:rFonts w:ascii="Open Sans" w:eastAsia="Times New Roman" w:hAnsi="Open Sans" w:cs="Times New Roman"/>
          <w:i/>
          <w:iCs/>
          <w:color w:val="4E4E3F"/>
          <w:sz w:val="21"/>
          <w:szCs w:val="21"/>
        </w:rPr>
        <w:t>вычислить первые пять членов геометрической прогрессии и написать формулу нахождения </w:t>
      </w:r>
      <w:r w:rsidRPr="00C50F5B">
        <w:rPr>
          <w:rFonts w:ascii="MathJax_Math-italic" w:eastAsia="Times New Roman" w:hAnsi="MathJax_Math-italic" w:cs="Times New Roman"/>
          <w:color w:val="76A900"/>
          <w:sz w:val="26"/>
        </w:rPr>
        <w:t>n</w:t>
      </w:r>
      <w:r w:rsidRPr="00C50F5B">
        <w:rPr>
          <w:rFonts w:ascii="Open Sans" w:eastAsia="Times New Roman" w:hAnsi="Open Sans" w:cs="Times New Roman"/>
          <w:i/>
          <w:iCs/>
          <w:color w:val="4E4E3F"/>
          <w:sz w:val="21"/>
          <w:szCs w:val="21"/>
        </w:rPr>
        <w:t xml:space="preserve">-го </w:t>
      </w:r>
      <w:r w:rsidRPr="00C50F5B">
        <w:rPr>
          <w:rFonts w:ascii="Times New Roman" w:eastAsia="Times New Roman" w:hAnsi="Times New Roman" w:cs="Times New Roman"/>
          <w:i/>
          <w:iCs/>
          <w:color w:val="4E4E3F"/>
          <w:sz w:val="21"/>
          <w:szCs w:val="21"/>
        </w:rPr>
        <w:t>члена, если </w:t>
      </w:r>
      <w:r w:rsidRPr="00C50F5B">
        <w:rPr>
          <w:rFonts w:ascii="Times New Roman" w:eastAsia="Times New Roman" w:hAnsi="Times New Roman" w:cs="Times New Roman"/>
          <w:color w:val="76A900"/>
          <w:sz w:val="26"/>
        </w:rPr>
        <w:t>b</w:t>
      </w:r>
      <w:r w:rsidRPr="00C50F5B">
        <w:rPr>
          <w:rFonts w:ascii="Times New Roman" w:eastAsia="Times New Roman" w:hAnsi="Times New Roman" w:cs="Times New Roman"/>
          <w:color w:val="76A900"/>
        </w:rPr>
        <w:t>1</w:t>
      </w:r>
      <w:r w:rsidRPr="00C50F5B">
        <w:rPr>
          <w:rFonts w:ascii="Times New Roman" w:eastAsia="Times New Roman" w:hAnsi="Times New Roman" w:cs="Times New Roman"/>
          <w:i/>
          <w:iCs/>
          <w:color w:val="4E4E3F"/>
          <w:sz w:val="21"/>
          <w:szCs w:val="21"/>
        </w:rPr>
        <w:t> </w:t>
      </w:r>
      <w:r w:rsidRPr="00C50F5B">
        <w:rPr>
          <w:rFonts w:ascii="Times New Roman" w:eastAsia="Times New Roman" w:hAnsi="Times New Roman" w:cs="Times New Roman"/>
          <w:color w:val="76A900"/>
          <w:sz w:val="26"/>
        </w:rPr>
        <w:t>=</w:t>
      </w:r>
      <w:r w:rsidRPr="00C50F5B">
        <w:rPr>
          <w:rFonts w:ascii="Times New Roman" w:eastAsia="Times New Roman" w:hAnsi="Times New Roman" w:cs="Times New Roman"/>
          <w:i/>
          <w:iCs/>
          <w:color w:val="4E4E3F"/>
          <w:sz w:val="21"/>
          <w:szCs w:val="21"/>
        </w:rPr>
        <w:t> </w:t>
      </w:r>
      <w:r w:rsidRPr="00C50F5B">
        <w:rPr>
          <w:rFonts w:ascii="Times New Roman" w:eastAsia="Times New Roman" w:hAnsi="Times New Roman" w:cs="Times New Roman"/>
          <w:i/>
          <w:iCs/>
          <w:color w:val="76A900"/>
          <w:sz w:val="26"/>
        </w:rPr>
        <w:t>8</w:t>
      </w:r>
      <w:r w:rsidRPr="00C50F5B">
        <w:rPr>
          <w:rFonts w:ascii="Times New Roman" w:eastAsia="Times New Roman" w:hAnsi="Times New Roman" w:cs="Times New Roman"/>
          <w:i/>
          <w:iCs/>
          <w:color w:val="4E4E3F"/>
          <w:sz w:val="21"/>
          <w:szCs w:val="21"/>
        </w:rPr>
        <w:t> и </w:t>
      </w:r>
      <w:r w:rsidRPr="00C50F5B">
        <w:rPr>
          <w:rFonts w:ascii="Times New Roman" w:eastAsia="Times New Roman" w:hAnsi="Times New Roman" w:cs="Times New Roman"/>
          <w:color w:val="76A900"/>
          <w:sz w:val="26"/>
        </w:rPr>
        <w:t>q=0,5</w:t>
      </w:r>
      <w:r w:rsidRPr="00C50F5B">
        <w:rPr>
          <w:rFonts w:ascii="Times New Roman" w:eastAsia="Times New Roman" w:hAnsi="Times New Roman" w:cs="Times New Roman"/>
          <w:i/>
          <w:iCs/>
          <w:color w:val="4E4E3F"/>
          <w:sz w:val="21"/>
          <w:szCs w:val="21"/>
        </w:rPr>
        <w:t>.</w:t>
      </w:r>
    </w:p>
    <w:p w:rsidR="00C50F5B" w:rsidRPr="00AC4D39" w:rsidRDefault="00C50F5B" w:rsidP="00AC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4D39">
        <w:rPr>
          <w:rFonts w:ascii="Times New Roman" w:eastAsia="Times New Roman" w:hAnsi="Times New Roman" w:cs="Times New Roman"/>
          <w:sz w:val="24"/>
          <w:szCs w:val="24"/>
        </w:rPr>
        <w:t>b1</w:t>
      </w:r>
      <w:r w:rsidRPr="00C50F5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C4D39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50F5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C4D3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50F5B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C50F5B" w:rsidRPr="00AC4D39" w:rsidRDefault="00C50F5B" w:rsidP="00C50F5B">
      <w:pPr>
        <w:pStyle w:val="a4"/>
        <w:rPr>
          <w:rFonts w:ascii="Times New Roman" w:hAnsi="Times New Roman" w:cs="Times New Roman"/>
          <w:sz w:val="24"/>
          <w:szCs w:val="24"/>
        </w:rPr>
      </w:pPr>
      <w:r w:rsidRPr="00AC4D39">
        <w:rPr>
          <w:rFonts w:ascii="Times New Roman" w:hAnsi="Times New Roman" w:cs="Times New Roman"/>
          <w:sz w:val="24"/>
          <w:szCs w:val="24"/>
        </w:rPr>
        <w:t>b2=b1</w:t>
      </w:r>
      <w:r w:rsidRPr="00AC4D39">
        <w:rPr>
          <w:rFonts w:ascii="Times New Roman" w:hAnsi="Cambria Math" w:cs="Times New Roman"/>
          <w:sz w:val="24"/>
          <w:szCs w:val="24"/>
        </w:rPr>
        <w:t>⋅</w:t>
      </w:r>
      <w:r w:rsidRPr="00AC4D39">
        <w:rPr>
          <w:rFonts w:ascii="Times New Roman" w:hAnsi="Times New Roman" w:cs="Times New Roman"/>
          <w:sz w:val="24"/>
          <w:szCs w:val="24"/>
        </w:rPr>
        <w:t>q = 8</w:t>
      </w:r>
      <w:r w:rsidRPr="00AC4D39">
        <w:rPr>
          <w:rFonts w:ascii="Times New Roman" w:hAnsi="Cambria Math" w:cs="Times New Roman"/>
          <w:sz w:val="24"/>
          <w:szCs w:val="24"/>
        </w:rPr>
        <w:t>⋅</w:t>
      </w:r>
      <w:r w:rsidRPr="00AC4D39">
        <w:rPr>
          <w:rFonts w:ascii="Times New Roman" w:hAnsi="Times New Roman" w:cs="Times New Roman"/>
          <w:sz w:val="24"/>
          <w:szCs w:val="24"/>
        </w:rPr>
        <w:t>0,5 = 4;</w:t>
      </w:r>
    </w:p>
    <w:p w:rsidR="00C50F5B" w:rsidRPr="00AC4D39" w:rsidRDefault="00C50F5B" w:rsidP="00C50F5B">
      <w:pPr>
        <w:pStyle w:val="a4"/>
        <w:rPr>
          <w:rFonts w:ascii="Times New Roman" w:hAnsi="Times New Roman" w:cs="Times New Roman"/>
          <w:sz w:val="24"/>
          <w:szCs w:val="24"/>
        </w:rPr>
      </w:pPr>
      <w:r w:rsidRPr="00AC4D39">
        <w:rPr>
          <w:rFonts w:ascii="Times New Roman" w:hAnsi="Times New Roman" w:cs="Times New Roman"/>
          <w:sz w:val="24"/>
          <w:szCs w:val="24"/>
        </w:rPr>
        <w:t>b3=b2</w:t>
      </w:r>
      <w:r w:rsidRPr="00AC4D39">
        <w:rPr>
          <w:rFonts w:ascii="Times New Roman" w:hAnsi="Cambria Math" w:cs="Times New Roman"/>
          <w:sz w:val="24"/>
          <w:szCs w:val="24"/>
        </w:rPr>
        <w:t>⋅</w:t>
      </w:r>
      <w:r w:rsidRPr="00AC4D39">
        <w:rPr>
          <w:rFonts w:ascii="Times New Roman" w:hAnsi="Times New Roman" w:cs="Times New Roman"/>
          <w:sz w:val="24"/>
          <w:szCs w:val="24"/>
        </w:rPr>
        <w:t>q = 4</w:t>
      </w:r>
      <w:r w:rsidRPr="00AC4D39">
        <w:rPr>
          <w:rFonts w:ascii="Times New Roman" w:hAnsi="Cambria Math" w:cs="Times New Roman"/>
          <w:sz w:val="24"/>
          <w:szCs w:val="24"/>
        </w:rPr>
        <w:t>⋅</w:t>
      </w:r>
      <w:r w:rsidRPr="00AC4D39">
        <w:rPr>
          <w:rFonts w:ascii="Times New Roman" w:hAnsi="Times New Roman" w:cs="Times New Roman"/>
          <w:sz w:val="24"/>
          <w:szCs w:val="24"/>
        </w:rPr>
        <w:t>0,5 = 2;</w:t>
      </w:r>
    </w:p>
    <w:p w:rsidR="00C50F5B" w:rsidRPr="00AC4D39" w:rsidRDefault="00C50F5B" w:rsidP="00C50F5B">
      <w:pPr>
        <w:pStyle w:val="a4"/>
        <w:rPr>
          <w:rFonts w:ascii="Times New Roman" w:hAnsi="Times New Roman" w:cs="Times New Roman"/>
          <w:sz w:val="24"/>
          <w:szCs w:val="24"/>
        </w:rPr>
      </w:pPr>
      <w:r w:rsidRPr="00AC4D39">
        <w:rPr>
          <w:rFonts w:ascii="Times New Roman" w:hAnsi="Times New Roman" w:cs="Times New Roman"/>
          <w:sz w:val="24"/>
          <w:szCs w:val="24"/>
        </w:rPr>
        <w:t>b4=b3</w:t>
      </w:r>
      <w:r w:rsidRPr="00AC4D39">
        <w:rPr>
          <w:rFonts w:ascii="Times New Roman" w:hAnsi="Cambria Math" w:cs="Times New Roman"/>
          <w:sz w:val="24"/>
          <w:szCs w:val="24"/>
        </w:rPr>
        <w:t>⋅</w:t>
      </w:r>
      <w:r w:rsidRPr="00AC4D39">
        <w:rPr>
          <w:rFonts w:ascii="Times New Roman" w:hAnsi="Times New Roman" w:cs="Times New Roman"/>
          <w:sz w:val="24"/>
          <w:szCs w:val="24"/>
        </w:rPr>
        <w:t>q = 2</w:t>
      </w:r>
      <w:r w:rsidRPr="00AC4D39">
        <w:rPr>
          <w:rFonts w:ascii="Times New Roman" w:hAnsi="Cambria Math" w:cs="Times New Roman"/>
          <w:sz w:val="24"/>
          <w:szCs w:val="24"/>
        </w:rPr>
        <w:t>⋅</w:t>
      </w:r>
      <w:r w:rsidRPr="00AC4D39">
        <w:rPr>
          <w:rFonts w:ascii="Times New Roman" w:hAnsi="Times New Roman" w:cs="Times New Roman"/>
          <w:sz w:val="24"/>
          <w:szCs w:val="24"/>
        </w:rPr>
        <w:t>0,5 = 1;</w:t>
      </w:r>
    </w:p>
    <w:p w:rsidR="00C50F5B" w:rsidRPr="00AC4D39" w:rsidRDefault="00C50F5B" w:rsidP="00C50F5B">
      <w:pPr>
        <w:pStyle w:val="a4"/>
        <w:rPr>
          <w:rFonts w:ascii="Times New Roman" w:hAnsi="Times New Roman" w:cs="Times New Roman"/>
          <w:sz w:val="24"/>
          <w:szCs w:val="24"/>
        </w:rPr>
      </w:pPr>
      <w:r w:rsidRPr="00AC4D39">
        <w:rPr>
          <w:rFonts w:ascii="Times New Roman" w:hAnsi="Times New Roman" w:cs="Times New Roman"/>
          <w:sz w:val="24"/>
          <w:szCs w:val="24"/>
        </w:rPr>
        <w:t>b5=b4</w:t>
      </w:r>
      <w:r w:rsidRPr="00AC4D39">
        <w:rPr>
          <w:rFonts w:ascii="Times New Roman" w:hAnsi="Cambria Math" w:cs="Times New Roman"/>
          <w:sz w:val="24"/>
          <w:szCs w:val="24"/>
        </w:rPr>
        <w:t>⋅</w:t>
      </w:r>
      <w:r w:rsidRPr="00AC4D39">
        <w:rPr>
          <w:rFonts w:ascii="Times New Roman" w:hAnsi="Times New Roman" w:cs="Times New Roman"/>
          <w:sz w:val="24"/>
          <w:szCs w:val="24"/>
        </w:rPr>
        <w:t>q = 1</w:t>
      </w:r>
      <w:r w:rsidRPr="00AC4D39">
        <w:rPr>
          <w:rFonts w:ascii="Times New Roman" w:hAnsi="Cambria Math" w:cs="Times New Roman"/>
          <w:sz w:val="24"/>
          <w:szCs w:val="24"/>
        </w:rPr>
        <w:t>⋅</w:t>
      </w:r>
      <w:r w:rsidRPr="00AC4D39">
        <w:rPr>
          <w:rFonts w:ascii="Times New Roman" w:hAnsi="Times New Roman" w:cs="Times New Roman"/>
          <w:sz w:val="24"/>
          <w:szCs w:val="24"/>
        </w:rPr>
        <w:t>0,5 = 0,5;</w:t>
      </w:r>
    </w:p>
    <w:p w:rsidR="00C50F5B" w:rsidRPr="00AC4D39" w:rsidRDefault="00C50F5B" w:rsidP="00C50F5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C4D39"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Pr="00AC4D39">
        <w:rPr>
          <w:rFonts w:ascii="Times New Roman" w:hAnsi="Times New Roman" w:cs="Times New Roman"/>
          <w:sz w:val="24"/>
          <w:szCs w:val="24"/>
        </w:rPr>
        <w:t> = b1</w:t>
      </w:r>
      <w:r w:rsidRPr="00AC4D39">
        <w:rPr>
          <w:rFonts w:ascii="Times New Roman" w:hAnsi="Cambria Math" w:cs="Times New Roman"/>
          <w:sz w:val="24"/>
          <w:szCs w:val="24"/>
        </w:rPr>
        <w:t>⋅</w:t>
      </w:r>
      <w:r w:rsidRPr="00AC4D39">
        <w:rPr>
          <w:rFonts w:ascii="Times New Roman" w:hAnsi="Times New Roman" w:cs="Times New Roman"/>
          <w:sz w:val="24"/>
          <w:szCs w:val="24"/>
        </w:rPr>
        <w:t>qn−1;</w:t>
      </w:r>
    </w:p>
    <w:p w:rsidR="00C50F5B" w:rsidRDefault="00C50F5B" w:rsidP="00C50F5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C4D39"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Pr="00AC4D39">
        <w:rPr>
          <w:rFonts w:ascii="Times New Roman" w:hAnsi="Times New Roman" w:cs="Times New Roman"/>
          <w:sz w:val="24"/>
          <w:szCs w:val="24"/>
        </w:rPr>
        <w:t> = 8</w:t>
      </w:r>
      <w:r w:rsidRPr="00AC4D39">
        <w:rPr>
          <w:rFonts w:ascii="Times New Roman" w:hAnsi="Cambria Math" w:cs="Times New Roman"/>
          <w:sz w:val="24"/>
          <w:szCs w:val="24"/>
        </w:rPr>
        <w:t>⋅</w:t>
      </w:r>
      <w:r w:rsidRPr="00AC4D39">
        <w:rPr>
          <w:rFonts w:ascii="Times New Roman" w:hAnsi="Times New Roman" w:cs="Times New Roman"/>
          <w:sz w:val="24"/>
          <w:szCs w:val="24"/>
        </w:rPr>
        <w:t>0,5n−1.</w:t>
      </w:r>
    </w:p>
    <w:p w:rsidR="00AC4D39" w:rsidRPr="00AC4D39" w:rsidRDefault="00AC4D39" w:rsidP="00C50F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4D39" w:rsidRDefault="00AC4D39" w:rsidP="00AC4D39">
      <w:pPr>
        <w:pStyle w:val="a4"/>
        <w:rPr>
          <w:rFonts w:ascii="Times New Roman" w:eastAsia="Times New Roman" w:hAnsi="Times New Roman" w:cs="Times New Roman"/>
        </w:rPr>
      </w:pPr>
      <w:r w:rsidRPr="00AC4D39">
        <w:rPr>
          <w:rFonts w:ascii="Times New Roman" w:eastAsia="Times New Roman" w:hAnsi="Times New Roman" w:cs="Times New Roman"/>
          <w:b/>
        </w:rPr>
        <w:t>Пример:</w:t>
      </w:r>
      <w:r w:rsidRPr="00AC4D39">
        <w:rPr>
          <w:rFonts w:ascii="Times New Roman" w:eastAsia="Times New Roman" w:hAnsi="Times New Roman" w:cs="Times New Roman"/>
        </w:rPr>
        <w:t xml:space="preserve"> Сумма первых </w:t>
      </w:r>
      <w:proofErr w:type="spellStart"/>
      <w:r w:rsidRPr="00AC4D39">
        <w:rPr>
          <w:rFonts w:ascii="Times New Roman" w:eastAsia="Times New Roman" w:hAnsi="Times New Roman" w:cs="Times New Roman"/>
          <w:color w:val="76A900"/>
        </w:rPr>
        <w:t>n</w:t>
      </w:r>
      <w:proofErr w:type="spellEnd"/>
      <w:r w:rsidRPr="00AC4D39">
        <w:rPr>
          <w:rFonts w:ascii="Times New Roman" w:eastAsia="Times New Roman" w:hAnsi="Times New Roman" w:cs="Times New Roman"/>
        </w:rPr>
        <w:t xml:space="preserve"> членов геометрической прогрессии </w:t>
      </w:r>
    </w:p>
    <w:p w:rsidR="00AC4D39" w:rsidRPr="00AC4D39" w:rsidRDefault="00AC4D39" w:rsidP="00AC4D39">
      <w:pPr>
        <w:pStyle w:val="a4"/>
        <w:jc w:val="center"/>
        <w:rPr>
          <w:rFonts w:ascii="Times New Roman" w:eastAsia="Times New Roman" w:hAnsi="Times New Roman" w:cs="Times New Roman"/>
        </w:rPr>
      </w:pPr>
      <w:r w:rsidRPr="00AC4D39">
        <w:rPr>
          <w:rFonts w:ascii="Times New Roman" w:eastAsia="Times New Roman" w:hAnsi="Times New Roman" w:cs="Times New Roman"/>
          <w:color w:val="76A900"/>
        </w:rPr>
        <w:t>1</w:t>
      </w:r>
      <w:r w:rsidRPr="00AC4D39">
        <w:rPr>
          <w:rFonts w:ascii="Times New Roman" w:eastAsia="Times New Roman" w:hAnsi="Times New Roman" w:cs="Times New Roman"/>
        </w:rPr>
        <w:t>-я формула: </w:t>
      </w:r>
      <w:proofErr w:type="spellStart"/>
      <w:r w:rsidRPr="00AC4D39">
        <w:rPr>
          <w:rFonts w:ascii="Times New Roman" w:eastAsia="Times New Roman" w:hAnsi="Times New Roman" w:cs="Times New Roman"/>
          <w:color w:val="76A900"/>
        </w:rPr>
        <w:t>Sn</w:t>
      </w:r>
      <w:proofErr w:type="spellEnd"/>
      <w:r w:rsidRPr="00AC4D39">
        <w:rPr>
          <w:rFonts w:ascii="Times New Roman" w:eastAsia="Times New Roman" w:hAnsi="Times New Roman" w:cs="Times New Roman"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=bnq−b1/q−1</w:t>
      </w:r>
      <w:r w:rsidRPr="00AC4D39">
        <w:rPr>
          <w:rFonts w:ascii="Times New Roman" w:eastAsia="Times New Roman" w:hAnsi="Times New Roman" w:cs="Times New Roman"/>
        </w:rPr>
        <w:t xml:space="preserve">,  </w:t>
      </w:r>
      <w:r w:rsidRPr="00AC4D39">
        <w:rPr>
          <w:rFonts w:ascii="Times New Roman" w:eastAsia="Times New Roman" w:hAnsi="Times New Roman" w:cs="Times New Roman"/>
          <w:color w:val="76A900"/>
        </w:rPr>
        <w:t>2</w:t>
      </w:r>
      <w:r w:rsidRPr="00AC4D39">
        <w:rPr>
          <w:rFonts w:ascii="Times New Roman" w:eastAsia="Times New Roman" w:hAnsi="Times New Roman" w:cs="Times New Roman"/>
        </w:rPr>
        <w:t>-я формула: </w:t>
      </w:r>
      <w:proofErr w:type="spellStart"/>
      <w:r w:rsidRPr="00AC4D39">
        <w:rPr>
          <w:rFonts w:ascii="Times New Roman" w:eastAsia="Times New Roman" w:hAnsi="Times New Roman" w:cs="Times New Roman"/>
          <w:color w:val="76A900"/>
        </w:rPr>
        <w:t>Sn</w:t>
      </w:r>
      <w:proofErr w:type="spellEnd"/>
      <w:r w:rsidRPr="00AC4D39">
        <w:rPr>
          <w:rFonts w:ascii="Times New Roman" w:eastAsia="Times New Roman" w:hAnsi="Times New Roman" w:cs="Times New Roman"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=b1(qn−1)/q−1</w:t>
      </w:r>
      <w:r w:rsidRPr="00AC4D39">
        <w:rPr>
          <w:rFonts w:ascii="Times New Roman" w:eastAsia="Times New Roman" w:hAnsi="Times New Roman" w:cs="Times New Roman"/>
        </w:rPr>
        <w:t>.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i/>
          <w:iCs/>
        </w:rPr>
        <w:t>Пример: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i/>
          <w:iCs/>
        </w:rPr>
        <w:t>найти сумму первых пяти членов геометрической прогрессии, если </w:t>
      </w:r>
      <w:r w:rsidRPr="00AC4D39">
        <w:rPr>
          <w:rFonts w:ascii="Times New Roman" w:eastAsia="Times New Roman" w:hAnsi="Times New Roman" w:cs="Times New Roman"/>
          <w:color w:val="76A900"/>
        </w:rPr>
        <w:t>b1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=8</w:t>
      </w:r>
      <w:r w:rsidRPr="00AC4D39">
        <w:rPr>
          <w:rFonts w:ascii="Times New Roman" w:eastAsia="Times New Roman" w:hAnsi="Times New Roman" w:cs="Times New Roman"/>
          <w:i/>
          <w:iCs/>
        </w:rPr>
        <w:t> и </w:t>
      </w:r>
      <w:r w:rsidRPr="00AC4D39">
        <w:rPr>
          <w:rFonts w:ascii="Times New Roman" w:eastAsia="Times New Roman" w:hAnsi="Times New Roman" w:cs="Times New Roman"/>
          <w:color w:val="76A900"/>
        </w:rPr>
        <w:t>q=0,5</w:t>
      </w:r>
      <w:r w:rsidRPr="00AC4D39">
        <w:rPr>
          <w:rFonts w:ascii="Times New Roman" w:eastAsia="Times New Roman" w:hAnsi="Times New Roman" w:cs="Times New Roman"/>
          <w:i/>
          <w:iCs/>
        </w:rPr>
        <w:t>.  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i/>
          <w:iCs/>
        </w:rPr>
        <w:t> 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b/>
          <w:bCs/>
          <w:i/>
          <w:iCs/>
        </w:rPr>
        <w:t>I вариант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i/>
          <w:iCs/>
        </w:rPr>
        <w:t>Рассмотрев первый пример, видим: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color w:val="76A900"/>
        </w:rPr>
        <w:t>b1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=8</w:t>
      </w:r>
      <w:r w:rsidRPr="00AC4D39">
        <w:rPr>
          <w:rFonts w:ascii="Times New Roman" w:eastAsia="Times New Roman" w:hAnsi="Times New Roman" w:cs="Times New Roman"/>
          <w:i/>
          <w:iCs/>
        </w:rPr>
        <w:t>, </w:t>
      </w:r>
      <w:r w:rsidRPr="00AC4D39">
        <w:rPr>
          <w:rFonts w:ascii="Times New Roman" w:eastAsia="Times New Roman" w:hAnsi="Times New Roman" w:cs="Times New Roman"/>
          <w:color w:val="76A900"/>
        </w:rPr>
        <w:t>b2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i/>
          <w:iCs/>
          <w:color w:val="76A900"/>
        </w:rPr>
        <w:t>4</w:t>
      </w:r>
      <w:r w:rsidRPr="00AC4D39">
        <w:rPr>
          <w:rFonts w:ascii="Times New Roman" w:eastAsia="Times New Roman" w:hAnsi="Times New Roman" w:cs="Times New Roman"/>
          <w:i/>
          <w:iCs/>
        </w:rPr>
        <w:t>, </w:t>
      </w:r>
      <w:r w:rsidRPr="00AC4D39">
        <w:rPr>
          <w:rFonts w:ascii="Times New Roman" w:eastAsia="Times New Roman" w:hAnsi="Times New Roman" w:cs="Times New Roman"/>
          <w:color w:val="76A900"/>
        </w:rPr>
        <w:t>b3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i/>
          <w:iCs/>
          <w:color w:val="76A900"/>
        </w:rPr>
        <w:t>2</w:t>
      </w:r>
      <w:r w:rsidRPr="00AC4D39">
        <w:rPr>
          <w:rFonts w:ascii="Times New Roman" w:eastAsia="Times New Roman" w:hAnsi="Times New Roman" w:cs="Times New Roman"/>
          <w:i/>
          <w:iCs/>
        </w:rPr>
        <w:t>, </w:t>
      </w:r>
      <w:r w:rsidRPr="00AC4D39">
        <w:rPr>
          <w:rFonts w:ascii="Times New Roman" w:eastAsia="Times New Roman" w:hAnsi="Times New Roman" w:cs="Times New Roman"/>
          <w:color w:val="76A900"/>
        </w:rPr>
        <w:t>b4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i/>
          <w:iCs/>
          <w:color w:val="76A900"/>
        </w:rPr>
        <w:t>1</w:t>
      </w:r>
      <w:r w:rsidRPr="00AC4D39">
        <w:rPr>
          <w:rFonts w:ascii="Times New Roman" w:eastAsia="Times New Roman" w:hAnsi="Times New Roman" w:cs="Times New Roman"/>
          <w:i/>
          <w:iCs/>
        </w:rPr>
        <w:t> и </w:t>
      </w:r>
      <w:r w:rsidRPr="00AC4D39">
        <w:rPr>
          <w:rFonts w:ascii="Times New Roman" w:eastAsia="Times New Roman" w:hAnsi="Times New Roman" w:cs="Times New Roman"/>
          <w:color w:val="76A900"/>
        </w:rPr>
        <w:t>b5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i/>
          <w:iCs/>
          <w:color w:val="76A900"/>
        </w:rPr>
        <w:t>0,5</w:t>
      </w:r>
      <w:r w:rsidRPr="00AC4D39">
        <w:rPr>
          <w:rFonts w:ascii="Times New Roman" w:eastAsia="Times New Roman" w:hAnsi="Times New Roman" w:cs="Times New Roman"/>
          <w:i/>
          <w:iCs/>
        </w:rPr>
        <w:t>.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i/>
          <w:iCs/>
        </w:rPr>
        <w:t>Сложив пять этих чисел, получим сумму (первых пяти членов последовательности):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lang w:val="en-US"/>
        </w:rPr>
      </w:pPr>
      <w:proofErr w:type="spellStart"/>
      <w:r w:rsidRPr="00AC4D39">
        <w:rPr>
          <w:rFonts w:ascii="Times New Roman" w:eastAsia="Times New Roman" w:hAnsi="Times New Roman" w:cs="Times New Roman"/>
          <w:color w:val="76A900"/>
          <w:lang w:val="en-US"/>
        </w:rPr>
        <w:t>Sn</w:t>
      </w:r>
      <w:proofErr w:type="spellEnd"/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=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S5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=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b1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+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b2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+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b3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+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b4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+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b5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=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8+4+2+1+0</w:t>
      </w:r>
      <w:proofErr w:type="gramStart"/>
      <w:r w:rsidRPr="00AC4D39">
        <w:rPr>
          <w:rFonts w:ascii="Times New Roman" w:eastAsia="Times New Roman" w:hAnsi="Times New Roman" w:cs="Times New Roman"/>
          <w:color w:val="76A900"/>
          <w:lang w:val="en-US"/>
        </w:rPr>
        <w:t>,5</w:t>
      </w:r>
      <w:proofErr w:type="gramEnd"/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=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i/>
          <w:iCs/>
          <w:color w:val="76A900"/>
          <w:lang w:val="en-US"/>
        </w:rPr>
        <w:t>15,5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.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lang w:val="en-US"/>
        </w:rPr>
      </w:pP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 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lang w:val="en-US"/>
        </w:rPr>
      </w:pPr>
      <w:r w:rsidRPr="00AC4D39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II </w:t>
      </w:r>
      <w:r w:rsidRPr="00AC4D39">
        <w:rPr>
          <w:rFonts w:ascii="Times New Roman" w:eastAsia="Times New Roman" w:hAnsi="Times New Roman" w:cs="Times New Roman"/>
          <w:b/>
          <w:bCs/>
          <w:i/>
          <w:iCs/>
        </w:rPr>
        <w:t>вариант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i/>
          <w:iCs/>
        </w:rPr>
        <w:t>Используется </w:t>
      </w:r>
      <w:r w:rsidRPr="00AC4D39">
        <w:rPr>
          <w:rFonts w:ascii="Times New Roman" w:eastAsia="Times New Roman" w:hAnsi="Times New Roman" w:cs="Times New Roman"/>
          <w:color w:val="76A900"/>
        </w:rPr>
        <w:t>1</w:t>
      </w:r>
      <w:r w:rsidRPr="00AC4D39">
        <w:rPr>
          <w:rFonts w:ascii="Times New Roman" w:eastAsia="Times New Roman" w:hAnsi="Times New Roman" w:cs="Times New Roman"/>
          <w:i/>
          <w:iCs/>
        </w:rPr>
        <w:t>-я формула: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proofErr w:type="spellStart"/>
      <w:r w:rsidRPr="00AC4D39">
        <w:rPr>
          <w:rFonts w:ascii="Times New Roman" w:eastAsia="Times New Roman" w:hAnsi="Times New Roman" w:cs="Times New Roman"/>
          <w:color w:val="76A900"/>
        </w:rPr>
        <w:t>Sn</w:t>
      </w:r>
      <w:proofErr w:type="spellEnd"/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=bnq−b1/q−1</w:t>
      </w:r>
      <w:r w:rsidRPr="00AC4D39">
        <w:rPr>
          <w:rFonts w:ascii="Times New Roman" w:eastAsia="Times New Roman" w:hAnsi="Times New Roman" w:cs="Times New Roman"/>
          <w:i/>
          <w:iCs/>
        </w:rPr>
        <w:t>, где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lang w:val="en-US"/>
        </w:rPr>
      </w:pPr>
      <w:r w:rsidRPr="00AC4D39">
        <w:rPr>
          <w:rFonts w:ascii="Times New Roman" w:eastAsia="Times New Roman" w:hAnsi="Times New Roman" w:cs="Times New Roman"/>
          <w:color w:val="76A900"/>
          <w:lang w:val="en-US"/>
        </w:rPr>
        <w:t>n=5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;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lang w:val="en-US"/>
        </w:rPr>
      </w:pPr>
      <w:r w:rsidRPr="00AC4D39">
        <w:rPr>
          <w:rFonts w:ascii="Times New Roman" w:eastAsia="Times New Roman" w:hAnsi="Times New Roman" w:cs="Times New Roman"/>
          <w:color w:val="76A900"/>
          <w:lang w:val="en-US"/>
        </w:rPr>
        <w:t>b1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=8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;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lang w:val="en-US"/>
        </w:rPr>
      </w:pPr>
      <w:r w:rsidRPr="00AC4D39">
        <w:rPr>
          <w:rFonts w:ascii="Times New Roman" w:eastAsia="Times New Roman" w:hAnsi="Times New Roman" w:cs="Times New Roman"/>
          <w:color w:val="76A900"/>
          <w:lang w:val="en-US"/>
        </w:rPr>
        <w:t>q=0</w:t>
      </w:r>
      <w:proofErr w:type="gramStart"/>
      <w:r w:rsidRPr="00AC4D39">
        <w:rPr>
          <w:rFonts w:ascii="Times New Roman" w:eastAsia="Times New Roman" w:hAnsi="Times New Roman" w:cs="Times New Roman"/>
          <w:color w:val="76A900"/>
          <w:lang w:val="en-US"/>
        </w:rPr>
        <w:t>,5</w:t>
      </w:r>
      <w:proofErr w:type="gramEnd"/>
      <w:r w:rsidRPr="00AC4D39">
        <w:rPr>
          <w:rFonts w:ascii="Times New Roman" w:eastAsia="Times New Roman" w:hAnsi="Times New Roman" w:cs="Times New Roman"/>
          <w:i/>
          <w:iCs/>
          <w:lang w:val="en-US"/>
        </w:rPr>
        <w:t>;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lang w:val="en-US"/>
        </w:rPr>
      </w:pPr>
      <w:proofErr w:type="spellStart"/>
      <w:proofErr w:type="gramStart"/>
      <w:r w:rsidRPr="00AC4D39">
        <w:rPr>
          <w:rFonts w:ascii="Times New Roman" w:eastAsia="Times New Roman" w:hAnsi="Times New Roman" w:cs="Times New Roman"/>
          <w:color w:val="76A900"/>
          <w:lang w:val="en-US"/>
        </w:rPr>
        <w:t>bn</w:t>
      </w:r>
      <w:proofErr w:type="spellEnd"/>
      <w:proofErr w:type="gramEnd"/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=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b5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=0,5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    (</w:t>
      </w:r>
      <w:r w:rsidRPr="00AC4D39">
        <w:rPr>
          <w:rFonts w:ascii="Times New Roman" w:eastAsia="Times New Roman" w:hAnsi="Times New Roman" w:cs="Times New Roman"/>
          <w:i/>
          <w:iCs/>
        </w:rPr>
        <w:t>т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AC4D39">
        <w:rPr>
          <w:rFonts w:ascii="Times New Roman" w:eastAsia="Times New Roman" w:hAnsi="Times New Roman" w:cs="Times New Roman"/>
          <w:i/>
          <w:iCs/>
        </w:rPr>
        <w:t>к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.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n=5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).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lang w:val="en-US"/>
        </w:rPr>
      </w:pP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 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lang w:val="en-US"/>
        </w:rPr>
      </w:pPr>
      <w:r w:rsidRPr="00AC4D39">
        <w:rPr>
          <w:rFonts w:ascii="Times New Roman" w:eastAsia="Times New Roman" w:hAnsi="Times New Roman" w:cs="Times New Roman"/>
          <w:color w:val="76A900"/>
          <w:lang w:val="en-US"/>
        </w:rPr>
        <w:t>S5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=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(0</w:t>
      </w:r>
      <w:proofErr w:type="gramStart"/>
      <w:r w:rsidRPr="00AC4D39">
        <w:rPr>
          <w:rFonts w:ascii="Times New Roman" w:eastAsia="Times New Roman" w:hAnsi="Times New Roman" w:cs="Times New Roman"/>
          <w:color w:val="76A900"/>
          <w:lang w:val="en-US"/>
        </w:rPr>
        <w:t>,5</w:t>
      </w:r>
      <w:proofErr w:type="gramEnd"/>
      <w:r w:rsidRPr="00AC4D39">
        <w:rPr>
          <w:rFonts w:ascii="Cambria Math" w:eastAsia="Times New Roman" w:hAnsi="Cambria Math" w:cs="Times New Roman"/>
          <w:color w:val="76A900"/>
          <w:lang w:val="en-US"/>
        </w:rPr>
        <w:t>⋅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0,5−8)</w:t>
      </w:r>
      <w:r w:rsidRPr="00AC4D39">
        <w:rPr>
          <w:rFonts w:ascii="Times New Roman" w:eastAsia="Times New Roman" w:hAnsi="Times New Roman" w:cs="Times New Roman"/>
          <w:color w:val="76A900"/>
        </w:rPr>
        <w:t>/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(0,5−1)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color w:val="76A900"/>
          <w:lang w:val="en-US"/>
        </w:rPr>
        <w:t>=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</w:t>
      </w:r>
      <w:r w:rsidRPr="00AC4D39">
        <w:rPr>
          <w:rFonts w:ascii="Times New Roman" w:eastAsia="Times New Roman" w:hAnsi="Times New Roman" w:cs="Times New Roman"/>
          <w:i/>
          <w:iCs/>
          <w:color w:val="76A900"/>
          <w:lang w:val="en-US"/>
        </w:rPr>
        <w:t>15,5</w:t>
      </w:r>
      <w:r w:rsidRPr="00AC4D39">
        <w:rPr>
          <w:rFonts w:ascii="Times New Roman" w:eastAsia="Times New Roman" w:hAnsi="Times New Roman" w:cs="Times New Roman"/>
          <w:i/>
          <w:iCs/>
          <w:lang w:val="en-US"/>
        </w:rPr>
        <w:t>.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lang w:val="en-US"/>
        </w:rPr>
      </w:pPr>
      <w:r w:rsidRPr="00AC4D39">
        <w:rPr>
          <w:rFonts w:ascii="Times New Roman" w:eastAsia="Times New Roman" w:hAnsi="Times New Roman" w:cs="Times New Roman"/>
          <w:i/>
          <w:iCs/>
          <w:lang w:val="en-US"/>
        </w:rPr>
        <w:t>  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b/>
          <w:bCs/>
          <w:i/>
          <w:iCs/>
        </w:rPr>
        <w:t>III вариант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i/>
          <w:iCs/>
        </w:rPr>
        <w:t>Используется </w:t>
      </w:r>
      <w:r w:rsidRPr="00AC4D39">
        <w:rPr>
          <w:rFonts w:ascii="Times New Roman" w:eastAsia="Times New Roman" w:hAnsi="Times New Roman" w:cs="Times New Roman"/>
          <w:color w:val="76A900"/>
        </w:rPr>
        <w:t>2</w:t>
      </w:r>
      <w:r w:rsidRPr="00AC4D39">
        <w:rPr>
          <w:rFonts w:ascii="Times New Roman" w:eastAsia="Times New Roman" w:hAnsi="Times New Roman" w:cs="Times New Roman"/>
          <w:i/>
          <w:iCs/>
        </w:rPr>
        <w:t>-я формула:  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proofErr w:type="spellStart"/>
      <w:r w:rsidRPr="00AC4D39">
        <w:rPr>
          <w:rFonts w:ascii="Times New Roman" w:eastAsia="Times New Roman" w:hAnsi="Times New Roman" w:cs="Times New Roman"/>
          <w:color w:val="76A900"/>
        </w:rPr>
        <w:t>Sn</w:t>
      </w:r>
      <w:proofErr w:type="spellEnd"/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=b1(qn−1)/q−1</w:t>
      </w:r>
      <w:r w:rsidRPr="00AC4D39">
        <w:rPr>
          <w:rFonts w:ascii="Times New Roman" w:eastAsia="Times New Roman" w:hAnsi="Times New Roman" w:cs="Times New Roman"/>
          <w:i/>
          <w:iCs/>
        </w:rPr>
        <w:t>.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i/>
          <w:iCs/>
        </w:rPr>
        <w:t>  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</w:rPr>
      </w:pPr>
      <w:r w:rsidRPr="00AC4D39">
        <w:rPr>
          <w:rFonts w:ascii="Times New Roman" w:eastAsia="Times New Roman" w:hAnsi="Times New Roman" w:cs="Times New Roman"/>
          <w:color w:val="76A900"/>
        </w:rPr>
        <w:t>S5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8</w:t>
      </w:r>
      <w:r w:rsidRPr="00AC4D39">
        <w:rPr>
          <w:rFonts w:ascii="Cambria Math" w:eastAsia="Times New Roman" w:hAnsi="Cambria Math" w:cs="Times New Roman"/>
          <w:color w:val="76A900"/>
        </w:rPr>
        <w:t>⋅</w:t>
      </w:r>
      <w:r w:rsidRPr="00AC4D39">
        <w:rPr>
          <w:rFonts w:ascii="Times New Roman" w:eastAsia="Times New Roman" w:hAnsi="Times New Roman" w:cs="Times New Roman"/>
          <w:color w:val="76A900"/>
        </w:rPr>
        <w:t>(0,55−1)/0,5−1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color w:val="76A900"/>
        </w:rPr>
        <w:t>=</w:t>
      </w:r>
      <w:r w:rsidRPr="00AC4D39">
        <w:rPr>
          <w:rFonts w:ascii="Times New Roman" w:eastAsia="Times New Roman" w:hAnsi="Times New Roman" w:cs="Times New Roman"/>
          <w:i/>
          <w:iCs/>
        </w:rPr>
        <w:t> </w:t>
      </w:r>
      <w:r w:rsidRPr="00AC4D39">
        <w:rPr>
          <w:rFonts w:ascii="Times New Roman" w:eastAsia="Times New Roman" w:hAnsi="Times New Roman" w:cs="Times New Roman"/>
          <w:i/>
          <w:iCs/>
          <w:color w:val="76A900"/>
        </w:rPr>
        <w:t>15,5</w:t>
      </w:r>
      <w:r w:rsidRPr="00AC4D39">
        <w:rPr>
          <w:rFonts w:ascii="Times New Roman" w:eastAsia="Times New Roman" w:hAnsi="Times New Roman" w:cs="Times New Roman"/>
          <w:i/>
          <w:iCs/>
        </w:rPr>
        <w:t>. </w:t>
      </w:r>
    </w:p>
    <w:p w:rsidR="00720676" w:rsidRDefault="00720676" w:rsidP="00D44DE4">
      <w:pPr>
        <w:pStyle w:val="a4"/>
      </w:pPr>
    </w:p>
    <w:p w:rsidR="00AC4D39" w:rsidRPr="00586965" w:rsidRDefault="00AC4D39" w:rsidP="00AC4D39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586965">
        <w:rPr>
          <w:rFonts w:ascii="Times New Roman" w:eastAsia="Times New Roman" w:hAnsi="Times New Roman" w:cs="Times New Roman"/>
          <w:b/>
        </w:rPr>
        <w:t>Практические задания:</w:t>
      </w:r>
    </w:p>
    <w:p w:rsidR="00AC4D39" w:rsidRPr="00AC4D39" w:rsidRDefault="00AC4D39" w:rsidP="00AC4D39">
      <w:pPr>
        <w:pStyle w:val="a4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C4D39">
        <w:rPr>
          <w:rFonts w:ascii="Times New Roman" w:hAnsi="Times New Roman" w:cs="Times New Roman"/>
        </w:rPr>
        <w:t xml:space="preserve">1. 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Следующий член геометрической прогрессии </w:t>
      </w:r>
      <w:r w:rsidRPr="00AC4D39">
        <w:rPr>
          <w:rStyle w:val="mn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−6</w:t>
      </w:r>
      <w:r w:rsidRPr="00AC4D39">
        <w:rPr>
          <w:rStyle w:val="mo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;</w:t>
      </w:r>
      <w:r w:rsidRPr="00AC4D39">
        <w:rPr>
          <w:rStyle w:val="mn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24</w:t>
      </w:r>
      <w:r w:rsidRPr="00AC4D39">
        <w:rPr>
          <w:rStyle w:val="mo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...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равен..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sz w:val="26"/>
        </w:rPr>
      </w:pP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2. 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>Дана геометрическая прогрессия: </w:t>
      </w:r>
      <w:r w:rsidRPr="00AC4D39">
        <w:rPr>
          <w:rFonts w:ascii="Times New Roman" w:eastAsia="Times New Roman" w:hAnsi="Times New Roman" w:cs="Times New Roman"/>
          <w:sz w:val="26"/>
        </w:rPr>
        <w:t>−8;16...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 xml:space="preserve"> Вычисли третий член прогрессии: </w:t>
      </w:r>
      <w:r w:rsidRPr="00AC4D39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AC4D39">
        <w:rPr>
          <w:rFonts w:ascii="Times New Roman" w:eastAsia="Times New Roman" w:hAnsi="Times New Roman" w:cs="Times New Roman"/>
        </w:rPr>
        <w:t>3</w:t>
      </w:r>
      <w:r w:rsidRPr="00AC4D39">
        <w:rPr>
          <w:rFonts w:ascii="Times New Roman" w:eastAsia="Times New Roman" w:hAnsi="Times New Roman" w:cs="Times New Roman"/>
          <w:sz w:val="26"/>
        </w:rPr>
        <w:t>=?</w:t>
      </w:r>
    </w:p>
    <w:p w:rsidR="00AC4D39" w:rsidRPr="00AC4D39" w:rsidRDefault="00AC4D39" w:rsidP="00AC4D39">
      <w:pPr>
        <w:pStyle w:val="a4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C4D39">
        <w:rPr>
          <w:rFonts w:ascii="Times New Roman" w:eastAsia="Times New Roman" w:hAnsi="Times New Roman" w:cs="Times New Roman"/>
          <w:sz w:val="26"/>
        </w:rPr>
        <w:t>3.</w:t>
      </w:r>
      <w:r w:rsidRPr="00AC4D39">
        <w:rPr>
          <w:rStyle w:val="10"/>
          <w:rFonts w:eastAsiaTheme="minorEastAsia"/>
          <w:sz w:val="21"/>
          <w:szCs w:val="21"/>
          <w:shd w:val="clear" w:color="auto" w:fill="FFFFFF"/>
        </w:rPr>
        <w:t xml:space="preserve"> </w:t>
      </w:r>
      <w:proofErr w:type="gramStart"/>
      <w:r w:rsidRPr="00AC4D39">
        <w:rPr>
          <w:rStyle w:val="gxs-text"/>
          <w:rFonts w:ascii="Times New Roman" w:hAnsi="Times New Roman" w:cs="Times New Roman"/>
          <w:sz w:val="21"/>
          <w:szCs w:val="21"/>
          <w:shd w:val="clear" w:color="auto" w:fill="FFFFFF"/>
        </w:rPr>
        <w:t>Вычисли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следующие </w:t>
      </w:r>
      <w:r w:rsidRPr="00AC4D39">
        <w:rPr>
          <w:rStyle w:val="mn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3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члена геометрической прогрессии, если </w:t>
      </w:r>
      <w:r w:rsidRPr="00AC4D39">
        <w:rPr>
          <w:rStyle w:val="mi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</w:t>
      </w:r>
      <w:r w:rsidRPr="00AC4D39">
        <w:rPr>
          <w:rStyle w:val="mn"/>
          <w:rFonts w:ascii="Times New Roman" w:hAnsi="Times New Roman" w:cs="Times New Roman"/>
          <w:bdr w:val="none" w:sz="0" w:space="0" w:color="auto" w:frame="1"/>
          <w:shd w:val="clear" w:color="auto" w:fill="FFFFFF"/>
        </w:rPr>
        <w:t>1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AC4D39">
        <w:rPr>
          <w:rStyle w:val="mo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=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AC4D39">
        <w:rPr>
          <w:rStyle w:val="gxs-number"/>
          <w:rFonts w:ascii="Times New Roman" w:hAnsi="Times New Roman" w:cs="Times New Roman"/>
          <w:sz w:val="30"/>
          <w:szCs w:val="30"/>
          <w:shd w:val="clear" w:color="auto" w:fill="FFFFFF"/>
        </w:rPr>
        <w:t>1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и </w:t>
      </w:r>
      <w:r w:rsidRPr="00AC4D39">
        <w:rPr>
          <w:rStyle w:val="gxs-text"/>
          <w:rFonts w:ascii="Times New Roman" w:hAnsi="Times New Roman" w:cs="Times New Roman"/>
          <w:sz w:val="21"/>
          <w:szCs w:val="21"/>
          <w:shd w:val="clear" w:color="auto" w:fill="FFFFFF"/>
        </w:rPr>
        <w:t>знаменатель равен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AC4D39">
        <w:rPr>
          <w:rStyle w:val="gxs-number"/>
          <w:rFonts w:ascii="Times New Roman" w:hAnsi="Times New Roman" w:cs="Times New Roman"/>
          <w:sz w:val="30"/>
          <w:szCs w:val="30"/>
          <w:shd w:val="clear" w:color="auto" w:fill="FFFFFF"/>
        </w:rPr>
        <w:t>10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proofErr w:type="gramEnd"/>
    </w:p>
    <w:p w:rsidR="00AC4D39" w:rsidRPr="00AC4D39" w:rsidRDefault="00AC4D39" w:rsidP="00AC4D39">
      <w:pPr>
        <w:pStyle w:val="a4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4. </w:t>
      </w:r>
      <w:r w:rsidRPr="00AC4D39">
        <w:rPr>
          <w:rStyle w:val="gxs-text"/>
          <w:rFonts w:ascii="Times New Roman" w:hAnsi="Times New Roman" w:cs="Times New Roman"/>
          <w:sz w:val="21"/>
          <w:szCs w:val="21"/>
          <w:shd w:val="clear" w:color="auto" w:fill="FFFFFF"/>
        </w:rPr>
        <w:t>Найди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следующие два члена геометрической прогрессии, если </w:t>
      </w:r>
      <w:r w:rsidRPr="00AC4D39">
        <w:rPr>
          <w:rStyle w:val="mi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</w:t>
      </w:r>
      <w:r w:rsidRPr="00AC4D39">
        <w:rPr>
          <w:rStyle w:val="mn"/>
          <w:rFonts w:ascii="Times New Roman" w:hAnsi="Times New Roman" w:cs="Times New Roman"/>
          <w:bdr w:val="none" w:sz="0" w:space="0" w:color="auto" w:frame="1"/>
          <w:shd w:val="clear" w:color="auto" w:fill="FFFFFF"/>
        </w:rPr>
        <w:t>1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AC4D39">
        <w:rPr>
          <w:rStyle w:val="mo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=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AC4D39">
        <w:rPr>
          <w:rStyle w:val="gxs-number"/>
          <w:rFonts w:ascii="Times New Roman" w:hAnsi="Times New Roman" w:cs="Times New Roman"/>
          <w:sz w:val="30"/>
          <w:szCs w:val="30"/>
          <w:shd w:val="clear" w:color="auto" w:fill="FFFFFF"/>
        </w:rPr>
        <w:t>8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и </w:t>
      </w:r>
      <w:r w:rsidRPr="00AC4D39">
        <w:rPr>
          <w:rStyle w:val="mi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</w:t>
      </w:r>
      <w:r w:rsidRPr="00AC4D39">
        <w:rPr>
          <w:rStyle w:val="mn"/>
          <w:rFonts w:ascii="Times New Roman" w:hAnsi="Times New Roman" w:cs="Times New Roman"/>
          <w:bdr w:val="none" w:sz="0" w:space="0" w:color="auto" w:frame="1"/>
          <w:shd w:val="clear" w:color="auto" w:fill="FFFFFF"/>
        </w:rPr>
        <w:t>2</w:t>
      </w:r>
      <w:r w:rsidRPr="00AC4D39">
        <w:rPr>
          <w:rStyle w:val="mo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=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AC4D39">
        <w:rPr>
          <w:rStyle w:val="gxs-number"/>
          <w:rFonts w:ascii="Times New Roman" w:hAnsi="Times New Roman" w:cs="Times New Roman"/>
          <w:sz w:val="30"/>
          <w:szCs w:val="30"/>
          <w:shd w:val="clear" w:color="auto" w:fill="FFFFFF"/>
        </w:rPr>
        <w:t>40</w:t>
      </w: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i/>
          <w:iCs/>
          <w:sz w:val="21"/>
        </w:rPr>
      </w:pPr>
      <w:r w:rsidRPr="00AC4D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5. 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>В геометрической прогрессии </w:t>
      </w:r>
      <w:r w:rsidRPr="00AC4D39">
        <w:rPr>
          <w:rFonts w:ascii="Times New Roman" w:eastAsia="Times New Roman" w:hAnsi="Times New Roman" w:cs="Times New Roman"/>
          <w:sz w:val="26"/>
        </w:rPr>
        <w:t>1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>; </w:t>
      </w:r>
      <w:r w:rsidRPr="00AC4D39">
        <w:rPr>
          <w:rFonts w:ascii="Times New Roman" w:eastAsia="Times New Roman" w:hAnsi="Times New Roman" w:cs="Times New Roman"/>
          <w:sz w:val="26"/>
        </w:rPr>
        <w:t>0,5.. 3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 xml:space="preserve">-й член равен  </w:t>
      </w:r>
      <w:r w:rsidRPr="00AC4D39">
        <w:rPr>
          <w:rFonts w:ascii="Times New Roman" w:eastAsia="Times New Roman" w:hAnsi="Times New Roman" w:cs="Times New Roman"/>
          <w:i/>
          <w:iCs/>
          <w:sz w:val="21"/>
        </w:rPr>
        <w:t>(Округли ответ до тысячных.)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sz w:val="21"/>
          <w:szCs w:val="21"/>
        </w:rPr>
      </w:pPr>
      <w:r w:rsidRPr="00AC4D39">
        <w:rPr>
          <w:rFonts w:ascii="Times New Roman" w:eastAsia="Times New Roman" w:hAnsi="Times New Roman" w:cs="Times New Roman"/>
          <w:i/>
          <w:iCs/>
          <w:sz w:val="21"/>
        </w:rPr>
        <w:t>6.</w:t>
      </w:r>
      <w:r w:rsidRPr="00AC4D39">
        <w:rPr>
          <w:rFonts w:ascii="Times New Roman" w:hAnsi="Times New Roman" w:cs="Times New Roman"/>
          <w:sz w:val="21"/>
          <w:szCs w:val="21"/>
        </w:rPr>
        <w:t xml:space="preserve"> 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>Дана геометрическая прогрессия: </w:t>
      </w:r>
      <w:r w:rsidRPr="00AC4D39">
        <w:rPr>
          <w:rFonts w:ascii="Times New Roman" w:eastAsia="Times New Roman" w:hAnsi="Times New Roman" w:cs="Times New Roman"/>
          <w:sz w:val="26"/>
        </w:rPr>
        <w:t>6;12...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>Вычисли знаменатель и третий член прогрессии: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sz w:val="26"/>
        </w:rPr>
      </w:pPr>
      <w:r w:rsidRPr="00AC4D39">
        <w:rPr>
          <w:rFonts w:ascii="Times New Roman" w:eastAsia="Times New Roman" w:hAnsi="Times New Roman" w:cs="Times New Roman"/>
          <w:sz w:val="21"/>
          <w:szCs w:val="21"/>
        </w:rPr>
        <w:t>7. Дана геометрическая прогрессия: </w:t>
      </w:r>
      <w:r w:rsidRPr="00AC4D39">
        <w:rPr>
          <w:rFonts w:ascii="Times New Roman" w:eastAsia="Times New Roman" w:hAnsi="Times New Roman" w:cs="Times New Roman"/>
          <w:sz w:val="26"/>
        </w:rPr>
        <w:t>6;−18...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 xml:space="preserve"> Вычисли третий член последовательности: </w:t>
      </w:r>
      <w:r w:rsidRPr="00AC4D39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AC4D39">
        <w:rPr>
          <w:rFonts w:ascii="Times New Roman" w:eastAsia="Times New Roman" w:hAnsi="Times New Roman" w:cs="Times New Roman"/>
        </w:rPr>
        <w:t>3</w:t>
      </w:r>
      <w:proofErr w:type="gramStart"/>
      <w:r w:rsidRPr="00AC4D39">
        <w:rPr>
          <w:rFonts w:ascii="Times New Roman" w:eastAsia="Times New Roman" w:hAnsi="Times New Roman" w:cs="Times New Roman"/>
          <w:sz w:val="26"/>
        </w:rPr>
        <w:t>=</w:t>
      </w:r>
      <w:r w:rsidRPr="00AC4D39">
        <w:rPr>
          <w:rFonts w:ascii="Times New Roman" w:eastAsia="Times New Roman" w:hAnsi="Times New Roman" w:cs="Times New Roman"/>
          <w:sz w:val="21"/>
        </w:rPr>
        <w:object w:dxaOrig="5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3" type="#_x0000_t75" style="width:25.3pt;height:18.15pt" o:ole="">
            <v:imagedata r:id="rId11" o:title=""/>
          </v:shape>
          <w:control r:id="rId12" w:name="DefaultOcxName" w:shapeid="_x0000_i1193"/>
        </w:objec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>В</w:t>
      </w:r>
      <w:proofErr w:type="gramEnd"/>
      <w:r w:rsidRPr="00AC4D39">
        <w:rPr>
          <w:rFonts w:ascii="Times New Roman" w:eastAsia="Times New Roman" w:hAnsi="Times New Roman" w:cs="Times New Roman"/>
          <w:sz w:val="21"/>
          <w:szCs w:val="21"/>
        </w:rPr>
        <w:t>ычисли сумму первых пяти членов: </w:t>
      </w:r>
      <w:r w:rsidRPr="00AC4D39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AC4D39">
        <w:rPr>
          <w:rFonts w:ascii="Times New Roman" w:eastAsia="Times New Roman" w:hAnsi="Times New Roman" w:cs="Times New Roman"/>
        </w:rPr>
        <w:t>5</w:t>
      </w:r>
      <w:r w:rsidRPr="00AC4D39">
        <w:rPr>
          <w:rFonts w:ascii="Times New Roman" w:eastAsia="Times New Roman" w:hAnsi="Times New Roman" w:cs="Times New Roman"/>
          <w:sz w:val="26"/>
        </w:rPr>
        <w:t>=</w:t>
      </w:r>
    </w:p>
    <w:p w:rsidR="00AC4D39" w:rsidRPr="00AC4D39" w:rsidRDefault="00AC4D39" w:rsidP="00AC4D39">
      <w:pPr>
        <w:pStyle w:val="a4"/>
        <w:rPr>
          <w:rFonts w:ascii="Times New Roman" w:eastAsia="Times New Roman" w:hAnsi="Times New Roman" w:cs="Times New Roman"/>
          <w:sz w:val="21"/>
          <w:szCs w:val="21"/>
        </w:rPr>
      </w:pPr>
      <w:r w:rsidRPr="00AC4D39">
        <w:rPr>
          <w:rFonts w:ascii="Times New Roman" w:eastAsia="Times New Roman" w:hAnsi="Times New Roman" w:cs="Times New Roman"/>
          <w:sz w:val="26"/>
        </w:rPr>
        <w:t>8.</w:t>
      </w:r>
      <w:r w:rsidRPr="00AC4D39">
        <w:rPr>
          <w:rStyle w:val="10"/>
          <w:rFonts w:eastAsiaTheme="minorEastAsia"/>
          <w:sz w:val="21"/>
          <w:szCs w:val="21"/>
        </w:rPr>
        <w:t xml:space="preserve"> </w:t>
      </w:r>
      <w:r w:rsidRPr="00AC4D39">
        <w:rPr>
          <w:rFonts w:ascii="Times New Roman" w:eastAsia="Times New Roman" w:hAnsi="Times New Roman" w:cs="Times New Roman"/>
          <w:sz w:val="21"/>
        </w:rPr>
        <w:t>Вычисли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> первые пять членов геометрической прогрессии, если </w:t>
      </w:r>
      <w:r w:rsidRPr="00AC4D39">
        <w:rPr>
          <w:rFonts w:ascii="Times New Roman" w:eastAsia="Times New Roman" w:hAnsi="Times New Roman" w:cs="Times New Roman"/>
          <w:sz w:val="26"/>
        </w:rPr>
        <w:t>b</w:t>
      </w:r>
      <w:r w:rsidRPr="00AC4D39">
        <w:rPr>
          <w:rFonts w:ascii="Times New Roman" w:eastAsia="Times New Roman" w:hAnsi="Times New Roman" w:cs="Times New Roman"/>
        </w:rPr>
        <w:t>1</w:t>
      </w:r>
      <w:r w:rsidRPr="00AC4D39">
        <w:rPr>
          <w:rFonts w:ascii="Times New Roman" w:eastAsia="Times New Roman" w:hAnsi="Times New Roman" w:cs="Times New Roman"/>
          <w:sz w:val="26"/>
        </w:rPr>
        <w:t>=56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> и </w:t>
      </w:r>
      <w:r w:rsidRPr="00AC4D39">
        <w:rPr>
          <w:rFonts w:ascii="Times New Roman" w:eastAsia="Times New Roman" w:hAnsi="Times New Roman" w:cs="Times New Roman"/>
          <w:sz w:val="26"/>
        </w:rPr>
        <w:t>q=−1,5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AC4D39" w:rsidRDefault="00AC4D39" w:rsidP="00AC4D39">
      <w:pPr>
        <w:pStyle w:val="a4"/>
        <w:rPr>
          <w:rFonts w:ascii="Times New Roman" w:eastAsia="Times New Roman" w:hAnsi="Times New Roman" w:cs="Times New Roman"/>
          <w:sz w:val="26"/>
        </w:rPr>
      </w:pPr>
      <w:r w:rsidRPr="00AC4D39">
        <w:rPr>
          <w:rFonts w:ascii="Times New Roman" w:eastAsia="Times New Roman" w:hAnsi="Times New Roman" w:cs="Times New Roman"/>
          <w:sz w:val="26"/>
        </w:rPr>
        <w:t>56;</w:t>
      </w:r>
      <w:r w:rsidRPr="00AC4D39">
        <w:rPr>
          <w:rFonts w:ascii="Times New Roman" w:eastAsia="Times New Roman" w:hAnsi="Times New Roman" w:cs="Times New Roman"/>
          <w:sz w:val="21"/>
        </w:rPr>
        <w:object w:dxaOrig="510" w:dyaOrig="360">
          <v:shape id="_x0000_i1205" type="#_x0000_t75" style="width:30.5pt;height:18.15pt" o:ole="">
            <v:imagedata r:id="rId13" o:title=""/>
          </v:shape>
          <w:control r:id="rId14" w:name="DefaultOcxName4" w:shapeid="_x0000_i1205"/>
        </w:object>
      </w:r>
      <w:r w:rsidRPr="00AC4D39">
        <w:rPr>
          <w:rFonts w:ascii="Times New Roman" w:eastAsia="Times New Roman" w:hAnsi="Times New Roman" w:cs="Times New Roman"/>
          <w:sz w:val="26"/>
        </w:rPr>
        <w:t>;</w:t>
      </w:r>
      <w:r w:rsidRPr="00AC4D39">
        <w:rPr>
          <w:rFonts w:ascii="Times New Roman" w:eastAsia="Times New Roman" w:hAnsi="Times New Roman" w:cs="Times New Roman"/>
          <w:sz w:val="21"/>
        </w:rPr>
        <w:object w:dxaOrig="510" w:dyaOrig="360">
          <v:shape id="_x0000_i1204" type="#_x0000_t75" style="width:30.5pt;height:18.15pt" o:ole="">
            <v:imagedata r:id="rId13" o:title=""/>
          </v:shape>
          <w:control r:id="rId15" w:name="DefaultOcxName1" w:shapeid="_x0000_i1204"/>
        </w:object>
      </w:r>
      <w:r w:rsidRPr="00AC4D39">
        <w:rPr>
          <w:rFonts w:ascii="Times New Roman" w:eastAsia="Times New Roman" w:hAnsi="Times New Roman" w:cs="Times New Roman"/>
          <w:sz w:val="26"/>
        </w:rPr>
        <w:t>;</w:t>
      </w:r>
      <w:r w:rsidRPr="00AC4D39">
        <w:rPr>
          <w:rFonts w:ascii="Times New Roman" w:eastAsia="Times New Roman" w:hAnsi="Times New Roman" w:cs="Times New Roman"/>
          <w:sz w:val="21"/>
        </w:rPr>
        <w:object w:dxaOrig="510" w:dyaOrig="360">
          <v:shape id="_x0000_i1203" type="#_x0000_t75" style="width:30.5pt;height:18.15pt" o:ole="">
            <v:imagedata r:id="rId13" o:title=""/>
          </v:shape>
          <w:control r:id="rId16" w:name="DefaultOcxName2" w:shapeid="_x0000_i1203"/>
        </w:object>
      </w:r>
      <w:r w:rsidRPr="00AC4D39">
        <w:rPr>
          <w:rFonts w:ascii="Times New Roman" w:eastAsia="Times New Roman" w:hAnsi="Times New Roman" w:cs="Times New Roman"/>
          <w:sz w:val="26"/>
        </w:rPr>
        <w:t>;</w:t>
      </w:r>
      <w:r w:rsidRPr="00AC4D39">
        <w:rPr>
          <w:rFonts w:ascii="Times New Roman" w:eastAsia="Times New Roman" w:hAnsi="Times New Roman" w:cs="Times New Roman"/>
          <w:sz w:val="21"/>
        </w:rPr>
        <w:object w:dxaOrig="510" w:dyaOrig="360">
          <v:shape id="_x0000_i1206" type="#_x0000_t75" style="width:30.5pt;height:18.15pt" o:ole="">
            <v:imagedata r:id="rId13" o:title=""/>
          </v:shape>
          <w:control r:id="rId17" w:name="DefaultOcxName3" w:shapeid="_x0000_i1206"/>
        </w:objec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AC4D39">
        <w:rPr>
          <w:rFonts w:ascii="Times New Roman" w:eastAsia="Times New Roman" w:hAnsi="Times New Roman" w:cs="Times New Roman"/>
          <w:sz w:val="21"/>
          <w:szCs w:val="21"/>
        </w:rPr>
        <w:t xml:space="preserve">Вычисли сумму первых пяти членов: </w:t>
      </w:r>
      <w:r w:rsidRPr="00AC4D39">
        <w:rPr>
          <w:rFonts w:ascii="Times New Roman" w:eastAsia="Times New Roman" w:hAnsi="Times New Roman" w:cs="Times New Roman"/>
          <w:sz w:val="26"/>
        </w:rPr>
        <w:t>S</w:t>
      </w:r>
      <w:r w:rsidRPr="00AC4D39">
        <w:rPr>
          <w:rFonts w:ascii="Times New Roman" w:eastAsia="Times New Roman" w:hAnsi="Times New Roman" w:cs="Times New Roman"/>
        </w:rPr>
        <w:t>5</w:t>
      </w:r>
      <w:r w:rsidRPr="00AC4D39">
        <w:rPr>
          <w:rFonts w:ascii="Times New Roman" w:eastAsia="Times New Roman" w:hAnsi="Times New Roman" w:cs="Times New Roman"/>
          <w:sz w:val="26"/>
        </w:rPr>
        <w:t>=</w:t>
      </w:r>
    </w:p>
    <w:p w:rsidR="00586965" w:rsidRDefault="00586965" w:rsidP="00AC4D39">
      <w:pPr>
        <w:pStyle w:val="a4"/>
        <w:rPr>
          <w:rFonts w:ascii="Times New Roman" w:eastAsia="Times New Roman" w:hAnsi="Times New Roman" w:cs="Times New Roman"/>
          <w:sz w:val="26"/>
        </w:rPr>
      </w:pPr>
    </w:p>
    <w:p w:rsidR="00586965" w:rsidRDefault="00586965" w:rsidP="00586965">
      <w:pPr>
        <w:pStyle w:val="a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86965">
        <w:rPr>
          <w:rFonts w:ascii="Times New Roman" w:eastAsia="Times New Roman" w:hAnsi="Times New Roman" w:cs="Times New Roman"/>
          <w:b/>
          <w:sz w:val="26"/>
        </w:rPr>
        <w:t>Задачи ОГЭ.</w:t>
      </w:r>
    </w:p>
    <w:p w:rsidR="00586965" w:rsidRPr="00586965" w:rsidRDefault="00586965" w:rsidP="00B01983">
      <w:pPr>
        <w:pStyle w:val="leftmargin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</w:rPr>
      </w:pPr>
      <w:r>
        <w:rPr>
          <w:b/>
          <w:sz w:val="26"/>
        </w:rPr>
        <w:t xml:space="preserve">1. </w:t>
      </w:r>
      <w:r>
        <w:rPr>
          <w:color w:val="000000"/>
          <w:sz w:val="22"/>
          <w:szCs w:val="22"/>
        </w:rPr>
        <w:t>Б</w:t>
      </w:r>
      <w:r w:rsidRPr="00586965">
        <w:rPr>
          <w:color w:val="000000"/>
        </w:rPr>
        <w:t>изнесмен Бубликов получил в 2000 году прибыль в размере 5000 рублей. Каждый следующий год его прибыль увеличивалась на 300% по сравнению с предыдущим годом. Сколько рублей заработал Бубликов за 2003 год?</w:t>
      </w:r>
    </w:p>
    <w:p w:rsidR="00586965" w:rsidRPr="00586965" w:rsidRDefault="00586965" w:rsidP="00586965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696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Клиент взял в банке кредит в размере 50 000 р. на 5 лет под 20% годовых. Какую сумму он должен вернуть в банк в конце срока, если проценты начисляются ежегодно на текущую сумму долга и весь кредит с процентами возвращается в банк после срока?</w:t>
      </w:r>
    </w:p>
    <w:p w:rsidR="00586965" w:rsidRPr="00586965" w:rsidRDefault="00586965" w:rsidP="00586965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Бактерия, попав в живой организм, к концу 20-й минуты делится на две бактерии, каждая из них к концу следующих 20 минут делится опять на две и т. д. Сколько бактерий окажется в организме через 4 часа, если по истечении четвертого часа в организм из окружающей среды попала еще одна бактерия?</w:t>
      </w:r>
    </w:p>
    <w:p w:rsidR="00586965" w:rsidRPr="00586965" w:rsidRDefault="00586965" w:rsidP="00586965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богач заключил выгодную, как ему казалось, сделку с человеком, который в течение 15 дней ежедневно должен был приносить по 1000 р., а взамен в первый день богач должен был отдать 10 р., во второй — 20 р., в третий — 40 р., в четвертый — 80 р. и т. д. в течение 15 дней.</w:t>
      </w:r>
      <w:proofErr w:type="gramEnd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денег получил богач и сколько он отдал? Кто выиграл от этой сделки? В ответ запишите, сколько рублей потерял богач за 15 дней.</w:t>
      </w:r>
    </w:p>
    <w:p w:rsidR="00586965" w:rsidRPr="00586965" w:rsidRDefault="00586965" w:rsidP="00586965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Алик, Миша и Вася покупали блокноты и трехкопеечные карандаши. Алик купил 2 блокнота и 4 карандаша, Миша — блокнот и 6 карандашей, Вася — блокнот и 3 карандаша. Оказалось, что суммы, которые уплатили Алик, Миша и Вася, образуют геометрическую прогрессию. Сколько стоит блокнот?</w:t>
      </w:r>
    </w:p>
    <w:p w:rsidR="00586965" w:rsidRPr="00586965" w:rsidRDefault="00586965" w:rsidP="00586965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Каждый день больной заражает четырёх человек, каждый из которых, начиная со следующего дня, каждый день также заражает новых четырех и так далее. Болезнь длится 14 дней. В первый день месяца в город N приехал заболевший гражданин</w:t>
      </w:r>
      <w:proofErr w:type="gramStart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в это же день он заразил четырех человек. В какой день станет 3125 </w:t>
      </w:r>
      <w:proofErr w:type="gramStart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заболевших</w:t>
      </w:r>
      <w:proofErr w:type="gramEnd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(В ответе укажите только число.)</w:t>
      </w:r>
    </w:p>
    <w:p w:rsidR="00586965" w:rsidRPr="00586965" w:rsidRDefault="00586965" w:rsidP="00586965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gramStart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Служившему воину дано вознаграждение: за первую рану 1 копейка, за другую — 2 копейки, за третью — 4 копейки и т. д. По исчислению нашлось, что воин получил всего вознаграждения 655 руб. 35 коп.</w:t>
      </w:r>
      <w:proofErr w:type="gramEnd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Спрашивается число его ран.</w:t>
      </w:r>
    </w:p>
    <w:p w:rsidR="00586965" w:rsidRPr="00586965" w:rsidRDefault="00586965" w:rsidP="00586965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Давление воздуха под колоколом равно 625 мм ртутного столба. Каждую минуту насос откачивает из-под колокола 20% находящегося там воздуха. Определите давление (в </w:t>
      </w:r>
      <w:proofErr w:type="gramStart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</w:t>
      </w:r>
      <w:proofErr w:type="gramEnd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</w:t>
      </w:r>
      <w:proofErr w:type="spellEnd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ст.) через 5 минут после начала работы насоса.</w:t>
      </w:r>
    </w:p>
    <w:p w:rsidR="00586965" w:rsidRPr="00586965" w:rsidRDefault="00586965" w:rsidP="00586965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Два приятеля положили в банк по 10000 рублей каждый, причем первый положил деньги на вклад с ежеквартальным начислением 10%, а второй — с ежегодным начислением 45%. Через год приятели получили </w:t>
      </w:r>
      <w:proofErr w:type="gramStart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деньги</w:t>
      </w:r>
      <w:proofErr w:type="gramEnd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 с причитающимися им процентами. Кто получил большую прибыль? В ответе напишите «первый» или «второй».</w:t>
      </w:r>
    </w:p>
    <w:p w:rsidR="00586965" w:rsidRPr="00586965" w:rsidRDefault="00586965" w:rsidP="0058696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В первый день больной заражает четырёх человек, каждый из которых на следующий день заражает новых четырех и так далее. На второй день больной изолируется и больше уже никого не заражает. Болезнь длится 14 дней. В первый день месяца в город N приехал заболевший гражданин</w:t>
      </w:r>
      <w:proofErr w:type="gramStart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в этот же день он заразил четырех человек. В какой день станет 1365 </w:t>
      </w:r>
      <w:proofErr w:type="gramStart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заболевших</w:t>
      </w:r>
      <w:proofErr w:type="gramEnd"/>
      <w:r w:rsidRPr="00586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(В ответе укажите только число.)</w:t>
      </w:r>
    </w:p>
    <w:p w:rsidR="00AC4D39" w:rsidRPr="00AC4D39" w:rsidRDefault="00AC4D39" w:rsidP="00AC4D39">
      <w:pPr>
        <w:shd w:val="clear" w:color="auto" w:fill="FFFFFF"/>
        <w:rPr>
          <w:rFonts w:ascii="Open Sans" w:eastAsia="Times New Roman" w:hAnsi="Open Sans" w:cs="Times New Roman"/>
          <w:color w:val="4E4E3F"/>
          <w:sz w:val="21"/>
          <w:szCs w:val="21"/>
        </w:rPr>
      </w:pPr>
    </w:p>
    <w:p w:rsidR="00AC4D39" w:rsidRPr="00AC4D39" w:rsidRDefault="00AC4D39" w:rsidP="00AC4D39">
      <w:pPr>
        <w:shd w:val="clear" w:color="auto" w:fill="FFFFFF"/>
        <w:rPr>
          <w:rFonts w:ascii="Open Sans" w:eastAsia="Times New Roman" w:hAnsi="Open Sans" w:cs="Times New Roman"/>
          <w:color w:val="4E4E3F"/>
          <w:sz w:val="21"/>
          <w:szCs w:val="21"/>
        </w:rPr>
      </w:pPr>
    </w:p>
    <w:p w:rsidR="00AC4D39" w:rsidRPr="00AC4D39" w:rsidRDefault="00AC4D39" w:rsidP="00AC4D3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1"/>
          <w:szCs w:val="21"/>
        </w:rPr>
      </w:pPr>
    </w:p>
    <w:p w:rsidR="00AC4D39" w:rsidRPr="00AC4D39" w:rsidRDefault="00AC4D39" w:rsidP="00AC4D39">
      <w:pPr>
        <w:shd w:val="clear" w:color="auto" w:fill="FFFFFF"/>
        <w:rPr>
          <w:rFonts w:ascii="MathJax_Main" w:eastAsia="Times New Roman" w:hAnsi="MathJax_Main" w:cs="Times New Roman"/>
          <w:color w:val="76A900"/>
          <w:sz w:val="26"/>
        </w:rPr>
      </w:pPr>
    </w:p>
    <w:p w:rsidR="00AC4D39" w:rsidRPr="00720676" w:rsidRDefault="00AC4D39" w:rsidP="00D44DE4">
      <w:pPr>
        <w:pStyle w:val="a4"/>
      </w:pPr>
    </w:p>
    <w:sectPr w:rsidR="00AC4D39" w:rsidRPr="00720676" w:rsidSect="00742C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EB5"/>
    <w:multiLevelType w:val="hybridMultilevel"/>
    <w:tmpl w:val="328C8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13EBD"/>
    <w:multiLevelType w:val="multilevel"/>
    <w:tmpl w:val="538A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A3314"/>
    <w:multiLevelType w:val="multilevel"/>
    <w:tmpl w:val="6EC8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5421A9"/>
    <w:multiLevelType w:val="multilevel"/>
    <w:tmpl w:val="2E7A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8414D9"/>
    <w:multiLevelType w:val="hybridMultilevel"/>
    <w:tmpl w:val="E476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70EBC"/>
    <w:multiLevelType w:val="multilevel"/>
    <w:tmpl w:val="01F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422602"/>
    <w:multiLevelType w:val="multilevel"/>
    <w:tmpl w:val="1C1E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D1803"/>
    <w:multiLevelType w:val="multilevel"/>
    <w:tmpl w:val="D7E8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E2E86"/>
    <w:multiLevelType w:val="hybridMultilevel"/>
    <w:tmpl w:val="1AE6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E5F56"/>
    <w:multiLevelType w:val="multilevel"/>
    <w:tmpl w:val="6D14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F48F2"/>
    <w:multiLevelType w:val="multilevel"/>
    <w:tmpl w:val="4AAC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12064"/>
    <w:multiLevelType w:val="multilevel"/>
    <w:tmpl w:val="A8EC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F60C7"/>
    <w:multiLevelType w:val="multilevel"/>
    <w:tmpl w:val="20A2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6C5D25"/>
    <w:multiLevelType w:val="multilevel"/>
    <w:tmpl w:val="19B4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53AD4"/>
    <w:rsid w:val="003E5CA7"/>
    <w:rsid w:val="00586965"/>
    <w:rsid w:val="00720676"/>
    <w:rsid w:val="00742C61"/>
    <w:rsid w:val="00754927"/>
    <w:rsid w:val="00794C2C"/>
    <w:rsid w:val="007E6636"/>
    <w:rsid w:val="00956F5D"/>
    <w:rsid w:val="00AC4D39"/>
    <w:rsid w:val="00B01983"/>
    <w:rsid w:val="00BE0223"/>
    <w:rsid w:val="00C50F5B"/>
    <w:rsid w:val="00C53AD4"/>
    <w:rsid w:val="00D44DE4"/>
    <w:rsid w:val="00F5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3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A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53A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i">
    <w:name w:val="mi"/>
    <w:basedOn w:val="a0"/>
    <w:rsid w:val="00C53AD4"/>
  </w:style>
  <w:style w:type="character" w:customStyle="1" w:styleId="mo">
    <w:name w:val="mo"/>
    <w:basedOn w:val="a0"/>
    <w:rsid w:val="00C53AD4"/>
  </w:style>
  <w:style w:type="character" w:customStyle="1" w:styleId="mn">
    <w:name w:val="mn"/>
    <w:basedOn w:val="a0"/>
    <w:rsid w:val="00C53AD4"/>
  </w:style>
  <w:style w:type="character" w:styleId="a3">
    <w:name w:val="Strong"/>
    <w:basedOn w:val="a0"/>
    <w:uiPriority w:val="22"/>
    <w:qFormat/>
    <w:rsid w:val="00C53AD4"/>
    <w:rPr>
      <w:b/>
      <w:bCs/>
    </w:rPr>
  </w:style>
  <w:style w:type="character" w:customStyle="1" w:styleId="gxs-number">
    <w:name w:val="gxs-number"/>
    <w:basedOn w:val="a0"/>
    <w:rsid w:val="00C53AD4"/>
  </w:style>
  <w:style w:type="character" w:customStyle="1" w:styleId="gxs-text">
    <w:name w:val="gxs-text"/>
    <w:basedOn w:val="a0"/>
    <w:rsid w:val="003E5CA7"/>
  </w:style>
  <w:style w:type="paragraph" w:styleId="a4">
    <w:name w:val="No Spacing"/>
    <w:uiPriority w:val="1"/>
    <w:qFormat/>
    <w:rsid w:val="003E5C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E0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B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223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semiHidden/>
    <w:unhideWhenUsed/>
    <w:rsid w:val="00754927"/>
    <w:rPr>
      <w:i/>
      <w:iCs/>
    </w:rPr>
  </w:style>
  <w:style w:type="paragraph" w:customStyle="1" w:styleId="leftmargin">
    <w:name w:val="left_margin"/>
    <w:basedOn w:val="a"/>
    <w:rsid w:val="0075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d-nr-views-4908">
    <w:name w:val="td-nr-views-4908"/>
    <w:basedOn w:val="a0"/>
    <w:rsid w:val="00720676"/>
  </w:style>
  <w:style w:type="character" w:customStyle="1" w:styleId="lwptoctoggle">
    <w:name w:val="lwptoc_toggle"/>
    <w:basedOn w:val="a0"/>
    <w:rsid w:val="00720676"/>
  </w:style>
  <w:style w:type="character" w:styleId="a8">
    <w:name w:val="Hyperlink"/>
    <w:basedOn w:val="a0"/>
    <w:uiPriority w:val="99"/>
    <w:semiHidden/>
    <w:unhideWhenUsed/>
    <w:rsid w:val="00720676"/>
    <w:rPr>
      <w:color w:val="0000FF"/>
      <w:u w:val="single"/>
    </w:rPr>
  </w:style>
  <w:style w:type="character" w:customStyle="1" w:styleId="lwptocitemlabel">
    <w:name w:val="lwptoc_item_label"/>
    <w:basedOn w:val="a0"/>
    <w:rsid w:val="00720676"/>
  </w:style>
  <w:style w:type="character" w:styleId="a9">
    <w:name w:val="Emphasis"/>
    <w:basedOn w:val="a0"/>
    <w:uiPriority w:val="20"/>
    <w:qFormat/>
    <w:rsid w:val="00720676"/>
    <w:rPr>
      <w:i/>
      <w:iCs/>
    </w:rPr>
  </w:style>
  <w:style w:type="character" w:customStyle="1" w:styleId="math">
    <w:name w:val="math"/>
    <w:basedOn w:val="a0"/>
    <w:rsid w:val="00720676"/>
  </w:style>
  <w:style w:type="character" w:customStyle="1" w:styleId="mtext">
    <w:name w:val="mtext"/>
    <w:basedOn w:val="a0"/>
    <w:rsid w:val="00794C2C"/>
  </w:style>
  <w:style w:type="character" w:customStyle="1" w:styleId="annotation-xml">
    <w:name w:val="annotation-xml"/>
    <w:basedOn w:val="a0"/>
    <w:rsid w:val="00AC4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8402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2878">
                  <w:marLeft w:val="0"/>
                  <w:marRight w:val="0"/>
                  <w:marTop w:val="324"/>
                  <w:marBottom w:val="324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  <w:divsChild>
                    <w:div w:id="9281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2481">
                      <w:marLeft w:val="0"/>
                      <w:marRight w:val="0"/>
                      <w:marTop w:val="324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3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81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73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5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5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768">
                              <w:marLeft w:val="0"/>
                              <w:marRight w:val="0"/>
                              <w:marTop w:val="324"/>
                              <w:marBottom w:val="3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10774">
                                  <w:marLeft w:val="0"/>
                                  <w:marRight w:val="0"/>
                                  <w:marTop w:val="324"/>
                                  <w:marBottom w:val="324"/>
                                  <w:divBdr>
                                    <w:top w:val="single" w:sz="4" w:space="13" w:color="76A900"/>
                                    <w:left w:val="single" w:sz="4" w:space="16" w:color="76A900"/>
                                    <w:bottom w:val="single" w:sz="4" w:space="13" w:color="76A900"/>
                                    <w:right w:val="single" w:sz="4" w:space="16" w:color="76A900"/>
                                  </w:divBdr>
                                  <w:divsChild>
                                    <w:div w:id="113910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48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1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90899">
                                              <w:marLeft w:val="0"/>
                                              <w:marRight w:val="0"/>
                                              <w:marTop w:val="324"/>
                                              <w:marBottom w:val="3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52724">
                                                  <w:marLeft w:val="0"/>
                                                  <w:marRight w:val="0"/>
                                                  <w:marTop w:val="324"/>
                                                  <w:marBottom w:val="324"/>
                                                  <w:divBdr>
                                                    <w:top w:val="single" w:sz="4" w:space="13" w:color="76A900"/>
                                                    <w:left w:val="single" w:sz="4" w:space="16" w:color="76A900"/>
                                                    <w:bottom w:val="single" w:sz="4" w:space="13" w:color="76A900"/>
                                                    <w:right w:val="single" w:sz="4" w:space="16" w:color="76A900"/>
                                                  </w:divBdr>
                                                  <w:divsChild>
                                                    <w:div w:id="90206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6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75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98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8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9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9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31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2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1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5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86834">
                                          <w:marLeft w:val="0"/>
                                          <w:marRight w:val="0"/>
                                          <w:marTop w:val="324"/>
                                          <w:marBottom w:val="3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2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34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90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31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7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2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4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12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41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71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99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43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84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27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04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90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2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20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02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01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21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26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85777">
                                      <w:marLeft w:val="0"/>
                                      <w:marRight w:val="0"/>
                                      <w:marTop w:val="324"/>
                                      <w:marBottom w:val="3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8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52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92777">
                                                  <w:marLeft w:val="0"/>
                                                  <w:marRight w:val="0"/>
                                                  <w:marTop w:val="324"/>
                                                  <w:marBottom w:val="324"/>
                                                  <w:divBdr>
                                                    <w:top w:val="single" w:sz="4" w:space="13" w:color="76A900"/>
                                                    <w:left w:val="single" w:sz="4" w:space="16" w:color="76A900"/>
                                                    <w:bottom w:val="single" w:sz="4" w:space="13" w:color="76A900"/>
                                                    <w:right w:val="single" w:sz="4" w:space="16" w:color="76A900"/>
                                                  </w:divBdr>
                                                  <w:divsChild>
                                                    <w:div w:id="165236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54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65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3796">
                                                  <w:marLeft w:val="0"/>
                                                  <w:marRight w:val="0"/>
                                                  <w:marTop w:val="324"/>
                                                  <w:marBottom w:val="3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5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7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7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5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1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03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58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95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8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215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5606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1277">
              <w:marLeft w:val="0"/>
              <w:marRight w:val="0"/>
              <w:marTop w:val="415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3973">
                  <w:marLeft w:val="0"/>
                  <w:marRight w:val="0"/>
                  <w:marTop w:val="0"/>
                  <w:marBottom w:val="0"/>
                  <w:divBdr>
                    <w:top w:val="single" w:sz="4" w:space="9" w:color="EAEAEA"/>
                    <w:left w:val="single" w:sz="4" w:space="12" w:color="EAEAEA"/>
                    <w:bottom w:val="single" w:sz="4" w:space="12" w:color="EAEAEA"/>
                    <w:right w:val="single" w:sz="4" w:space="12" w:color="EAEAEA"/>
                  </w:divBdr>
                  <w:divsChild>
                    <w:div w:id="1674449855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7464">
                      <w:marLeft w:val="2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672D-A297-4B99-8D2A-7E6367A3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2021-11-02T15:35:00Z</dcterms:created>
  <dcterms:modified xsi:type="dcterms:W3CDTF">2021-11-02T17:36:00Z</dcterms:modified>
</cp:coreProperties>
</file>