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5FEC9" w14:textId="3B1779FE" w:rsidR="00CC0F3D" w:rsidRDefault="00CC0F3D" w:rsidP="00A03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ВО «Кадетский корпус» им. Д.М. Пожарского</w:t>
      </w:r>
    </w:p>
    <w:p w14:paraId="0EAFD84C" w14:textId="0B0998FB" w:rsidR="00CC0F3D" w:rsidRDefault="00CC0F3D">
      <w:pPr>
        <w:rPr>
          <w:rFonts w:ascii="Times New Roman" w:hAnsi="Times New Roman" w:cs="Times New Roman"/>
          <w:sz w:val="28"/>
          <w:szCs w:val="28"/>
        </w:rPr>
      </w:pPr>
    </w:p>
    <w:p w14:paraId="0A3E7F99" w14:textId="1AB1BCB8" w:rsidR="00CC0F3D" w:rsidRDefault="00CC0F3D">
      <w:pPr>
        <w:rPr>
          <w:rFonts w:ascii="Times New Roman" w:hAnsi="Times New Roman" w:cs="Times New Roman"/>
          <w:sz w:val="28"/>
          <w:szCs w:val="28"/>
        </w:rPr>
      </w:pPr>
    </w:p>
    <w:p w14:paraId="2FA191CC" w14:textId="6463065D" w:rsidR="00CC0F3D" w:rsidRDefault="00CC0F3D">
      <w:pPr>
        <w:rPr>
          <w:rFonts w:ascii="Times New Roman" w:hAnsi="Times New Roman" w:cs="Times New Roman"/>
          <w:sz w:val="28"/>
          <w:szCs w:val="28"/>
        </w:rPr>
      </w:pPr>
    </w:p>
    <w:p w14:paraId="45F81406" w14:textId="5924F5C8" w:rsidR="00CC0F3D" w:rsidRDefault="00CC0F3D">
      <w:pPr>
        <w:rPr>
          <w:rFonts w:ascii="Times New Roman" w:hAnsi="Times New Roman" w:cs="Times New Roman"/>
          <w:sz w:val="28"/>
          <w:szCs w:val="28"/>
        </w:rPr>
      </w:pPr>
    </w:p>
    <w:p w14:paraId="79F5DE0F" w14:textId="6854CE92" w:rsidR="00CC0F3D" w:rsidRDefault="00CC0F3D">
      <w:pPr>
        <w:rPr>
          <w:rFonts w:ascii="Times New Roman" w:hAnsi="Times New Roman" w:cs="Times New Roman"/>
          <w:sz w:val="28"/>
          <w:szCs w:val="28"/>
        </w:rPr>
      </w:pPr>
    </w:p>
    <w:p w14:paraId="1885B140" w14:textId="5BEDA18A" w:rsidR="00CC0F3D" w:rsidRDefault="00CC0F3D">
      <w:pPr>
        <w:rPr>
          <w:rFonts w:ascii="Times New Roman" w:hAnsi="Times New Roman" w:cs="Times New Roman"/>
          <w:sz w:val="28"/>
          <w:szCs w:val="28"/>
        </w:rPr>
      </w:pPr>
    </w:p>
    <w:p w14:paraId="465B1B4D" w14:textId="30332F97" w:rsidR="00CC0F3D" w:rsidRDefault="00CC0F3D">
      <w:pPr>
        <w:rPr>
          <w:rFonts w:ascii="Times New Roman" w:hAnsi="Times New Roman" w:cs="Times New Roman"/>
          <w:sz w:val="28"/>
          <w:szCs w:val="28"/>
        </w:rPr>
      </w:pPr>
    </w:p>
    <w:p w14:paraId="36B58CCC" w14:textId="68C8FF7A" w:rsidR="00CC0F3D" w:rsidRDefault="00CC0F3D" w:rsidP="00A037A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ЭССЕ</w:t>
      </w:r>
    </w:p>
    <w:p w14:paraId="01FDE203" w14:textId="5B252F6E" w:rsidR="00CC0F3D" w:rsidRDefault="00CC0F3D" w:rsidP="00A03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«Как предотвратить</w:t>
      </w:r>
    </w:p>
    <w:p w14:paraId="2930DAFA" w14:textId="78864156" w:rsidR="00CC0F3D" w:rsidRDefault="00CC0F3D" w:rsidP="00A03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буллин</w:t>
      </w:r>
      <w:r w:rsidR="00286875">
        <w:rPr>
          <w:rFonts w:ascii="Times New Roman" w:hAnsi="Times New Roman" w:cs="Times New Roman"/>
          <w:sz w:val="28"/>
          <w:szCs w:val="28"/>
        </w:rPr>
        <w:t>г?»</w:t>
      </w:r>
    </w:p>
    <w:p w14:paraId="367E0736" w14:textId="1BE76262" w:rsidR="00286875" w:rsidRDefault="00286875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B6132F" w14:textId="620AB3C9" w:rsidR="00286875" w:rsidRDefault="00286875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A00B52" w14:textId="49DF38CE" w:rsidR="00286875" w:rsidRDefault="00286875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9325E2" w14:textId="0F2109EC" w:rsidR="00286875" w:rsidRDefault="00286875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866CC5" w14:textId="1D07605D" w:rsidR="00286875" w:rsidRDefault="00286875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089C5D" w14:textId="48637330" w:rsidR="00286875" w:rsidRDefault="00286875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6E10A" w14:textId="7C3405FC" w:rsidR="00286875" w:rsidRDefault="00286875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D68E14" w14:textId="2C158715" w:rsidR="00286875" w:rsidRDefault="00286875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EC072C" w14:textId="77777777" w:rsidR="00286875" w:rsidRDefault="00286875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2211F1" w14:textId="48C652A9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3D7219" w14:textId="7D4ED3F0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259A7E" w14:textId="41A4BACD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9F1AF2" w14:textId="5FA5AFBB" w:rsidR="00CC0F3D" w:rsidRDefault="00286875" w:rsidP="00A037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Выполнила:</w:t>
      </w:r>
    </w:p>
    <w:p w14:paraId="72538D4B" w14:textId="0B15F918" w:rsidR="00286875" w:rsidRDefault="00286875" w:rsidP="00A037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37A3">
        <w:rPr>
          <w:rFonts w:ascii="Times New Roman" w:hAnsi="Times New Roman" w:cs="Times New Roman"/>
          <w:sz w:val="28"/>
          <w:szCs w:val="28"/>
        </w:rPr>
        <w:t>воспитатель 7 А класса</w:t>
      </w:r>
    </w:p>
    <w:p w14:paraId="6501D74C" w14:textId="6F24D789" w:rsidR="00A037A3" w:rsidRDefault="00A037A3" w:rsidP="00A037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Заботина Елена Алексеевна</w:t>
      </w:r>
    </w:p>
    <w:p w14:paraId="41B4B6D3" w14:textId="4E57CCF2" w:rsidR="00286875" w:rsidRDefault="00286875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15ECB114" w14:textId="4F409C7E" w:rsidR="00286875" w:rsidRDefault="00A037A3" w:rsidP="00A037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Радужный 2021</w:t>
      </w:r>
    </w:p>
    <w:p w14:paraId="3F20D3A2" w14:textId="77777777" w:rsidR="00A037A3" w:rsidRDefault="00A037A3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«Глубоко в человеческом сердце заложена страсть травить кого-нибудь»</w:t>
      </w:r>
    </w:p>
    <w:p w14:paraId="5B6F41DD" w14:textId="77777777" w:rsidR="00A037A3" w:rsidRDefault="00A037A3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Чарльз Диккенс</w:t>
      </w:r>
    </w:p>
    <w:p w14:paraId="5C216815" w14:textId="77777777" w:rsidR="007308BE" w:rsidRDefault="00A037A3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7308BE">
        <w:rPr>
          <w:rFonts w:ascii="Times New Roman" w:hAnsi="Times New Roman" w:cs="Times New Roman"/>
          <w:sz w:val="28"/>
          <w:szCs w:val="28"/>
        </w:rPr>
        <w:t>«буллинг» довольно новое. Но проблема травли, изгоя ребенка существует очень давно.</w:t>
      </w:r>
    </w:p>
    <w:p w14:paraId="159FE94D" w14:textId="4E7CEC1F" w:rsidR="007308BE" w:rsidRDefault="007308BE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Травля</w:t>
      </w:r>
      <w:r w:rsidR="008E0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E0E2B">
        <w:rPr>
          <w:rFonts w:ascii="Times New Roman" w:hAnsi="Times New Roman" w:cs="Times New Roman"/>
          <w:sz w:val="28"/>
          <w:szCs w:val="28"/>
        </w:rPr>
        <w:t>буллинг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ан</w:t>
      </w:r>
      <w:r w:rsidR="008D24A8">
        <w:rPr>
          <w:rFonts w:ascii="Times New Roman" w:hAnsi="Times New Roman" w:cs="Times New Roman"/>
          <w:sz w:val="28"/>
          <w:szCs w:val="28"/>
        </w:rPr>
        <w:t>гл</w:t>
      </w:r>
      <w:r w:rsidR="00F535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bullying</w:t>
      </w:r>
      <w:proofErr w:type="gramEnd"/>
      <w:r w:rsidRPr="007308B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0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агрессивное преследование одного из членов коллектива со стороны другого, но также часто группы лиц.</w:t>
      </w:r>
    </w:p>
    <w:p w14:paraId="63BD209E" w14:textId="77777777" w:rsidR="007308BE" w:rsidRDefault="007308BE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Детский буллинг в наше время очень распространен.</w:t>
      </w:r>
    </w:p>
    <w:p w14:paraId="49569125" w14:textId="77777777" w:rsidR="00E040DF" w:rsidRDefault="007308BE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считаю, что проблема </w:t>
      </w:r>
      <w:r w:rsidR="00E040DF">
        <w:rPr>
          <w:rFonts w:ascii="Times New Roman" w:hAnsi="Times New Roman" w:cs="Times New Roman"/>
          <w:sz w:val="28"/>
          <w:szCs w:val="28"/>
        </w:rPr>
        <w:t>буллинга очень актуальна в наше время.</w:t>
      </w:r>
    </w:p>
    <w:p w14:paraId="68BA8F01" w14:textId="77777777" w:rsidR="00E040DF" w:rsidRDefault="00E040DF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 же сделать, чтобы дети не стали жертвой агрессии и психологического давления со стороны одноклассников?</w:t>
      </w:r>
    </w:p>
    <w:p w14:paraId="5F7C2ED3" w14:textId="1E933606" w:rsidR="00E040DF" w:rsidRDefault="00E040DF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от детей можно с</w:t>
      </w:r>
      <w:r w:rsidR="00003FB9">
        <w:rPr>
          <w:rFonts w:ascii="Times New Roman" w:hAnsi="Times New Roman" w:cs="Times New Roman"/>
          <w:sz w:val="28"/>
          <w:szCs w:val="28"/>
        </w:rPr>
        <w:t>лы</w:t>
      </w:r>
      <w:r>
        <w:rPr>
          <w:rFonts w:ascii="Times New Roman" w:hAnsi="Times New Roman" w:cs="Times New Roman"/>
          <w:sz w:val="28"/>
          <w:szCs w:val="28"/>
        </w:rPr>
        <w:t>шать такие фразы:</w:t>
      </w:r>
    </w:p>
    <w:p w14:paraId="2F67E49C" w14:textId="77777777" w:rsidR="00E040DF" w:rsidRDefault="00E040DF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никого не травим, он просто нам не нравится.</w:t>
      </w:r>
    </w:p>
    <w:p w14:paraId="3D97F3F6" w14:textId="77777777" w:rsidR="00003FB9" w:rsidRDefault="00E040DF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3FB9">
        <w:rPr>
          <w:rFonts w:ascii="Times New Roman" w:hAnsi="Times New Roman" w:cs="Times New Roman"/>
          <w:sz w:val="28"/>
          <w:szCs w:val="28"/>
        </w:rPr>
        <w:t>Да мы его не обижаем, он просто шуток не понимает.</w:t>
      </w:r>
    </w:p>
    <w:p w14:paraId="25765590" w14:textId="77777777" w:rsidR="00003FB9" w:rsidRDefault="00003FB9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мы просто так играем.</w:t>
      </w:r>
    </w:p>
    <w:p w14:paraId="49099900" w14:textId="0DC242AC" w:rsidR="00003FB9" w:rsidRDefault="00003FB9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буллинг</w:t>
      </w:r>
      <w:r w:rsidR="008E0E2B">
        <w:rPr>
          <w:rFonts w:ascii="Times New Roman" w:hAnsi="Times New Roman" w:cs="Times New Roman"/>
          <w:sz w:val="28"/>
          <w:szCs w:val="28"/>
        </w:rPr>
        <w:t xml:space="preserve"> </w:t>
      </w:r>
      <w:r w:rsidR="008D24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не шутки и не игра.</w:t>
      </w:r>
    </w:p>
    <w:p w14:paraId="36B1DFEB" w14:textId="77777777" w:rsidR="00003FB9" w:rsidRDefault="00003FB9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любое явление лучше предупредить, чем устранять его последствия.</w:t>
      </w:r>
    </w:p>
    <w:p w14:paraId="5557ACBA" w14:textId="7910C4FD" w:rsidR="00003FB9" w:rsidRDefault="00003FB9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 опасность поджидать, лучше идти ей навстречу»</w:t>
      </w:r>
      <w:r w:rsidR="00F40095">
        <w:rPr>
          <w:rFonts w:ascii="Times New Roman" w:hAnsi="Times New Roman" w:cs="Times New Roman"/>
          <w:sz w:val="28"/>
          <w:szCs w:val="28"/>
        </w:rPr>
        <w:t xml:space="preserve"> (</w:t>
      </w:r>
      <w:r w:rsidR="008E0E2B">
        <w:rPr>
          <w:rFonts w:ascii="Times New Roman" w:hAnsi="Times New Roman" w:cs="Times New Roman"/>
          <w:sz w:val="28"/>
          <w:szCs w:val="28"/>
        </w:rPr>
        <w:t>пословица)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538643" w14:textId="77777777" w:rsidR="00F40095" w:rsidRDefault="00F40095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взгляд,большую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в предупреждении буллинга могут сыграть</w:t>
      </w:r>
    </w:p>
    <w:p w14:paraId="44D1C960" w14:textId="77777777" w:rsidR="00F40095" w:rsidRDefault="00F40095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классные руководители.</w:t>
      </w:r>
    </w:p>
    <w:p w14:paraId="041F5B18" w14:textId="52D7BC7B" w:rsidR="00F40095" w:rsidRDefault="00F40095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 первых, педагог долж</w:t>
      </w:r>
      <w:r w:rsidR="006E0893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наладить доверительные отношения с детьми в классе.</w:t>
      </w:r>
    </w:p>
    <w:p w14:paraId="5D8D7845" w14:textId="3966A59B" w:rsidR="006E0893" w:rsidRDefault="00F40095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он должен вовремя определить потенциальную</w:t>
      </w:r>
      <w:r w:rsidR="006E0893">
        <w:rPr>
          <w:rFonts w:ascii="Times New Roman" w:hAnsi="Times New Roman" w:cs="Times New Roman"/>
          <w:sz w:val="28"/>
          <w:szCs w:val="28"/>
        </w:rPr>
        <w:t xml:space="preserve"> опасную ситуацию, постараться ее предупредить.</w:t>
      </w:r>
    </w:p>
    <w:p w14:paraId="31EC0CDE" w14:textId="1307DF61" w:rsidR="006E0893" w:rsidRDefault="006E0893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третьих, педагог не имеет права не знать, что происходит с его подопечными: необходимо обращать внимание на формирование группировок в классе и выделение «изгоев»</w:t>
      </w:r>
      <w:r w:rsidR="00377684">
        <w:rPr>
          <w:rFonts w:ascii="Times New Roman" w:hAnsi="Times New Roman" w:cs="Times New Roman"/>
          <w:sz w:val="28"/>
          <w:szCs w:val="28"/>
        </w:rPr>
        <w:t xml:space="preserve"> и «белых ворон»</w:t>
      </w:r>
    </w:p>
    <w:p w14:paraId="3011506D" w14:textId="7BEF9381" w:rsidR="00377684" w:rsidRDefault="00377684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В-четвертых, </w:t>
      </w:r>
      <w:r w:rsidR="008E0E2B">
        <w:rPr>
          <w:rFonts w:ascii="Times New Roman" w:hAnsi="Times New Roman" w:cs="Times New Roman"/>
          <w:sz w:val="28"/>
          <w:szCs w:val="28"/>
        </w:rPr>
        <w:t xml:space="preserve">педагог не </w:t>
      </w:r>
      <w:r>
        <w:rPr>
          <w:rFonts w:ascii="Times New Roman" w:hAnsi="Times New Roman" w:cs="Times New Roman"/>
          <w:sz w:val="28"/>
          <w:szCs w:val="28"/>
        </w:rPr>
        <w:t>должен провоцировать буллинг.</w:t>
      </w:r>
    </w:p>
    <w:p w14:paraId="6F405B97" w14:textId="5B083B36" w:rsidR="00C12B19" w:rsidRDefault="00C12B19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 пятых, если случаи буллинга не единичные, то надо подключать других специалистов- психологов, социальных педагогов.</w:t>
      </w:r>
    </w:p>
    <w:p w14:paraId="65D46879" w14:textId="297B533B" w:rsidR="00C12B19" w:rsidRDefault="00C12B19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надо проводить игры, различные мероприятия на сплочение класса</w:t>
      </w:r>
      <w:r w:rsidR="00BC29EF">
        <w:rPr>
          <w:rFonts w:ascii="Times New Roman" w:hAnsi="Times New Roman" w:cs="Times New Roman"/>
          <w:sz w:val="28"/>
          <w:szCs w:val="28"/>
        </w:rPr>
        <w:t>: экскурси</w:t>
      </w:r>
      <w:r w:rsidR="008E0E2B">
        <w:rPr>
          <w:rFonts w:ascii="Times New Roman" w:hAnsi="Times New Roman" w:cs="Times New Roman"/>
          <w:sz w:val="28"/>
          <w:szCs w:val="28"/>
        </w:rPr>
        <w:t>и, вые</w:t>
      </w:r>
      <w:r w:rsidR="008D24A8">
        <w:rPr>
          <w:rFonts w:ascii="Times New Roman" w:hAnsi="Times New Roman" w:cs="Times New Roman"/>
          <w:sz w:val="28"/>
          <w:szCs w:val="28"/>
        </w:rPr>
        <w:t>зды,</w:t>
      </w:r>
      <w:r w:rsidR="00BC29EF">
        <w:rPr>
          <w:rFonts w:ascii="Times New Roman" w:hAnsi="Times New Roman" w:cs="Times New Roman"/>
          <w:sz w:val="28"/>
          <w:szCs w:val="28"/>
        </w:rPr>
        <w:t xml:space="preserve"> совместные походы, викторины</w:t>
      </w:r>
      <w:r w:rsidR="008E0E2B">
        <w:rPr>
          <w:rFonts w:ascii="Times New Roman" w:hAnsi="Times New Roman" w:cs="Times New Roman"/>
          <w:sz w:val="28"/>
          <w:szCs w:val="28"/>
        </w:rPr>
        <w:t>, включать</w:t>
      </w:r>
      <w:r w:rsidR="00BC29EF">
        <w:rPr>
          <w:rFonts w:ascii="Times New Roman" w:hAnsi="Times New Roman" w:cs="Times New Roman"/>
          <w:sz w:val="28"/>
          <w:szCs w:val="28"/>
        </w:rPr>
        <w:t xml:space="preserve"> в классные часы информацию о конфликтах и способах их разрешения,</w:t>
      </w:r>
    </w:p>
    <w:p w14:paraId="0D0F4B8B" w14:textId="1ACDC94A" w:rsidR="00BC29EF" w:rsidRDefault="00BC29EF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смотреть фильмы и социальные ролики о буллинге, обсуждать их.</w:t>
      </w:r>
    </w:p>
    <w:p w14:paraId="63AFD966" w14:textId="47378124" w:rsidR="00BC29EF" w:rsidRDefault="00BC29EF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педагог должен беседовать с родителями</w:t>
      </w:r>
      <w:r w:rsidR="003C12DD">
        <w:rPr>
          <w:rFonts w:ascii="Times New Roman" w:hAnsi="Times New Roman" w:cs="Times New Roman"/>
          <w:sz w:val="28"/>
          <w:szCs w:val="28"/>
        </w:rPr>
        <w:t>, проводить родительские собрания, консультации о буллинге.</w:t>
      </w:r>
    </w:p>
    <w:p w14:paraId="37622A14" w14:textId="52CBC612" w:rsidR="003C12DD" w:rsidRDefault="003C12DD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можно сделать вывод: предотвращение или профилактика буллинга в школе во многом зависит от педагогов, в правильном отношении к этой проблеме.</w:t>
      </w:r>
    </w:p>
    <w:p w14:paraId="6E7A8CBC" w14:textId="30829ED5" w:rsidR="003C12DD" w:rsidRDefault="003C12DD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обязаны предупредить</w:t>
      </w:r>
      <w:r w:rsidR="008E0E2B">
        <w:rPr>
          <w:rFonts w:ascii="Times New Roman" w:hAnsi="Times New Roman" w:cs="Times New Roman"/>
          <w:sz w:val="28"/>
          <w:szCs w:val="28"/>
        </w:rPr>
        <w:t>, предотвратить насилие и агрессию, защитить слабых.</w:t>
      </w:r>
    </w:p>
    <w:p w14:paraId="1E142886" w14:textId="7BF6EA78" w:rsidR="008E0E2B" w:rsidRDefault="008E0E2B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«Ты уникальная, драгоценная личность.</w:t>
      </w:r>
    </w:p>
    <w:p w14:paraId="4A8DF99A" w14:textId="5CD7F4D4" w:rsidR="008E0E2B" w:rsidRDefault="008E0E2B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 этом легко забыть, когда над тобой издеваются»</w:t>
      </w:r>
    </w:p>
    <w:p w14:paraId="63D84B9F" w14:textId="5B3290A6" w:rsidR="00F53537" w:rsidRDefault="00F53537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(Айджа Майрок)</w:t>
      </w:r>
    </w:p>
    <w:p w14:paraId="1ACD6368" w14:textId="77777777" w:rsidR="008D24A8" w:rsidRDefault="008D24A8" w:rsidP="00286875">
      <w:pPr>
        <w:rPr>
          <w:rFonts w:ascii="Times New Roman" w:hAnsi="Times New Roman" w:cs="Times New Roman"/>
          <w:sz w:val="28"/>
          <w:szCs w:val="28"/>
        </w:rPr>
      </w:pPr>
    </w:p>
    <w:p w14:paraId="76A82258" w14:textId="1810F01B" w:rsidR="008E0E2B" w:rsidRDefault="008E0E2B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1EEB141" w14:textId="2D12CAFA" w:rsidR="008D24A8" w:rsidRDefault="008D24A8" w:rsidP="00286875">
      <w:pPr>
        <w:rPr>
          <w:rFonts w:ascii="Times New Roman" w:hAnsi="Times New Roman" w:cs="Times New Roman"/>
          <w:sz w:val="28"/>
          <w:szCs w:val="28"/>
        </w:rPr>
      </w:pPr>
    </w:p>
    <w:p w14:paraId="4501B3C9" w14:textId="6D5AED20" w:rsidR="008D24A8" w:rsidRDefault="008D24A8" w:rsidP="00286875">
      <w:pPr>
        <w:rPr>
          <w:rFonts w:ascii="Times New Roman" w:hAnsi="Times New Roman" w:cs="Times New Roman"/>
          <w:sz w:val="28"/>
          <w:szCs w:val="28"/>
        </w:rPr>
      </w:pPr>
    </w:p>
    <w:p w14:paraId="5447CCED" w14:textId="618D73F1" w:rsidR="008D24A8" w:rsidRDefault="008D24A8" w:rsidP="00286875">
      <w:pPr>
        <w:rPr>
          <w:rFonts w:ascii="Times New Roman" w:hAnsi="Times New Roman" w:cs="Times New Roman"/>
          <w:sz w:val="28"/>
          <w:szCs w:val="28"/>
        </w:rPr>
      </w:pPr>
    </w:p>
    <w:p w14:paraId="0AA5C836" w14:textId="14FE6310" w:rsidR="008D24A8" w:rsidRDefault="008D24A8" w:rsidP="00286875">
      <w:pPr>
        <w:rPr>
          <w:rFonts w:ascii="Times New Roman" w:hAnsi="Times New Roman" w:cs="Times New Roman"/>
          <w:sz w:val="28"/>
          <w:szCs w:val="28"/>
        </w:rPr>
      </w:pPr>
    </w:p>
    <w:p w14:paraId="7E2B0D10" w14:textId="1467CFCD" w:rsidR="008D24A8" w:rsidRDefault="008D24A8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Литература:</w:t>
      </w:r>
    </w:p>
    <w:p w14:paraId="6D9B9A60" w14:textId="586EACC0" w:rsidR="008D24A8" w:rsidRDefault="008D24A8" w:rsidP="008D24A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«Почему я? История белой вороны» Айджа Майрок</w:t>
      </w:r>
    </w:p>
    <w:p w14:paraId="28E62F86" w14:textId="75E50E67" w:rsidR="00F53537" w:rsidRDefault="00F53537" w:rsidP="008D24A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«Буллинг в школе» Дан Ольвеус</w:t>
      </w:r>
    </w:p>
    <w:p w14:paraId="6F668E9C" w14:textId="60824C8F" w:rsidR="00F53537" w:rsidRPr="008D24A8" w:rsidRDefault="00F53537" w:rsidP="008D24A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Джей Эшер «13 причин почему»</w:t>
      </w:r>
    </w:p>
    <w:p w14:paraId="08C9EB4D" w14:textId="08001819" w:rsidR="008E0E2B" w:rsidRDefault="008E0E2B" w:rsidP="00286875">
      <w:pPr>
        <w:rPr>
          <w:rFonts w:ascii="Times New Roman" w:hAnsi="Times New Roman" w:cs="Times New Roman"/>
          <w:sz w:val="28"/>
          <w:szCs w:val="28"/>
        </w:rPr>
      </w:pPr>
    </w:p>
    <w:p w14:paraId="06A92FA8" w14:textId="2395F8D4" w:rsidR="008E0E2B" w:rsidRDefault="008E0E2B" w:rsidP="00286875">
      <w:pPr>
        <w:rPr>
          <w:rFonts w:ascii="Times New Roman" w:hAnsi="Times New Roman" w:cs="Times New Roman"/>
          <w:sz w:val="28"/>
          <w:szCs w:val="28"/>
        </w:rPr>
      </w:pPr>
    </w:p>
    <w:p w14:paraId="4B77AAB7" w14:textId="48DD162E" w:rsidR="008E0E2B" w:rsidRDefault="008E0E2B" w:rsidP="00286875">
      <w:pPr>
        <w:rPr>
          <w:rFonts w:ascii="Times New Roman" w:hAnsi="Times New Roman" w:cs="Times New Roman"/>
          <w:sz w:val="28"/>
          <w:szCs w:val="28"/>
        </w:rPr>
      </w:pPr>
    </w:p>
    <w:p w14:paraId="64A8CB89" w14:textId="3A952508" w:rsidR="008E0E2B" w:rsidRDefault="008E0E2B" w:rsidP="00286875">
      <w:pPr>
        <w:rPr>
          <w:rFonts w:ascii="Times New Roman" w:hAnsi="Times New Roman" w:cs="Times New Roman"/>
          <w:sz w:val="28"/>
          <w:szCs w:val="28"/>
        </w:rPr>
      </w:pPr>
    </w:p>
    <w:p w14:paraId="06BA6AB8" w14:textId="72A49F5D" w:rsidR="008E0E2B" w:rsidRDefault="008E0E2B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8F216BB" w14:textId="6D39CD7F" w:rsidR="00286875" w:rsidRDefault="00286875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00632924" w14:textId="4EC4BC4C" w:rsidR="00286875" w:rsidRDefault="00286875" w:rsidP="00286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696DF30C" w14:textId="77777777" w:rsidR="00286875" w:rsidRDefault="00286875" w:rsidP="00286875">
      <w:pPr>
        <w:rPr>
          <w:rFonts w:ascii="Times New Roman" w:hAnsi="Times New Roman" w:cs="Times New Roman"/>
          <w:sz w:val="28"/>
          <w:szCs w:val="28"/>
        </w:rPr>
      </w:pPr>
    </w:p>
    <w:p w14:paraId="098829C4" w14:textId="47B703BE" w:rsidR="00286875" w:rsidRDefault="00286875" w:rsidP="00286875">
      <w:pPr>
        <w:rPr>
          <w:rFonts w:ascii="Times New Roman" w:hAnsi="Times New Roman" w:cs="Times New Roman"/>
          <w:sz w:val="28"/>
          <w:szCs w:val="28"/>
        </w:rPr>
      </w:pPr>
    </w:p>
    <w:p w14:paraId="53176B0F" w14:textId="447312E3" w:rsidR="00286875" w:rsidRDefault="00286875" w:rsidP="00286875">
      <w:pPr>
        <w:rPr>
          <w:rFonts w:ascii="Times New Roman" w:hAnsi="Times New Roman" w:cs="Times New Roman"/>
          <w:sz w:val="28"/>
          <w:szCs w:val="28"/>
        </w:rPr>
      </w:pPr>
    </w:p>
    <w:p w14:paraId="0DA872A6" w14:textId="77777777" w:rsidR="00286875" w:rsidRDefault="00286875" w:rsidP="00286875">
      <w:pPr>
        <w:rPr>
          <w:rFonts w:ascii="Times New Roman" w:hAnsi="Times New Roman" w:cs="Times New Roman"/>
          <w:sz w:val="28"/>
          <w:szCs w:val="28"/>
        </w:rPr>
      </w:pPr>
    </w:p>
    <w:p w14:paraId="7EE56B5A" w14:textId="425447D1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53FAF6" w14:textId="4ECF87A2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932AA5" w14:textId="4AD7B8C8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D8BD60" w14:textId="25E5FB38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E36A0A" w14:textId="6967BB2D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849A5F" w14:textId="39230401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D7DDF" w14:textId="10B28FE2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468999" w14:textId="06198AC7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ED9FC1" w14:textId="63167013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C0851F" w14:textId="46E24F89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4D9E84A" w14:textId="51F4302C" w:rsidR="00CC0F3D" w:rsidRDefault="00CC0F3D" w:rsidP="00CC0F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A5A2A0" w14:textId="77777777" w:rsidR="00CC0F3D" w:rsidRDefault="00CC0F3D" w:rsidP="00CC0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17DD4F21" w14:textId="6E124429" w:rsidR="00CC0F3D" w:rsidRPr="00CC0F3D" w:rsidRDefault="00CC0F3D" w:rsidP="00CC0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CC0F3D" w:rsidRPr="00CC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2307"/>
    <w:multiLevelType w:val="hybridMultilevel"/>
    <w:tmpl w:val="FF3E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3D"/>
    <w:rsid w:val="00003FB9"/>
    <w:rsid w:val="00286875"/>
    <w:rsid w:val="00377684"/>
    <w:rsid w:val="003C12DD"/>
    <w:rsid w:val="006E0893"/>
    <w:rsid w:val="007308BE"/>
    <w:rsid w:val="008A32A3"/>
    <w:rsid w:val="008D24A8"/>
    <w:rsid w:val="008E0E2B"/>
    <w:rsid w:val="00A037A3"/>
    <w:rsid w:val="00BC29EF"/>
    <w:rsid w:val="00C12B19"/>
    <w:rsid w:val="00CC0F3D"/>
    <w:rsid w:val="00E040DF"/>
    <w:rsid w:val="00F40095"/>
    <w:rsid w:val="00F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59E7"/>
  <w15:chartTrackingRefBased/>
  <w15:docId w15:val="{DCFE5B14-6F0D-4CC3-ACD0-F74114D4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8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2021-11-12T08:18:00Z</cp:lastPrinted>
  <dcterms:created xsi:type="dcterms:W3CDTF">2021-11-12T08:04:00Z</dcterms:created>
  <dcterms:modified xsi:type="dcterms:W3CDTF">2021-11-12T10:38:00Z</dcterms:modified>
</cp:coreProperties>
</file>