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52" w:rsidRPr="0023043A" w:rsidRDefault="006D2586" w:rsidP="002304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43A">
        <w:rPr>
          <w:rFonts w:ascii="Times New Roman" w:hAnsi="Times New Roman" w:cs="Times New Roman"/>
          <w:b/>
          <w:sz w:val="28"/>
          <w:szCs w:val="28"/>
        </w:rPr>
        <w:t>Профессионально-трудовое воспитание как основа социальной адаптации детей с ОВЗ.</w:t>
      </w:r>
    </w:p>
    <w:p w:rsidR="006D2586" w:rsidRPr="0023043A" w:rsidRDefault="006D2586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>Социальная адаптация личности – это процесс усвоения обучающимися с ограниченными возможностями здоровья образов поведения, психологических установок, социальных норм и ценностей, знаний, умений и навыков, позволяющих им успешно функционировать в обществе. Важнейшему социальному этапу становления личности соответствует школьный возраст, от 6 до 18 лет. Именно в эти же годы отмечаются интенсивный процесс роста и развития организма, происходит его биологическое и социальное созревание, формируется мировоззрение, готовность к разнообразной трудовой и творческой деятельности. Особое значение в подготовке детей с ограниченными возможностями здоровья к общественно-полезной практической деятельности, их успешной социализации и адаптации имеет трудовое обучение и воспитание, привитие обучающимся положительного отношения к труду.</w:t>
      </w:r>
    </w:p>
    <w:p w:rsidR="006D2586" w:rsidRPr="0023043A" w:rsidRDefault="006D2586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 xml:space="preserve">Под социально-трудовой адаптацией лиц с ограниченными возможностями здоровья  мы понимаем возможное восстановление их психологической активности в процессе коррекционно-развивающего обучения, воспитания, приспособление их к полезно-трудовой деятельности, расширение социального опыта. Для нас социально-трудовая адаптация обучающихся с ограниченными возможностями здоровья предполагает систему мероприятий, направленных на включение  детей с проблемами в развитии  в социально-полезную трудовую деятельность. Содержание процесса социализации определяется культурой и психологией общества, с одной стороны, и социальным опытом ребёнка – с другой стороны. </w:t>
      </w:r>
    </w:p>
    <w:p w:rsidR="006D2586" w:rsidRPr="0023043A" w:rsidRDefault="006D2586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>Профессиональная социализация направлена на взаимосвязь процесса профессионально-трудового обучения в специальных (коррекционных) общеобразовательных учреждениях с системами среднего и начального профессионального образования, формирование механизмов социального партнёрства.</w:t>
      </w:r>
    </w:p>
    <w:p w:rsidR="006D2586" w:rsidRPr="0023043A" w:rsidRDefault="006D2586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>Профессионально-трудовое  обучение должно быть социально значимо, то  есть:</w:t>
      </w:r>
    </w:p>
    <w:p w:rsidR="006D2586" w:rsidRPr="0023043A" w:rsidRDefault="006D2586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>•</w:t>
      </w:r>
      <w:r w:rsidRPr="0023043A">
        <w:rPr>
          <w:rFonts w:ascii="Times New Roman" w:hAnsi="Times New Roman" w:cs="Times New Roman"/>
          <w:sz w:val="24"/>
          <w:szCs w:val="24"/>
        </w:rPr>
        <w:tab/>
        <w:t xml:space="preserve"> должно практически готовить обучающихся к включению в производительный труд общества; </w:t>
      </w:r>
    </w:p>
    <w:p w:rsidR="006D2586" w:rsidRPr="0023043A" w:rsidRDefault="006D2586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>•</w:t>
      </w:r>
      <w:r w:rsidRPr="0023043A">
        <w:rPr>
          <w:rFonts w:ascii="Times New Roman" w:hAnsi="Times New Roman" w:cs="Times New Roman"/>
          <w:sz w:val="24"/>
          <w:szCs w:val="24"/>
        </w:rPr>
        <w:tab/>
        <w:t>должно быть использовано для коррекции психофизических недостатков обучающихся;</w:t>
      </w:r>
    </w:p>
    <w:p w:rsidR="006D2586" w:rsidRPr="0023043A" w:rsidRDefault="006D2586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>•</w:t>
      </w:r>
      <w:r w:rsidRPr="0023043A">
        <w:rPr>
          <w:rFonts w:ascii="Times New Roman" w:hAnsi="Times New Roman" w:cs="Times New Roman"/>
          <w:sz w:val="24"/>
          <w:szCs w:val="24"/>
        </w:rPr>
        <w:tab/>
        <w:t>трудовая деятельность должна способствовать формированию нравственных качеств личности ребёнка.</w:t>
      </w:r>
    </w:p>
    <w:p w:rsidR="006D2586" w:rsidRPr="0023043A" w:rsidRDefault="006D2586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>Выбор профессии является одним из моментов, определяющих жизненный путь человека. И с этим выбором, подростки сталкиваются уже в школе. Наиболее сложная проблема подростков – проектирование вариантов послешкольного образовательно-профессионального маршрута.</w:t>
      </w:r>
    </w:p>
    <w:p w:rsidR="006D2586" w:rsidRPr="0023043A" w:rsidRDefault="006D2586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>Обучение в коррекционной школе должно быть первым, а послешкольн</w:t>
      </w:r>
      <w:r w:rsidR="00A95A9D" w:rsidRPr="0023043A">
        <w:rPr>
          <w:rFonts w:ascii="Times New Roman" w:hAnsi="Times New Roman" w:cs="Times New Roman"/>
          <w:sz w:val="24"/>
          <w:szCs w:val="24"/>
        </w:rPr>
        <w:t xml:space="preserve">ое – вторым </w:t>
      </w:r>
      <w:r w:rsidRPr="0023043A">
        <w:rPr>
          <w:rFonts w:ascii="Times New Roman" w:hAnsi="Times New Roman" w:cs="Times New Roman"/>
          <w:sz w:val="24"/>
          <w:szCs w:val="24"/>
        </w:rPr>
        <w:t>этапом трудовой подготовки детей с отклонениями в инт</w:t>
      </w:r>
      <w:r w:rsidR="00A95A9D" w:rsidRPr="0023043A">
        <w:rPr>
          <w:rFonts w:ascii="Times New Roman" w:hAnsi="Times New Roman" w:cs="Times New Roman"/>
          <w:sz w:val="24"/>
          <w:szCs w:val="24"/>
        </w:rPr>
        <w:t>еллектуальном развитии. На пер</w:t>
      </w:r>
      <w:r w:rsidRPr="0023043A">
        <w:rPr>
          <w:rFonts w:ascii="Times New Roman" w:hAnsi="Times New Roman" w:cs="Times New Roman"/>
          <w:sz w:val="24"/>
          <w:szCs w:val="24"/>
        </w:rPr>
        <w:t>вом этапе работы с ними, продумывая на каждом этапе э</w:t>
      </w:r>
      <w:r w:rsidR="00A95A9D" w:rsidRPr="0023043A">
        <w:rPr>
          <w:rFonts w:ascii="Times New Roman" w:hAnsi="Times New Roman" w:cs="Times New Roman"/>
          <w:sz w:val="24"/>
          <w:szCs w:val="24"/>
        </w:rPr>
        <w:t>лементы ее организации и содер</w:t>
      </w:r>
      <w:r w:rsidRPr="0023043A">
        <w:rPr>
          <w:rFonts w:ascii="Times New Roman" w:hAnsi="Times New Roman" w:cs="Times New Roman"/>
          <w:sz w:val="24"/>
          <w:szCs w:val="24"/>
        </w:rPr>
        <w:t xml:space="preserve">жание обучения, </w:t>
      </w:r>
      <w:r w:rsidR="002514A7" w:rsidRPr="0023043A">
        <w:rPr>
          <w:rFonts w:ascii="Times New Roman" w:hAnsi="Times New Roman" w:cs="Times New Roman"/>
          <w:sz w:val="24"/>
          <w:szCs w:val="24"/>
        </w:rPr>
        <w:t>необходимо заложить у</w:t>
      </w:r>
      <w:r w:rsidR="00A95A9D" w:rsidRPr="0023043A">
        <w:rPr>
          <w:rFonts w:ascii="Times New Roman" w:hAnsi="Times New Roman" w:cs="Times New Roman"/>
          <w:sz w:val="24"/>
          <w:szCs w:val="24"/>
        </w:rPr>
        <w:t xml:space="preserve"> воспитанников основу профес</w:t>
      </w:r>
      <w:r w:rsidRPr="0023043A">
        <w:rPr>
          <w:rFonts w:ascii="Times New Roman" w:hAnsi="Times New Roman" w:cs="Times New Roman"/>
          <w:sz w:val="24"/>
          <w:szCs w:val="24"/>
        </w:rPr>
        <w:t>сиональных возможностей, что и должно в дальнейшем</w:t>
      </w:r>
      <w:r w:rsidR="00A95A9D" w:rsidRPr="0023043A">
        <w:rPr>
          <w:rFonts w:ascii="Times New Roman" w:hAnsi="Times New Roman" w:cs="Times New Roman"/>
          <w:sz w:val="24"/>
          <w:szCs w:val="24"/>
        </w:rPr>
        <w:t xml:space="preserve"> определить направление их тру</w:t>
      </w:r>
      <w:r w:rsidRPr="0023043A">
        <w:rPr>
          <w:rFonts w:ascii="Times New Roman" w:hAnsi="Times New Roman" w:cs="Times New Roman"/>
          <w:sz w:val="24"/>
          <w:szCs w:val="24"/>
        </w:rPr>
        <w:t>дового пути.</w:t>
      </w:r>
    </w:p>
    <w:p w:rsidR="006D2586" w:rsidRPr="0023043A" w:rsidRDefault="006D2586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>Наши воспитанники нуждаются в специальных у</w:t>
      </w:r>
      <w:r w:rsidR="00A95A9D" w:rsidRPr="0023043A">
        <w:rPr>
          <w:rFonts w:ascii="Times New Roman" w:hAnsi="Times New Roman" w:cs="Times New Roman"/>
          <w:sz w:val="24"/>
          <w:szCs w:val="24"/>
        </w:rPr>
        <w:t xml:space="preserve">словиях воспитания и обучения с </w:t>
      </w:r>
      <w:r w:rsidRPr="0023043A">
        <w:rPr>
          <w:rFonts w:ascii="Times New Roman" w:hAnsi="Times New Roman" w:cs="Times New Roman"/>
          <w:sz w:val="24"/>
          <w:szCs w:val="24"/>
        </w:rPr>
        <w:t>самого раннего возраста. Формирование необходимого</w:t>
      </w:r>
      <w:r w:rsidR="00A95A9D" w:rsidRPr="0023043A">
        <w:rPr>
          <w:rFonts w:ascii="Times New Roman" w:hAnsi="Times New Roman" w:cs="Times New Roman"/>
          <w:sz w:val="24"/>
          <w:szCs w:val="24"/>
        </w:rPr>
        <w:t xml:space="preserve"> уровня адаптивности к условиям </w:t>
      </w:r>
      <w:r w:rsidRPr="0023043A">
        <w:rPr>
          <w:rFonts w:ascii="Times New Roman" w:hAnsi="Times New Roman" w:cs="Times New Roman"/>
          <w:sz w:val="24"/>
          <w:szCs w:val="24"/>
        </w:rPr>
        <w:t>социума, готовности к жизни в обществе и к выполне</w:t>
      </w:r>
      <w:r w:rsidR="00A95A9D" w:rsidRPr="0023043A">
        <w:rPr>
          <w:rFonts w:ascii="Times New Roman" w:hAnsi="Times New Roman" w:cs="Times New Roman"/>
          <w:sz w:val="24"/>
          <w:szCs w:val="24"/>
        </w:rPr>
        <w:t xml:space="preserve">нию общественно полезного труда </w:t>
      </w:r>
      <w:r w:rsidRPr="0023043A">
        <w:rPr>
          <w:rFonts w:ascii="Times New Roman" w:hAnsi="Times New Roman" w:cs="Times New Roman"/>
          <w:sz w:val="24"/>
          <w:szCs w:val="24"/>
        </w:rPr>
        <w:t>требует усилий многих специалистов. Поскольку труд яв</w:t>
      </w:r>
      <w:r w:rsidR="00A95A9D" w:rsidRPr="0023043A">
        <w:rPr>
          <w:rFonts w:ascii="Times New Roman" w:hAnsi="Times New Roman" w:cs="Times New Roman"/>
          <w:sz w:val="24"/>
          <w:szCs w:val="24"/>
        </w:rPr>
        <w:t>ляется одним из основных факто</w:t>
      </w:r>
      <w:r w:rsidRPr="0023043A">
        <w:rPr>
          <w:rFonts w:ascii="Times New Roman" w:hAnsi="Times New Roman" w:cs="Times New Roman"/>
          <w:sz w:val="24"/>
          <w:szCs w:val="24"/>
        </w:rPr>
        <w:t>ров, способствующих развитию ребенка, работа</w:t>
      </w:r>
      <w:r w:rsidR="002514A7" w:rsidRPr="0023043A">
        <w:rPr>
          <w:rFonts w:ascii="Times New Roman" w:hAnsi="Times New Roman" w:cs="Times New Roman"/>
          <w:sz w:val="24"/>
          <w:szCs w:val="24"/>
        </w:rPr>
        <w:t xml:space="preserve"> многих педагогов</w:t>
      </w:r>
      <w:r w:rsidR="00A95A9D" w:rsidRPr="0023043A">
        <w:rPr>
          <w:rFonts w:ascii="Times New Roman" w:hAnsi="Times New Roman" w:cs="Times New Roman"/>
          <w:sz w:val="24"/>
          <w:szCs w:val="24"/>
        </w:rPr>
        <w:t xml:space="preserve"> нацелена не </w:t>
      </w:r>
      <w:r w:rsidRPr="0023043A">
        <w:rPr>
          <w:rFonts w:ascii="Times New Roman" w:hAnsi="Times New Roman" w:cs="Times New Roman"/>
          <w:sz w:val="24"/>
          <w:szCs w:val="24"/>
        </w:rPr>
        <w:t>только на формирование у детей необходимых учебных зн</w:t>
      </w:r>
      <w:r w:rsidR="00A95A9D" w:rsidRPr="0023043A">
        <w:rPr>
          <w:rFonts w:ascii="Times New Roman" w:hAnsi="Times New Roman" w:cs="Times New Roman"/>
          <w:sz w:val="24"/>
          <w:szCs w:val="24"/>
        </w:rPr>
        <w:t xml:space="preserve">аний, умений и навыков, но и на </w:t>
      </w:r>
      <w:r w:rsidRPr="0023043A">
        <w:rPr>
          <w:rFonts w:ascii="Times New Roman" w:hAnsi="Times New Roman" w:cs="Times New Roman"/>
          <w:sz w:val="24"/>
          <w:szCs w:val="24"/>
        </w:rPr>
        <w:t xml:space="preserve">подготовку их к самостоятельной жизни и деятельности </w:t>
      </w:r>
      <w:r w:rsidR="00A95A9D" w:rsidRPr="0023043A">
        <w:rPr>
          <w:rFonts w:ascii="Times New Roman" w:hAnsi="Times New Roman" w:cs="Times New Roman"/>
          <w:sz w:val="24"/>
          <w:szCs w:val="24"/>
        </w:rPr>
        <w:t>в естественном социальном окру</w:t>
      </w:r>
      <w:r w:rsidRPr="0023043A">
        <w:rPr>
          <w:rFonts w:ascii="Times New Roman" w:hAnsi="Times New Roman" w:cs="Times New Roman"/>
          <w:sz w:val="24"/>
          <w:szCs w:val="24"/>
        </w:rPr>
        <w:t>жении.</w:t>
      </w:r>
    </w:p>
    <w:p w:rsidR="006D2586" w:rsidRPr="0023043A" w:rsidRDefault="006D2586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lastRenderedPageBreak/>
        <w:t>Профессиональное обучение в школе – это не то</w:t>
      </w:r>
      <w:r w:rsidR="00A95A9D" w:rsidRPr="0023043A">
        <w:rPr>
          <w:rFonts w:ascii="Times New Roman" w:hAnsi="Times New Roman" w:cs="Times New Roman"/>
          <w:sz w:val="24"/>
          <w:szCs w:val="24"/>
        </w:rPr>
        <w:t>лько знакомство детей с профес</w:t>
      </w:r>
      <w:r w:rsidRPr="0023043A">
        <w:rPr>
          <w:rFonts w:ascii="Times New Roman" w:hAnsi="Times New Roman" w:cs="Times New Roman"/>
          <w:sz w:val="24"/>
          <w:szCs w:val="24"/>
        </w:rPr>
        <w:t>сиями, но и формирование у них установок на выбор про</w:t>
      </w:r>
      <w:r w:rsidR="00A95A9D" w:rsidRPr="0023043A">
        <w:rPr>
          <w:rFonts w:ascii="Times New Roman" w:hAnsi="Times New Roman" w:cs="Times New Roman"/>
          <w:sz w:val="24"/>
          <w:szCs w:val="24"/>
        </w:rPr>
        <w:t xml:space="preserve">фессии и устойчивых интересов к </w:t>
      </w:r>
      <w:r w:rsidRPr="0023043A">
        <w:rPr>
          <w:rFonts w:ascii="Times New Roman" w:hAnsi="Times New Roman" w:cs="Times New Roman"/>
          <w:sz w:val="24"/>
          <w:szCs w:val="24"/>
        </w:rPr>
        <w:t>труду.</w:t>
      </w:r>
    </w:p>
    <w:p w:rsidR="00CF4F02" w:rsidRPr="0023043A" w:rsidRDefault="00CF4F02" w:rsidP="00CF4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>Вопрос правильного выбора профессии имеет огромное значение в жизненном самоопределении учащихся.</w:t>
      </w:r>
    </w:p>
    <w:p w:rsidR="00CF4F02" w:rsidRPr="0023043A" w:rsidRDefault="00CF4F02" w:rsidP="00CF4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>К 8-9 классу большинство подростков начинают переходить в так называемый юношеский возраст. Это выражается в смене ведущей деятельности – теперь для юношей и девушек актуальным становится учебно-профессиональная деятельность и интимно-личностное общение. Основной страх этого возраста стать не тем, кем надо. Следовательно, их больше всего интересуют вопросы, связанные с самым ближайшим будущим: куда поступать после школы, как строить свои отношения с противоположным полом, как вести себя во взрослом мире? Между тем, переход в новую жизнь подразумевает изменение отношений со своей семьей, вынужденный отказ от детской позиции, что часто приводит к нежеланию делать профессиональный выбор, становиться взрослее.</w:t>
      </w:r>
    </w:p>
    <w:p w:rsidR="00CF4F02" w:rsidRPr="0023043A" w:rsidRDefault="00CF4F02" w:rsidP="00CF4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>В настоящее время ощущается несоответствие между уровнем обученности значительной части выпускников коррекционных школ и растущими требованиями к подготовленности рабочих. Повышение темпа и качества производительного труда, неуклонное сокращение несложных видов работ в общественном производстве, переход предприятий на новые пути хозяйствования создают определенные трудности социальной адаптации лиц, окончивших коррекционные образовательные учреждения 8 вида. Наиболее острая проблема – подготовка к жизни и труду учащихся с нарушениями интеллекта. Условия обучения профессиям, соответствующие возможностям таких учащихся, в должной мере пока еще не обеспечиваются. В результате учащиеся с нарушениями интеллекта не только плохо овладевают материалом, но и зачастую по окончании обучения оказываются неконкурентноспособными.</w:t>
      </w:r>
    </w:p>
    <w:p w:rsidR="00CF4F02" w:rsidRPr="0023043A" w:rsidRDefault="00CF4F02" w:rsidP="00CF4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 xml:space="preserve">Оптимальной для развития этой категории учащихся является та среда, в которой они могут приобрести положительный опыт в различных видах деятельности и межличностного общения. В процессе обучения профориентационной работе они достигают уровня развития достаточного, чтобы приспособиться к общественно-полезной трудовой деятельности, овладеть несложной профессией и вести впоследствии самостоятельную жизнь. </w:t>
      </w:r>
    </w:p>
    <w:p w:rsidR="00CF4F02" w:rsidRPr="0023043A" w:rsidRDefault="00CF4F02" w:rsidP="00CF4F0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43A">
        <w:rPr>
          <w:rFonts w:ascii="Times New Roman" w:hAnsi="Times New Roman" w:cs="Times New Roman"/>
          <w:iCs/>
          <w:sz w:val="24"/>
          <w:szCs w:val="24"/>
        </w:rPr>
        <w:t>Основные формы работы по социальной адаптации  обучающихся школы-интерната:</w:t>
      </w:r>
      <w:r w:rsidRPr="0023043A">
        <w:rPr>
          <w:rFonts w:ascii="Times New Roman" w:hAnsi="Times New Roman" w:cs="Times New Roman"/>
          <w:bCs/>
          <w:sz w:val="24"/>
          <w:szCs w:val="24"/>
        </w:rPr>
        <w:t xml:space="preserve"> организации праздников труда;  </w:t>
      </w:r>
      <w:r w:rsidRPr="0023043A">
        <w:rPr>
          <w:rFonts w:ascii="Times New Roman" w:hAnsi="Times New Roman" w:cs="Times New Roman"/>
          <w:sz w:val="24"/>
          <w:szCs w:val="24"/>
        </w:rPr>
        <w:t>участие в «днях открытых дверей»;</w:t>
      </w:r>
      <w:r w:rsidRPr="0023043A">
        <w:rPr>
          <w:rFonts w:ascii="Times New Roman" w:hAnsi="Times New Roman" w:cs="Times New Roman"/>
          <w:bCs/>
          <w:sz w:val="24"/>
          <w:szCs w:val="24"/>
        </w:rPr>
        <w:t xml:space="preserve"> беседы о труде взрослых, просмотры роликов о производстве значительно расширяют представления обучающихся о характере различных профессий, о специфике производства и пробуждают интерес к труду. </w:t>
      </w:r>
    </w:p>
    <w:p w:rsidR="00DA192F" w:rsidRPr="0023043A" w:rsidRDefault="00DA192F" w:rsidP="00DA192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43A">
        <w:rPr>
          <w:rFonts w:ascii="Times New Roman" w:hAnsi="Times New Roman" w:cs="Times New Roman"/>
          <w:bCs/>
          <w:sz w:val="24"/>
          <w:szCs w:val="24"/>
        </w:rPr>
        <w:t xml:space="preserve">Важной формой внеклассной работы по трудовому воспитанию и профессиональному просвещению учащихся является </w:t>
      </w:r>
      <w:r w:rsidRPr="0023043A">
        <w:rPr>
          <w:rFonts w:ascii="Times New Roman" w:hAnsi="Times New Roman" w:cs="Times New Roman"/>
          <w:bCs/>
          <w:iCs/>
          <w:sz w:val="24"/>
          <w:szCs w:val="24"/>
        </w:rPr>
        <w:t>просмотр и</w:t>
      </w:r>
      <w:r w:rsidRPr="00230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43A">
        <w:rPr>
          <w:rFonts w:ascii="Times New Roman" w:hAnsi="Times New Roman" w:cs="Times New Roman"/>
          <w:bCs/>
          <w:iCs/>
          <w:sz w:val="24"/>
          <w:szCs w:val="24"/>
        </w:rPr>
        <w:t>обсуждение кинофильмов и телевизионных передач</w:t>
      </w:r>
      <w:r w:rsidRPr="0023043A">
        <w:rPr>
          <w:rFonts w:ascii="Times New Roman" w:hAnsi="Times New Roman" w:cs="Times New Roman"/>
          <w:bCs/>
          <w:sz w:val="24"/>
          <w:szCs w:val="24"/>
        </w:rPr>
        <w:t xml:space="preserve"> профориентационного</w:t>
      </w:r>
      <w:r w:rsidR="003E71D9">
        <w:rPr>
          <w:rFonts w:ascii="Times New Roman" w:hAnsi="Times New Roman" w:cs="Times New Roman"/>
          <w:bCs/>
          <w:sz w:val="24"/>
          <w:szCs w:val="24"/>
        </w:rPr>
        <w:t xml:space="preserve"> содержания. Коллективные </w:t>
      </w:r>
      <w:r w:rsidRPr="0023043A">
        <w:rPr>
          <w:rFonts w:ascii="Times New Roman" w:hAnsi="Times New Roman" w:cs="Times New Roman"/>
          <w:bCs/>
          <w:sz w:val="24"/>
          <w:szCs w:val="24"/>
        </w:rPr>
        <w:t>просмотры и последующее обсуждение телепередач и кинофильмов учат детей с ограниченными возможностями здоровья правильно понимать их содержание и идейный смысл, помогают видеть в любом трудовом достижении, прежде всего человека- рабочего, строителя и так далее.</w:t>
      </w:r>
    </w:p>
    <w:p w:rsidR="00DA192F" w:rsidRPr="0023043A" w:rsidRDefault="00DA192F" w:rsidP="00DA192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43A">
        <w:rPr>
          <w:rFonts w:ascii="Times New Roman" w:hAnsi="Times New Roman" w:cs="Times New Roman"/>
          <w:bCs/>
          <w:sz w:val="24"/>
          <w:szCs w:val="24"/>
        </w:rPr>
        <w:t>         Наиболее благоприятной для трудового воспитания детей с ОВЗ является внеклассная совместная деятельность с общественно-значимым смыслом, когда воспитанники могут проявить своё личностное отношение к труду. Организация КТД (коллективно-творческого дела) позволяет увлечь воспитанников общим делом, раскрывает их лучшие стороны, даёт возможность показать свои знания и умения другим людям.</w:t>
      </w:r>
    </w:p>
    <w:p w:rsidR="00DA192F" w:rsidRPr="0023043A" w:rsidRDefault="00DA192F" w:rsidP="00DA192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43A">
        <w:rPr>
          <w:rFonts w:ascii="Times New Roman" w:hAnsi="Times New Roman" w:cs="Times New Roman"/>
          <w:bCs/>
          <w:sz w:val="24"/>
          <w:szCs w:val="24"/>
        </w:rPr>
        <w:t>          Индивидуальные задания учащимся предлагаются с целью повышения знаний и умений, расширения представлений о возможностях использования своих склонностей и способностей.</w:t>
      </w:r>
    </w:p>
    <w:p w:rsidR="00DA192F" w:rsidRPr="0023043A" w:rsidRDefault="00DA192F" w:rsidP="00DA192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43A">
        <w:rPr>
          <w:rFonts w:ascii="Times New Roman" w:hAnsi="Times New Roman" w:cs="Times New Roman"/>
          <w:bCs/>
          <w:sz w:val="24"/>
          <w:szCs w:val="24"/>
        </w:rPr>
        <w:t xml:space="preserve">            Неделя труда и профориентации, которая проходит ежегодно в нашей школе, значительно улучшает и оживляет работу по трудовому воспитанию и профориентации. Сюда включаются:  выпуск стенгазет; школьные олимпиады, викторины; праздники труда; </w:t>
      </w:r>
      <w:r w:rsidRPr="0023043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тематические классные часы; выставки поделок воспитанников, изготовленные ими во время часа «Умелые </w:t>
      </w:r>
      <w:r w:rsidR="003E71D9">
        <w:rPr>
          <w:rFonts w:ascii="Times New Roman" w:hAnsi="Times New Roman" w:cs="Times New Roman"/>
          <w:bCs/>
          <w:sz w:val="24"/>
          <w:szCs w:val="24"/>
        </w:rPr>
        <w:t>руки», в кружках</w:t>
      </w:r>
      <w:r w:rsidRPr="0023043A">
        <w:rPr>
          <w:rFonts w:ascii="Times New Roman" w:hAnsi="Times New Roman" w:cs="Times New Roman"/>
          <w:bCs/>
          <w:sz w:val="24"/>
          <w:szCs w:val="24"/>
        </w:rPr>
        <w:t>.</w:t>
      </w:r>
    </w:p>
    <w:p w:rsidR="00DA192F" w:rsidRPr="0023043A" w:rsidRDefault="00DA192F" w:rsidP="00DA192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43A">
        <w:rPr>
          <w:rFonts w:ascii="Times New Roman" w:hAnsi="Times New Roman" w:cs="Times New Roman"/>
          <w:bCs/>
          <w:sz w:val="24"/>
          <w:szCs w:val="24"/>
        </w:rPr>
        <w:t xml:space="preserve">             </w:t>
      </w:r>
      <w:r w:rsidR="003E71D9">
        <w:rPr>
          <w:rFonts w:ascii="Times New Roman" w:hAnsi="Times New Roman" w:cs="Times New Roman"/>
          <w:bCs/>
          <w:sz w:val="24"/>
          <w:szCs w:val="24"/>
        </w:rPr>
        <w:t>Кружки</w:t>
      </w:r>
      <w:r w:rsidRPr="0023043A">
        <w:rPr>
          <w:rFonts w:ascii="Times New Roman" w:hAnsi="Times New Roman" w:cs="Times New Roman"/>
          <w:bCs/>
          <w:sz w:val="24"/>
          <w:szCs w:val="24"/>
        </w:rPr>
        <w:t xml:space="preserve"> также способны оказать значительную помощь учащимся в трудовом развитии. В процессе ознакомления учащихся с определёнными профессиями в кружках создаётся возможность ориентировки их на овладение навыками, развитие трудовой и познавательной активности, самостоятельности .</w:t>
      </w:r>
    </w:p>
    <w:p w:rsidR="00074906" w:rsidRPr="0023043A" w:rsidRDefault="00CF4F02" w:rsidP="00CF4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iCs/>
          <w:sz w:val="24"/>
          <w:szCs w:val="24"/>
        </w:rPr>
        <w:t xml:space="preserve">Методы социально </w:t>
      </w:r>
      <w:r w:rsidR="00074906" w:rsidRPr="0023043A">
        <w:rPr>
          <w:rFonts w:ascii="Times New Roman" w:hAnsi="Times New Roman" w:cs="Times New Roman"/>
          <w:iCs/>
          <w:sz w:val="24"/>
          <w:szCs w:val="24"/>
        </w:rPr>
        <w:t>-</w:t>
      </w:r>
      <w:r w:rsidRPr="0023043A">
        <w:rPr>
          <w:rFonts w:ascii="Times New Roman" w:hAnsi="Times New Roman" w:cs="Times New Roman"/>
          <w:iCs/>
          <w:sz w:val="24"/>
          <w:szCs w:val="24"/>
        </w:rPr>
        <w:t xml:space="preserve"> ориентационной работы</w:t>
      </w:r>
      <w:r w:rsidRPr="0023043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3043A">
        <w:rPr>
          <w:rFonts w:ascii="Times New Roman" w:hAnsi="Times New Roman" w:cs="Times New Roman"/>
          <w:sz w:val="24"/>
          <w:szCs w:val="24"/>
        </w:rPr>
        <w:t xml:space="preserve">  в процессе</w:t>
      </w:r>
      <w:r w:rsidRPr="00230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43A">
        <w:rPr>
          <w:rFonts w:ascii="Times New Roman" w:hAnsi="Times New Roman" w:cs="Times New Roman"/>
          <w:sz w:val="24"/>
          <w:szCs w:val="24"/>
        </w:rPr>
        <w:t>обучения достаточно многообразны и должны быть направлены на развитие мышления, умения осуществлять анализ  профессиональной  деятельности  и технологических процессов, наблюдательности, пространственного воображения, умения осуществлять перенос  знаний из одной области в другую.</w:t>
      </w:r>
    </w:p>
    <w:p w:rsidR="00074906" w:rsidRPr="0023043A" w:rsidRDefault="00CF4F02" w:rsidP="00074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 xml:space="preserve"> </w:t>
      </w:r>
      <w:r w:rsidR="00074906" w:rsidRPr="0023043A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074906" w:rsidRPr="0023043A">
        <w:rPr>
          <w:rFonts w:ascii="Times New Roman" w:hAnsi="Times New Roman" w:cs="Times New Roman"/>
          <w:bCs/>
          <w:sz w:val="24"/>
          <w:szCs w:val="24"/>
        </w:rPr>
        <w:t>методов</w:t>
      </w:r>
      <w:r w:rsidR="00074906" w:rsidRPr="0023043A">
        <w:rPr>
          <w:rFonts w:ascii="Times New Roman" w:hAnsi="Times New Roman" w:cs="Times New Roman"/>
          <w:sz w:val="24"/>
          <w:szCs w:val="24"/>
        </w:rPr>
        <w:t xml:space="preserve"> проведения работы по трудовому воспитанию для каждого занятия зависит от учебных, воспитательных и профориентационных задач, содержания и характера изучаемого материала, возрастных особенностей учащихся и уровня их трудовой и профориентационной готовности.</w:t>
      </w:r>
    </w:p>
    <w:p w:rsidR="00074906" w:rsidRPr="0023043A" w:rsidRDefault="00074906" w:rsidP="00074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>           Каждый из методов имеет свою специфику и область применения. Рассмотрим наиболее характерные методы трудового воспитания.</w:t>
      </w:r>
    </w:p>
    <w:p w:rsidR="00074906" w:rsidRPr="0023043A" w:rsidRDefault="00074906" w:rsidP="00074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bCs/>
          <w:sz w:val="24"/>
          <w:szCs w:val="24"/>
          <w:u w:val="single"/>
        </w:rPr>
        <w:t>Объяснение.</w:t>
      </w:r>
      <w:r w:rsidRPr="0023043A">
        <w:rPr>
          <w:rFonts w:ascii="Times New Roman" w:hAnsi="Times New Roman" w:cs="Times New Roman"/>
          <w:sz w:val="24"/>
          <w:szCs w:val="24"/>
        </w:rPr>
        <w:t xml:space="preserve"> Этот метод  используется для сообщения воспитанникам, например,  правил поведения и последовательности выполнения различных трудовых приёмов и операций.</w:t>
      </w:r>
    </w:p>
    <w:p w:rsidR="00074906" w:rsidRPr="0023043A" w:rsidRDefault="00074906" w:rsidP="00074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bCs/>
          <w:sz w:val="24"/>
          <w:szCs w:val="24"/>
          <w:u w:val="single"/>
        </w:rPr>
        <w:t>Инструктаж</w:t>
      </w:r>
      <w:r w:rsidRPr="0023043A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3043A">
        <w:rPr>
          <w:rFonts w:ascii="Times New Roman" w:hAnsi="Times New Roman" w:cs="Times New Roman"/>
          <w:sz w:val="24"/>
          <w:szCs w:val="24"/>
        </w:rPr>
        <w:t>применяется для сообщения правил техники безопасности перед практических занятиями, например, с  лопатой, граблями. Инструктаж необходимо проводить с воспитанниками непосредственно перед началом работы.</w:t>
      </w:r>
    </w:p>
    <w:p w:rsidR="00074906" w:rsidRPr="0023043A" w:rsidRDefault="00074906" w:rsidP="00074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bCs/>
          <w:sz w:val="24"/>
          <w:szCs w:val="24"/>
          <w:u w:val="single"/>
        </w:rPr>
        <w:t>Профориентационная беседа</w:t>
      </w:r>
      <w:r w:rsidRPr="0023043A">
        <w:rPr>
          <w:rFonts w:ascii="Times New Roman" w:hAnsi="Times New Roman" w:cs="Times New Roman"/>
          <w:sz w:val="24"/>
          <w:szCs w:val="24"/>
        </w:rPr>
        <w:t>- наиболее распространённый метод трудового воспитания и профессионального самоопределения. Беседа всегда должна быть логически связана с изучаемым материалом. Изучение детьми сведений о профессиях способствует глубокому  осмыслению учащимися знаний о мире труда. В ходе беседы необходимо раскрыть зависимость между получаемыми в школе трудовыми навыками и успешной работой по профессии в будущем.</w:t>
      </w:r>
    </w:p>
    <w:p w:rsidR="00074906" w:rsidRPr="0023043A" w:rsidRDefault="00074906" w:rsidP="00074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>Для  обогащения  социального опыта обучающихся эти формы и методы создают своего рода зону ближайшего интеллектуального и эмоционального развития, так как поток новой информации позволяет обогащать понятийный и речевой запас обучающихся. Определенное количество понятий и слов удаётся закрепить уже в ходе мероприятий, а в последующем вывести на уровень а</w:t>
      </w:r>
      <w:r w:rsidR="0023043A" w:rsidRPr="0023043A">
        <w:rPr>
          <w:rFonts w:ascii="Times New Roman" w:hAnsi="Times New Roman" w:cs="Times New Roman"/>
          <w:sz w:val="24"/>
          <w:szCs w:val="24"/>
        </w:rPr>
        <w:t xml:space="preserve">ктивного использования. Педагог </w:t>
      </w:r>
      <w:r w:rsidRPr="0023043A">
        <w:rPr>
          <w:rFonts w:ascii="Times New Roman" w:hAnsi="Times New Roman" w:cs="Times New Roman"/>
          <w:sz w:val="24"/>
          <w:szCs w:val="24"/>
        </w:rPr>
        <w:t xml:space="preserve">помогает  ребёнку поверить в свои силы, добиться успеха в учёбе, полюбить труд. Значительное внимание в работе по социализации обучающихся уделяется воспитанию положительных качеств личности таких как: деловитость, которая  формируется при организации практической деятельности, распределении поручений между учениками с учётом их возможностей; бережное отношение к имуществу – при поддержании в порядке школьных помещений, участии в ремонте. В такой деятельности дети общаясь со взрослыми и сверстниками, накапливают определённый запас знаний, перенимают отношения взрослых. </w:t>
      </w:r>
    </w:p>
    <w:p w:rsidR="00074906" w:rsidRPr="0023043A" w:rsidRDefault="00074906" w:rsidP="0007490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 xml:space="preserve">Таким образом,  </w:t>
      </w:r>
      <w:r w:rsidRPr="0023043A">
        <w:rPr>
          <w:rFonts w:ascii="Times New Roman" w:hAnsi="Times New Roman" w:cs="Times New Roman"/>
          <w:bCs/>
          <w:sz w:val="24"/>
          <w:szCs w:val="24"/>
        </w:rPr>
        <w:t xml:space="preserve">используя всё многообразие форм и методов  работы по социальной адаптации в профессионально-трудовом  обучении, можно более успешно решать задачи: </w:t>
      </w:r>
      <w:r w:rsidRPr="0023043A">
        <w:rPr>
          <w:rFonts w:ascii="Times New Roman" w:hAnsi="Times New Roman" w:cs="Times New Roman"/>
          <w:sz w:val="24"/>
          <w:szCs w:val="24"/>
        </w:rPr>
        <w:t xml:space="preserve">подготовки обучающихся к обоснованному  выбору  профессии с учётом их индивидуальных особенностей; </w:t>
      </w:r>
      <w:r w:rsidRPr="0023043A">
        <w:rPr>
          <w:rFonts w:ascii="Times New Roman" w:hAnsi="Times New Roman" w:cs="Times New Roman"/>
          <w:bCs/>
          <w:sz w:val="24"/>
          <w:szCs w:val="24"/>
        </w:rPr>
        <w:t xml:space="preserve">к участию обучающихся в производительном труде общества; коррекции психофизических недостатков детей с ограниченными возможностями здоровья;  воспитания положительных качеств личности у детей, </w:t>
      </w:r>
      <w:r w:rsidRPr="0023043A">
        <w:rPr>
          <w:rFonts w:ascii="Times New Roman" w:hAnsi="Times New Roman" w:cs="Times New Roman"/>
          <w:sz w:val="24"/>
          <w:szCs w:val="24"/>
        </w:rPr>
        <w:t>их культуры;</w:t>
      </w:r>
      <w:r w:rsidRPr="00230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43A">
        <w:rPr>
          <w:rFonts w:ascii="Times New Roman" w:hAnsi="Times New Roman" w:cs="Times New Roman"/>
          <w:sz w:val="24"/>
          <w:szCs w:val="24"/>
        </w:rPr>
        <w:t>физического и нравственного развития.</w:t>
      </w:r>
    </w:p>
    <w:p w:rsidR="00CF4F02" w:rsidRPr="0023043A" w:rsidRDefault="00CF4F02" w:rsidP="00CF4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1D9" w:rsidRDefault="003E71D9" w:rsidP="003E71D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1D9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71D9" w:rsidRPr="003E71D9" w:rsidRDefault="003E71D9" w:rsidP="009E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1D9">
        <w:rPr>
          <w:rFonts w:ascii="Times New Roman" w:hAnsi="Times New Roman"/>
          <w:sz w:val="24"/>
          <w:szCs w:val="24"/>
        </w:rPr>
        <w:t>1. Пашков А.Г., Гонеев А.Д. Педагогические основы социальной реабилитации детей с ограниченными возможностями. - Курск, 2001. – 234с.</w:t>
      </w:r>
    </w:p>
    <w:p w:rsidR="003E71D9" w:rsidRPr="003E71D9" w:rsidRDefault="003E71D9" w:rsidP="009E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1D9">
        <w:rPr>
          <w:rFonts w:ascii="Times New Roman" w:hAnsi="Times New Roman"/>
          <w:sz w:val="24"/>
          <w:szCs w:val="24"/>
        </w:rPr>
        <w:t>2. Профессиональная и трудовая ориентация детей с ограниченными возможностями. Методические рекомендации. - М., 2006.</w:t>
      </w:r>
    </w:p>
    <w:p w:rsidR="003E71D9" w:rsidRPr="003E71D9" w:rsidRDefault="003E71D9" w:rsidP="009E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1D9">
        <w:rPr>
          <w:rFonts w:ascii="Times New Roman" w:hAnsi="Times New Roman"/>
          <w:sz w:val="24"/>
          <w:szCs w:val="24"/>
        </w:rPr>
        <w:t>3. Селевко Г., Селевко А. Социально-педагогические модели и комплексы // Социальная педагогика, 2003 - №3 – с.5-13.</w:t>
      </w:r>
    </w:p>
    <w:p w:rsidR="003E71D9" w:rsidRPr="003E71D9" w:rsidRDefault="003E71D9" w:rsidP="009E31F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D9">
        <w:rPr>
          <w:rFonts w:ascii="Times New Roman" w:hAnsi="Times New Roman" w:cs="Times New Roman"/>
          <w:sz w:val="24"/>
          <w:szCs w:val="24"/>
        </w:rPr>
        <w:t>Ж. «Воспитание школьника» №4, 2005</w:t>
      </w:r>
    </w:p>
    <w:p w:rsidR="003E71D9" w:rsidRPr="003E71D9" w:rsidRDefault="003E71D9" w:rsidP="009E31F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D9">
        <w:rPr>
          <w:rFonts w:ascii="Times New Roman" w:hAnsi="Times New Roman" w:cs="Times New Roman"/>
          <w:sz w:val="24"/>
          <w:szCs w:val="24"/>
        </w:rPr>
        <w:t>Ж. «Воспитание школьника» №9, 2006</w:t>
      </w:r>
    </w:p>
    <w:p w:rsidR="003E71D9" w:rsidRPr="003E71D9" w:rsidRDefault="003E71D9" w:rsidP="009E31FB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D9">
        <w:rPr>
          <w:rFonts w:ascii="Times New Roman" w:hAnsi="Times New Roman" w:cs="Times New Roman"/>
          <w:sz w:val="24"/>
          <w:szCs w:val="24"/>
        </w:rPr>
        <w:t>Ж. «Воспитание школьника» №2, 2008</w:t>
      </w:r>
    </w:p>
    <w:p w:rsidR="00CF4F02" w:rsidRDefault="00CF4F02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8D0" w:rsidRPr="0023043A" w:rsidRDefault="006F28D0" w:rsidP="00A9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28D0" w:rsidRPr="0023043A" w:rsidSect="0023043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7CEA"/>
    <w:multiLevelType w:val="hybridMultilevel"/>
    <w:tmpl w:val="4DC271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D75E2"/>
    <w:multiLevelType w:val="hybridMultilevel"/>
    <w:tmpl w:val="AFAE5BA0"/>
    <w:lvl w:ilvl="0" w:tplc="179E8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036EB"/>
    <w:multiLevelType w:val="multilevel"/>
    <w:tmpl w:val="21B8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86"/>
    <w:rsid w:val="00074906"/>
    <w:rsid w:val="001D2B52"/>
    <w:rsid w:val="0023043A"/>
    <w:rsid w:val="002514A7"/>
    <w:rsid w:val="003E71D9"/>
    <w:rsid w:val="006D2586"/>
    <w:rsid w:val="006F28D0"/>
    <w:rsid w:val="009E31FB"/>
    <w:rsid w:val="00A95A9D"/>
    <w:rsid w:val="00CF4F02"/>
    <w:rsid w:val="00DA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90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7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90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C9A1-C5EF-4940-B5B7-938BB35A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2014-03-30T13:09:00Z</dcterms:created>
  <dcterms:modified xsi:type="dcterms:W3CDTF">2014-04-27T14:33:00Z</dcterms:modified>
</cp:coreProperties>
</file>