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2FB" w:rsidRPr="005672FB" w:rsidRDefault="005672FB" w:rsidP="005672FB">
      <w:pPr>
        <w:spacing w:before="150" w:after="450" w:line="240" w:lineRule="atLeast"/>
        <w:outlineLvl w:val="0"/>
        <w:rPr>
          <w:rFonts w:ascii="Arial" w:eastAsia="Times New Roman" w:hAnsi="Arial" w:cs="Arial"/>
          <w:color w:val="333333"/>
          <w:kern w:val="36"/>
          <w:sz w:val="42"/>
          <w:szCs w:val="42"/>
          <w:lang w:eastAsia="ru-RU"/>
        </w:rPr>
      </w:pPr>
      <w:r w:rsidRPr="005672FB">
        <w:rPr>
          <w:rFonts w:ascii="Arial" w:eastAsia="Times New Roman" w:hAnsi="Arial" w:cs="Arial"/>
          <w:color w:val="333333"/>
          <w:kern w:val="36"/>
          <w:sz w:val="42"/>
          <w:szCs w:val="42"/>
          <w:lang w:eastAsia="ru-RU"/>
        </w:rPr>
        <w:t>Проект «Танцуем вместе»</w:t>
      </w:r>
    </w:p>
    <w:p w:rsidR="005672FB" w:rsidRPr="005672FB" w:rsidRDefault="00E07EB0"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 xml:space="preserve"> </w:t>
      </w:r>
      <w:r w:rsidR="005672FB" w:rsidRPr="005672FB">
        <w:rPr>
          <w:rFonts w:ascii="Arial" w:eastAsia="Times New Roman" w:hAnsi="Arial" w:cs="Arial"/>
          <w:color w:val="333333"/>
          <w:sz w:val="24"/>
          <w:szCs w:val="24"/>
          <w:lang w:eastAsia="ru-RU"/>
        </w:rPr>
        <w:t xml:space="preserve">«Развитие хореографических навыков у детей старшего дошкольного возраста. </w:t>
      </w:r>
      <w:proofErr w:type="gramStart"/>
      <w:r w:rsidR="005672FB" w:rsidRPr="005672FB">
        <w:rPr>
          <w:rFonts w:ascii="Arial" w:eastAsia="Times New Roman" w:hAnsi="Arial" w:cs="Arial"/>
          <w:color w:val="333333"/>
          <w:sz w:val="24"/>
          <w:szCs w:val="24"/>
          <w:lang w:eastAsia="ru-RU"/>
        </w:rPr>
        <w:t>»</w:t>
      </w:r>
      <w:proofErr w:type="gramEnd"/>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Актуальность: В основе педагогических требований к определению содержания, методики и организационных форм занятий с детьми по хореографии лежит принцип воспитывающего обучения. Воспитание и обучение представляют неразрывное единство. Педагогический проце</w:t>
      </w:r>
      <w:proofErr w:type="gramStart"/>
      <w:r w:rsidRPr="005672FB">
        <w:rPr>
          <w:rFonts w:ascii="Arial" w:eastAsia="Times New Roman" w:hAnsi="Arial" w:cs="Arial"/>
          <w:color w:val="333333"/>
          <w:sz w:val="24"/>
          <w:szCs w:val="24"/>
          <w:lang w:eastAsia="ru-RU"/>
        </w:rPr>
        <w:t>сс стр</w:t>
      </w:r>
      <w:proofErr w:type="gramEnd"/>
      <w:r w:rsidRPr="005672FB">
        <w:rPr>
          <w:rFonts w:ascii="Arial" w:eastAsia="Times New Roman" w:hAnsi="Arial" w:cs="Arial"/>
          <w:color w:val="333333"/>
          <w:sz w:val="24"/>
          <w:szCs w:val="24"/>
          <w:lang w:eastAsia="ru-RU"/>
        </w:rPr>
        <w:t>оится таким образом, чтобы дети, приобретая знания, овладевая навыками и умениями, одновременно формировали бы свое мировоззрение, приобретали лучшие взгляды и черты характера. Занятия по танцу содействуют эстетическому воспитанию детей, оказывают положительное воздействие на их физическое развитие, способствуют росту их общей культуры, поэтому можно утверждать, что хореографическое искусство имеет богатую возможность широкого осуществления воспитательных задач.</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Цель проекта</w:t>
      </w:r>
      <w:proofErr w:type="gramStart"/>
      <w:r w:rsidRPr="005672FB">
        <w:rPr>
          <w:rFonts w:ascii="Arial" w:eastAsia="Times New Roman" w:hAnsi="Arial" w:cs="Arial"/>
          <w:color w:val="333333"/>
          <w:sz w:val="24"/>
          <w:szCs w:val="24"/>
          <w:lang w:eastAsia="ru-RU"/>
        </w:rPr>
        <w:t xml:space="preserve"> :</w:t>
      </w:r>
      <w:proofErr w:type="gramEnd"/>
      <w:r w:rsidRPr="005672FB">
        <w:rPr>
          <w:rFonts w:ascii="Arial" w:eastAsia="Times New Roman" w:hAnsi="Arial" w:cs="Arial"/>
          <w:color w:val="333333"/>
          <w:sz w:val="24"/>
          <w:szCs w:val="24"/>
          <w:lang w:eastAsia="ru-RU"/>
        </w:rPr>
        <w:t xml:space="preserve"> Привить интерес дошкольникам к хореографическому искусству; развить их творческие способности посредством танца. Содействовать всестороннему развитию личности дошкольника средствами хореографии.</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Задачи проекта</w:t>
      </w:r>
      <w:proofErr w:type="gramStart"/>
      <w:r w:rsidRPr="005672FB">
        <w:rPr>
          <w:rFonts w:ascii="Arial" w:eastAsia="Times New Roman" w:hAnsi="Arial" w:cs="Arial"/>
          <w:color w:val="333333"/>
          <w:sz w:val="24"/>
          <w:szCs w:val="24"/>
          <w:lang w:eastAsia="ru-RU"/>
        </w:rPr>
        <w:t xml:space="preserve"> :</w:t>
      </w:r>
      <w:proofErr w:type="gramEnd"/>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1. Эстетические:</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развивать музыкальный вкус и кругозор;</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пробуждать интерес к танцевальному движению;</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прививать ребёнку чувство любви к своему телу;</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формировать навыки музыкального восприятия в единстве с выразительным движением;</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2. Пластические:</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развивать гибкость, пластичность, выразительность, точность движений;</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развивать мышечную силу, выносливость, скоростно-силовые и координационные способности;</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формирование навыков грациозности, изящества движений;</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дать основы элементов танца.</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3. Оздоровительные задачи:</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способствовать оптимизации роста и развития опорно-двигательного аппарата; формировать правильную осанку;</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содействовать развитию органов дыхания;</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4. Воспитательные задачи:</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lastRenderedPageBreak/>
        <w:t>воспитывать силу воли, самостоятельность, стремление доводить начатое дело до конца, понимать значение результатов своего творчества;</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эмоционально раскрепостить ребёнка;</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учить оценивать свои поступки, чутко относиться к творчеству сверстников.</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Участники проекта</w:t>
      </w:r>
      <w:proofErr w:type="gramStart"/>
      <w:r w:rsidRPr="005672FB">
        <w:rPr>
          <w:rFonts w:ascii="Arial" w:eastAsia="Times New Roman" w:hAnsi="Arial" w:cs="Arial"/>
          <w:color w:val="333333"/>
          <w:sz w:val="24"/>
          <w:szCs w:val="24"/>
          <w:lang w:eastAsia="ru-RU"/>
        </w:rPr>
        <w:t xml:space="preserve"> :</w:t>
      </w:r>
      <w:proofErr w:type="gramEnd"/>
      <w:r w:rsidRPr="005672FB">
        <w:rPr>
          <w:rFonts w:ascii="Arial" w:eastAsia="Times New Roman" w:hAnsi="Arial" w:cs="Arial"/>
          <w:color w:val="333333"/>
          <w:sz w:val="24"/>
          <w:szCs w:val="24"/>
          <w:lang w:eastAsia="ru-RU"/>
        </w:rPr>
        <w:t xml:space="preserve"> Дети старшего дошкольного возраста, родители, администрация ДОУ.</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Тип проекта</w:t>
      </w:r>
      <w:proofErr w:type="gramStart"/>
      <w:r w:rsidRPr="005672FB">
        <w:rPr>
          <w:rFonts w:ascii="Arial" w:eastAsia="Times New Roman" w:hAnsi="Arial" w:cs="Arial"/>
          <w:color w:val="333333"/>
          <w:sz w:val="24"/>
          <w:szCs w:val="24"/>
          <w:lang w:eastAsia="ru-RU"/>
        </w:rPr>
        <w:t xml:space="preserve"> :</w:t>
      </w:r>
      <w:proofErr w:type="gramEnd"/>
      <w:r w:rsidRPr="005672FB">
        <w:rPr>
          <w:rFonts w:ascii="Arial" w:eastAsia="Times New Roman" w:hAnsi="Arial" w:cs="Arial"/>
          <w:color w:val="333333"/>
          <w:sz w:val="24"/>
          <w:szCs w:val="24"/>
          <w:lang w:eastAsia="ru-RU"/>
        </w:rPr>
        <w:t xml:space="preserve"> краткосрочный</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Механизм исполнения: Развитие элементарных хореографических навыков у детей старшего дошкольного возраста.</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Сроки реализации проекта: в течени</w:t>
      </w:r>
      <w:proofErr w:type="gramStart"/>
      <w:r w:rsidRPr="005672FB">
        <w:rPr>
          <w:rFonts w:ascii="Arial" w:eastAsia="Times New Roman" w:hAnsi="Arial" w:cs="Arial"/>
          <w:color w:val="333333"/>
          <w:sz w:val="24"/>
          <w:szCs w:val="24"/>
          <w:lang w:eastAsia="ru-RU"/>
        </w:rPr>
        <w:t>и</w:t>
      </w:r>
      <w:proofErr w:type="gramEnd"/>
      <w:r w:rsidRPr="005672FB">
        <w:rPr>
          <w:rFonts w:ascii="Arial" w:eastAsia="Times New Roman" w:hAnsi="Arial" w:cs="Arial"/>
          <w:color w:val="333333"/>
          <w:sz w:val="24"/>
          <w:szCs w:val="24"/>
          <w:lang w:eastAsia="ru-RU"/>
        </w:rPr>
        <w:t xml:space="preserve"> 9 месяцев (с сентября 2012 года по май 2013 года)</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Этапы проекта</w:t>
      </w:r>
      <w:proofErr w:type="gramStart"/>
      <w:r w:rsidRPr="005672FB">
        <w:rPr>
          <w:rFonts w:ascii="Arial" w:eastAsia="Times New Roman" w:hAnsi="Arial" w:cs="Arial"/>
          <w:color w:val="333333"/>
          <w:sz w:val="24"/>
          <w:szCs w:val="24"/>
          <w:lang w:eastAsia="ru-RU"/>
        </w:rPr>
        <w:t xml:space="preserve"> :</w:t>
      </w:r>
      <w:proofErr w:type="gramEnd"/>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1. эта</w:t>
      </w:r>
      <w:proofErr w:type="gramStart"/>
      <w:r w:rsidRPr="005672FB">
        <w:rPr>
          <w:rFonts w:ascii="Arial" w:eastAsia="Times New Roman" w:hAnsi="Arial" w:cs="Arial"/>
          <w:color w:val="333333"/>
          <w:sz w:val="24"/>
          <w:szCs w:val="24"/>
          <w:lang w:eastAsia="ru-RU"/>
        </w:rPr>
        <w:t>п-</w:t>
      </w:r>
      <w:proofErr w:type="gramEnd"/>
      <w:r w:rsidRPr="005672FB">
        <w:rPr>
          <w:rFonts w:ascii="Arial" w:eastAsia="Times New Roman" w:hAnsi="Arial" w:cs="Arial"/>
          <w:color w:val="333333"/>
          <w:sz w:val="24"/>
          <w:szCs w:val="24"/>
          <w:lang w:eastAsia="ru-RU"/>
        </w:rPr>
        <w:t xml:space="preserve"> Подготовительный (Сентябрь 2012 года)</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2. эта</w:t>
      </w:r>
      <w:proofErr w:type="gramStart"/>
      <w:r w:rsidRPr="005672FB">
        <w:rPr>
          <w:rFonts w:ascii="Arial" w:eastAsia="Times New Roman" w:hAnsi="Arial" w:cs="Arial"/>
          <w:color w:val="333333"/>
          <w:sz w:val="24"/>
          <w:szCs w:val="24"/>
          <w:lang w:eastAsia="ru-RU"/>
        </w:rPr>
        <w:t>п-</w:t>
      </w:r>
      <w:proofErr w:type="gramEnd"/>
      <w:r w:rsidRPr="005672FB">
        <w:rPr>
          <w:rFonts w:ascii="Arial" w:eastAsia="Times New Roman" w:hAnsi="Arial" w:cs="Arial"/>
          <w:color w:val="333333"/>
          <w:sz w:val="24"/>
          <w:szCs w:val="24"/>
          <w:lang w:eastAsia="ru-RU"/>
        </w:rPr>
        <w:t xml:space="preserve"> Основной (Продуктивный, октябрь 2012 года по апрель 2013 года)</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3. эта</w:t>
      </w:r>
      <w:proofErr w:type="gramStart"/>
      <w:r w:rsidRPr="005672FB">
        <w:rPr>
          <w:rFonts w:ascii="Arial" w:eastAsia="Times New Roman" w:hAnsi="Arial" w:cs="Arial"/>
          <w:color w:val="333333"/>
          <w:sz w:val="24"/>
          <w:szCs w:val="24"/>
          <w:lang w:eastAsia="ru-RU"/>
        </w:rPr>
        <w:t>п-</w:t>
      </w:r>
      <w:proofErr w:type="gramEnd"/>
      <w:r w:rsidRPr="005672FB">
        <w:rPr>
          <w:rFonts w:ascii="Arial" w:eastAsia="Times New Roman" w:hAnsi="Arial" w:cs="Arial"/>
          <w:color w:val="333333"/>
          <w:sz w:val="24"/>
          <w:szCs w:val="24"/>
          <w:lang w:eastAsia="ru-RU"/>
        </w:rPr>
        <w:t xml:space="preserve"> Заключительный (Май 2013 года)</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Руководитель проекта</w:t>
      </w:r>
      <w:proofErr w:type="gramStart"/>
      <w:r w:rsidRPr="005672FB">
        <w:rPr>
          <w:rFonts w:ascii="Arial" w:eastAsia="Times New Roman" w:hAnsi="Arial" w:cs="Arial"/>
          <w:color w:val="333333"/>
          <w:sz w:val="24"/>
          <w:szCs w:val="24"/>
          <w:lang w:eastAsia="ru-RU"/>
        </w:rPr>
        <w:t xml:space="preserve"> :</w:t>
      </w:r>
      <w:proofErr w:type="gramEnd"/>
      <w:r w:rsidRPr="005672FB">
        <w:rPr>
          <w:rFonts w:ascii="Arial" w:eastAsia="Times New Roman" w:hAnsi="Arial" w:cs="Arial"/>
          <w:color w:val="333333"/>
          <w:sz w:val="24"/>
          <w:szCs w:val="24"/>
          <w:lang w:eastAsia="ru-RU"/>
        </w:rPr>
        <w:t xml:space="preserve"> Бойко Ирина Александровна (музыкальный руководитель)</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Перспективное планирование по проекту.</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Этапы</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Мероприятия</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Сроки</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Привлечённые</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Подготовительный 1. Подбор методической литературы и интернет ресурсов по теме проекта.</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2. Подбор музыкально-ритмических игр для старших дошкольников</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3. Составление MP3 фонотеки</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4. Подбор материалов к календарн</w:t>
      </w:r>
      <w:proofErr w:type="gramStart"/>
      <w:r w:rsidRPr="005672FB">
        <w:rPr>
          <w:rFonts w:ascii="Arial" w:eastAsia="Times New Roman" w:hAnsi="Arial" w:cs="Arial"/>
          <w:color w:val="333333"/>
          <w:sz w:val="24"/>
          <w:szCs w:val="24"/>
          <w:lang w:eastAsia="ru-RU"/>
        </w:rPr>
        <w:t>о-</w:t>
      </w:r>
      <w:proofErr w:type="gramEnd"/>
      <w:r w:rsidRPr="005672FB">
        <w:rPr>
          <w:rFonts w:ascii="Arial" w:eastAsia="Times New Roman" w:hAnsi="Arial" w:cs="Arial"/>
          <w:color w:val="333333"/>
          <w:sz w:val="24"/>
          <w:szCs w:val="24"/>
          <w:lang w:eastAsia="ru-RU"/>
        </w:rPr>
        <w:t xml:space="preserve"> тематическому планированию.</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5. Подбор диагностического материала</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6. Подбор методического материала для занятий</w:t>
      </w:r>
      <w:proofErr w:type="gramStart"/>
      <w:r w:rsidRPr="005672FB">
        <w:rPr>
          <w:rFonts w:ascii="Arial" w:eastAsia="Times New Roman" w:hAnsi="Arial" w:cs="Arial"/>
          <w:color w:val="333333"/>
          <w:sz w:val="24"/>
          <w:szCs w:val="24"/>
          <w:lang w:eastAsia="ru-RU"/>
        </w:rPr>
        <w:t xml:space="preserve"> :</w:t>
      </w:r>
      <w:proofErr w:type="gramEnd"/>
      <w:r w:rsidRPr="005672FB">
        <w:rPr>
          <w:rFonts w:ascii="Arial" w:eastAsia="Times New Roman" w:hAnsi="Arial" w:cs="Arial"/>
          <w:color w:val="333333"/>
          <w:sz w:val="24"/>
          <w:szCs w:val="24"/>
          <w:lang w:eastAsia="ru-RU"/>
        </w:rPr>
        <w:t xml:space="preserve"> комплексы движений для танцев-минуток, хореографических постановок, различных игр. Сентябрь</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Октябрь ЗАМ. зав по УВР Паршикова Г. В.</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Продуктивный 1. Изучение методической литературы по теме проекта.</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2. Проведение диагностики.</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lastRenderedPageBreak/>
        <w:t>3. Составление группы детей для занятий по хореографии.</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4. Разработка календарных планов по теме проекта.</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 xml:space="preserve">5. Просмотр видео и </w:t>
      </w:r>
      <w:proofErr w:type="gramStart"/>
      <w:r w:rsidRPr="005672FB">
        <w:rPr>
          <w:rFonts w:ascii="Arial" w:eastAsia="Times New Roman" w:hAnsi="Arial" w:cs="Arial"/>
          <w:color w:val="333333"/>
          <w:sz w:val="24"/>
          <w:szCs w:val="24"/>
          <w:lang w:eastAsia="ru-RU"/>
        </w:rPr>
        <w:t>фото материалов</w:t>
      </w:r>
      <w:proofErr w:type="gramEnd"/>
      <w:r w:rsidRPr="005672FB">
        <w:rPr>
          <w:rFonts w:ascii="Arial" w:eastAsia="Times New Roman" w:hAnsi="Arial" w:cs="Arial"/>
          <w:color w:val="333333"/>
          <w:sz w:val="24"/>
          <w:szCs w:val="24"/>
          <w:lang w:eastAsia="ru-RU"/>
        </w:rPr>
        <w:t xml:space="preserve"> различных видов танцевального искусства с детьми.</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6. Разучивание элементов танцев.</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7. Консультация для родителей «Развитие творческих способностей детей 6-7 лет посредством танца</w:t>
      </w:r>
      <w:proofErr w:type="gramStart"/>
      <w:r w:rsidRPr="005672FB">
        <w:rPr>
          <w:rFonts w:ascii="Arial" w:eastAsia="Times New Roman" w:hAnsi="Arial" w:cs="Arial"/>
          <w:color w:val="333333"/>
          <w:sz w:val="24"/>
          <w:szCs w:val="24"/>
          <w:lang w:eastAsia="ru-RU"/>
        </w:rPr>
        <w:t>. »</w:t>
      </w:r>
      <w:proofErr w:type="gramEnd"/>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8. Изготовление костюмов к танцам.</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 xml:space="preserve">9. Разучивание танцев </w:t>
      </w:r>
      <w:proofErr w:type="gramStart"/>
      <w:r w:rsidRPr="005672FB">
        <w:rPr>
          <w:rFonts w:ascii="Arial" w:eastAsia="Times New Roman" w:hAnsi="Arial" w:cs="Arial"/>
          <w:color w:val="333333"/>
          <w:sz w:val="24"/>
          <w:szCs w:val="24"/>
          <w:lang w:eastAsia="ru-RU"/>
        </w:rPr>
        <w:t>–м</w:t>
      </w:r>
      <w:proofErr w:type="gramEnd"/>
      <w:r w:rsidRPr="005672FB">
        <w:rPr>
          <w:rFonts w:ascii="Arial" w:eastAsia="Times New Roman" w:hAnsi="Arial" w:cs="Arial"/>
          <w:color w:val="333333"/>
          <w:sz w:val="24"/>
          <w:szCs w:val="24"/>
          <w:lang w:eastAsia="ru-RU"/>
        </w:rPr>
        <w:t>инуток «Капельки»</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10. Разучивание танца с платочками (русская народная песня «</w:t>
      </w:r>
      <w:proofErr w:type="spellStart"/>
      <w:r w:rsidRPr="005672FB">
        <w:rPr>
          <w:rFonts w:ascii="Arial" w:eastAsia="Times New Roman" w:hAnsi="Arial" w:cs="Arial"/>
          <w:color w:val="333333"/>
          <w:sz w:val="24"/>
          <w:szCs w:val="24"/>
          <w:lang w:eastAsia="ru-RU"/>
        </w:rPr>
        <w:t>Прялица</w:t>
      </w:r>
      <w:proofErr w:type="spellEnd"/>
      <w:r w:rsidRPr="005672FB">
        <w:rPr>
          <w:rFonts w:ascii="Arial" w:eastAsia="Times New Roman" w:hAnsi="Arial" w:cs="Arial"/>
          <w:color w:val="333333"/>
          <w:sz w:val="24"/>
          <w:szCs w:val="24"/>
          <w:lang w:eastAsia="ru-RU"/>
        </w:rPr>
        <w:t>) .</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 xml:space="preserve">11. Разучивание </w:t>
      </w:r>
      <w:proofErr w:type="gramStart"/>
      <w:r w:rsidRPr="005672FB">
        <w:rPr>
          <w:rFonts w:ascii="Arial" w:eastAsia="Times New Roman" w:hAnsi="Arial" w:cs="Arial"/>
          <w:color w:val="333333"/>
          <w:sz w:val="24"/>
          <w:szCs w:val="24"/>
          <w:lang w:eastAsia="ru-RU"/>
        </w:rPr>
        <w:t>ритмических и динамических упражнений</w:t>
      </w:r>
      <w:proofErr w:type="gramEnd"/>
      <w:r w:rsidRPr="005672FB">
        <w:rPr>
          <w:rFonts w:ascii="Arial" w:eastAsia="Times New Roman" w:hAnsi="Arial" w:cs="Arial"/>
          <w:color w:val="333333"/>
          <w:sz w:val="24"/>
          <w:szCs w:val="24"/>
          <w:lang w:eastAsia="ru-RU"/>
        </w:rPr>
        <w:t xml:space="preserve"> на освоение и закрепление ритмических навыков.</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12. Разучивание игр-превращений, игр с пением, ритмических игр.</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13. Разучивание несложных плясок, упражнений с музыкальным сопровождением.</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14. Разучивание танце</w:t>
      </w:r>
      <w:proofErr w:type="gramStart"/>
      <w:r w:rsidRPr="005672FB">
        <w:rPr>
          <w:rFonts w:ascii="Arial" w:eastAsia="Times New Roman" w:hAnsi="Arial" w:cs="Arial"/>
          <w:color w:val="333333"/>
          <w:sz w:val="24"/>
          <w:szCs w:val="24"/>
          <w:lang w:eastAsia="ru-RU"/>
        </w:rPr>
        <w:t>в-</w:t>
      </w:r>
      <w:proofErr w:type="gramEnd"/>
      <w:r w:rsidRPr="005672FB">
        <w:rPr>
          <w:rFonts w:ascii="Arial" w:eastAsia="Times New Roman" w:hAnsi="Arial" w:cs="Arial"/>
          <w:color w:val="333333"/>
          <w:sz w:val="24"/>
          <w:szCs w:val="24"/>
          <w:lang w:eastAsia="ru-RU"/>
        </w:rPr>
        <w:t xml:space="preserve"> минуток «Ёлочка», «Снежинки»</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15. Разучивание танца «Красная шапочка».</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16. Выступление детей с танцем «Красная шапочка» на празднике «День матери»</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17. «Разучивание танца «Звездочки», и выступление на Новогодних утренниках.</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18. Разучивание танца «</w:t>
      </w:r>
      <w:proofErr w:type="spellStart"/>
      <w:r w:rsidRPr="005672FB">
        <w:rPr>
          <w:rFonts w:ascii="Arial" w:eastAsia="Times New Roman" w:hAnsi="Arial" w:cs="Arial"/>
          <w:color w:val="333333"/>
          <w:sz w:val="24"/>
          <w:szCs w:val="24"/>
          <w:lang w:eastAsia="ru-RU"/>
        </w:rPr>
        <w:t>Полечка</w:t>
      </w:r>
      <w:proofErr w:type="spellEnd"/>
      <w:r w:rsidRPr="005672FB">
        <w:rPr>
          <w:rFonts w:ascii="Arial" w:eastAsia="Times New Roman" w:hAnsi="Arial" w:cs="Arial"/>
          <w:color w:val="333333"/>
          <w:sz w:val="24"/>
          <w:szCs w:val="24"/>
          <w:lang w:eastAsia="ru-RU"/>
        </w:rPr>
        <w:t>»</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19. Разучивание танца «Мамино сердце», выступление на празднике посвящённому дню 8 марта.</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20. Разучивание танца «Матушка Россия» .</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21.</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22.</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на протяжении года</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ноябрь</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в течени</w:t>
      </w:r>
      <w:proofErr w:type="gramStart"/>
      <w:r w:rsidRPr="005672FB">
        <w:rPr>
          <w:rFonts w:ascii="Arial" w:eastAsia="Times New Roman" w:hAnsi="Arial" w:cs="Arial"/>
          <w:color w:val="333333"/>
          <w:sz w:val="24"/>
          <w:szCs w:val="24"/>
          <w:lang w:eastAsia="ru-RU"/>
        </w:rPr>
        <w:t>и</w:t>
      </w:r>
      <w:proofErr w:type="gramEnd"/>
      <w:r w:rsidRPr="005672FB">
        <w:rPr>
          <w:rFonts w:ascii="Arial" w:eastAsia="Times New Roman" w:hAnsi="Arial" w:cs="Arial"/>
          <w:color w:val="333333"/>
          <w:sz w:val="24"/>
          <w:szCs w:val="24"/>
          <w:lang w:eastAsia="ru-RU"/>
        </w:rPr>
        <w:t xml:space="preserve"> года</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ноябрь</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в течени</w:t>
      </w:r>
      <w:proofErr w:type="gramStart"/>
      <w:r w:rsidRPr="005672FB">
        <w:rPr>
          <w:rFonts w:ascii="Arial" w:eastAsia="Times New Roman" w:hAnsi="Arial" w:cs="Arial"/>
          <w:color w:val="333333"/>
          <w:sz w:val="24"/>
          <w:szCs w:val="24"/>
          <w:lang w:eastAsia="ru-RU"/>
        </w:rPr>
        <w:t>и</w:t>
      </w:r>
      <w:proofErr w:type="gramEnd"/>
      <w:r w:rsidRPr="005672FB">
        <w:rPr>
          <w:rFonts w:ascii="Arial" w:eastAsia="Times New Roman" w:hAnsi="Arial" w:cs="Arial"/>
          <w:color w:val="333333"/>
          <w:sz w:val="24"/>
          <w:szCs w:val="24"/>
          <w:lang w:eastAsia="ru-RU"/>
        </w:rPr>
        <w:t xml:space="preserve"> года</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декабрь</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декабрь</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lastRenderedPageBreak/>
        <w:t>февраль</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март</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 xml:space="preserve">Родители воспитанников. Заведующая ДОУ </w:t>
      </w:r>
      <w:proofErr w:type="spellStart"/>
      <w:r w:rsidRPr="005672FB">
        <w:rPr>
          <w:rFonts w:ascii="Arial" w:eastAsia="Times New Roman" w:hAnsi="Arial" w:cs="Arial"/>
          <w:color w:val="333333"/>
          <w:sz w:val="24"/>
          <w:szCs w:val="24"/>
          <w:lang w:eastAsia="ru-RU"/>
        </w:rPr>
        <w:t>Юзвенко</w:t>
      </w:r>
      <w:proofErr w:type="spellEnd"/>
      <w:r w:rsidRPr="005672FB">
        <w:rPr>
          <w:rFonts w:ascii="Arial" w:eastAsia="Times New Roman" w:hAnsi="Arial" w:cs="Arial"/>
          <w:color w:val="333333"/>
          <w:sz w:val="24"/>
          <w:szCs w:val="24"/>
          <w:lang w:eastAsia="ru-RU"/>
        </w:rPr>
        <w:t xml:space="preserve"> Т. А.</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Заключительный 1. Сбор фото и видео материалов по теме проекта.</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2. Творческий отчет по проекту.</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3. Выступление детей на районном фестивале «Планета будущего»</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4. Выступление детей на районном конкурсе «</w:t>
      </w:r>
      <w:proofErr w:type="spellStart"/>
      <w:r w:rsidRPr="005672FB">
        <w:rPr>
          <w:rFonts w:ascii="Arial" w:eastAsia="Times New Roman" w:hAnsi="Arial" w:cs="Arial"/>
          <w:color w:val="333333"/>
          <w:sz w:val="24"/>
          <w:szCs w:val="24"/>
          <w:lang w:eastAsia="ru-RU"/>
        </w:rPr>
        <w:t>Домисолька</w:t>
      </w:r>
      <w:proofErr w:type="spellEnd"/>
      <w:r w:rsidRPr="005672FB">
        <w:rPr>
          <w:rFonts w:ascii="Arial" w:eastAsia="Times New Roman" w:hAnsi="Arial" w:cs="Arial"/>
          <w:color w:val="333333"/>
          <w:sz w:val="24"/>
          <w:szCs w:val="24"/>
          <w:lang w:eastAsia="ru-RU"/>
        </w:rPr>
        <w:t>»</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5. Участие в международном конкурсе ВСГАО. май</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март</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апрель</w:t>
      </w:r>
    </w:p>
    <w:p w:rsidR="005672FB" w:rsidRPr="005672FB" w:rsidRDefault="005672FB" w:rsidP="005672FB">
      <w:pPr>
        <w:spacing w:before="225" w:after="225" w:line="240" w:lineRule="auto"/>
        <w:rPr>
          <w:rFonts w:ascii="Arial" w:eastAsia="Times New Roman" w:hAnsi="Arial" w:cs="Arial"/>
          <w:color w:val="333333"/>
          <w:sz w:val="24"/>
          <w:szCs w:val="24"/>
          <w:lang w:eastAsia="ru-RU"/>
        </w:rPr>
      </w:pPr>
      <w:r w:rsidRPr="005672FB">
        <w:rPr>
          <w:rFonts w:ascii="Arial" w:eastAsia="Times New Roman" w:hAnsi="Arial" w:cs="Arial"/>
          <w:color w:val="333333"/>
          <w:sz w:val="24"/>
          <w:szCs w:val="24"/>
          <w:lang w:eastAsia="ru-RU"/>
        </w:rPr>
        <w:t>март</w:t>
      </w:r>
    </w:p>
    <w:sectPr w:rsidR="005672FB" w:rsidRPr="005672FB" w:rsidSect="00B703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24189"/>
    <w:multiLevelType w:val="multilevel"/>
    <w:tmpl w:val="A96C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10357E1"/>
    <w:multiLevelType w:val="multilevel"/>
    <w:tmpl w:val="5B14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72FB"/>
    <w:rsid w:val="005672FB"/>
    <w:rsid w:val="009D0E0B"/>
    <w:rsid w:val="00B703E0"/>
    <w:rsid w:val="00E07E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E0"/>
  </w:style>
  <w:style w:type="paragraph" w:styleId="1">
    <w:name w:val="heading 1"/>
    <w:basedOn w:val="a"/>
    <w:link w:val="10"/>
    <w:uiPriority w:val="9"/>
    <w:qFormat/>
    <w:rsid w:val="005672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2FB"/>
    <w:rPr>
      <w:rFonts w:ascii="Times New Roman" w:eastAsia="Times New Roman" w:hAnsi="Times New Roman" w:cs="Times New Roman"/>
      <w:b/>
      <w:bCs/>
      <w:kern w:val="36"/>
      <w:sz w:val="48"/>
      <w:szCs w:val="48"/>
      <w:lang w:eastAsia="ru-RU"/>
    </w:rPr>
  </w:style>
  <w:style w:type="paragraph" w:customStyle="1" w:styleId="headline">
    <w:name w:val="headline"/>
    <w:basedOn w:val="a"/>
    <w:rsid w:val="005672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672FB"/>
  </w:style>
  <w:style w:type="paragraph" w:styleId="a3">
    <w:name w:val="Normal (Web)"/>
    <w:basedOn w:val="a"/>
    <w:uiPriority w:val="99"/>
    <w:semiHidden/>
    <w:unhideWhenUsed/>
    <w:rsid w:val="005672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672FB"/>
    <w:rPr>
      <w:color w:val="0000FF"/>
      <w:u w:val="single"/>
    </w:rPr>
  </w:style>
  <w:style w:type="character" w:customStyle="1" w:styleId="cmmauthor">
    <w:name w:val="cmm_author"/>
    <w:basedOn w:val="a0"/>
    <w:rsid w:val="005672FB"/>
  </w:style>
  <w:style w:type="character" w:customStyle="1" w:styleId="cmmdate">
    <w:name w:val="cmm_date"/>
    <w:basedOn w:val="a0"/>
    <w:rsid w:val="005672FB"/>
  </w:style>
  <w:style w:type="paragraph" w:styleId="a5">
    <w:name w:val="Balloon Text"/>
    <w:basedOn w:val="a"/>
    <w:link w:val="a6"/>
    <w:uiPriority w:val="99"/>
    <w:semiHidden/>
    <w:unhideWhenUsed/>
    <w:rsid w:val="005672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72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0653665">
      <w:bodyDiv w:val="1"/>
      <w:marLeft w:val="0"/>
      <w:marRight w:val="0"/>
      <w:marTop w:val="0"/>
      <w:marBottom w:val="0"/>
      <w:divBdr>
        <w:top w:val="none" w:sz="0" w:space="0" w:color="auto"/>
        <w:left w:val="none" w:sz="0" w:space="0" w:color="auto"/>
        <w:bottom w:val="none" w:sz="0" w:space="0" w:color="auto"/>
        <w:right w:val="none" w:sz="0" w:space="0" w:color="auto"/>
      </w:divBdr>
      <w:divsChild>
        <w:div w:id="801577903">
          <w:marLeft w:val="75"/>
          <w:marRight w:val="75"/>
          <w:marTop w:val="0"/>
          <w:marBottom w:val="0"/>
          <w:divBdr>
            <w:top w:val="none" w:sz="0" w:space="0" w:color="auto"/>
            <w:left w:val="none" w:sz="0" w:space="0" w:color="auto"/>
            <w:bottom w:val="none" w:sz="0" w:space="0" w:color="auto"/>
            <w:right w:val="none" w:sz="0" w:space="0" w:color="auto"/>
          </w:divBdr>
          <w:divsChild>
            <w:div w:id="1431583333">
              <w:marLeft w:val="0"/>
              <w:marRight w:val="0"/>
              <w:marTop w:val="0"/>
              <w:marBottom w:val="150"/>
              <w:divBdr>
                <w:top w:val="none" w:sz="0" w:space="0" w:color="auto"/>
                <w:left w:val="none" w:sz="0" w:space="0" w:color="auto"/>
                <w:bottom w:val="none" w:sz="0" w:space="0" w:color="auto"/>
                <w:right w:val="none" w:sz="0" w:space="0" w:color="auto"/>
              </w:divBdr>
              <w:divsChild>
                <w:div w:id="819999338">
                  <w:marLeft w:val="0"/>
                  <w:marRight w:val="0"/>
                  <w:marTop w:val="0"/>
                  <w:marBottom w:val="0"/>
                  <w:divBdr>
                    <w:top w:val="none" w:sz="0" w:space="0" w:color="auto"/>
                    <w:left w:val="none" w:sz="0" w:space="0" w:color="auto"/>
                    <w:bottom w:val="none" w:sz="0" w:space="0" w:color="auto"/>
                    <w:right w:val="none" w:sz="0" w:space="0" w:color="auto"/>
                  </w:divBdr>
                  <w:divsChild>
                    <w:div w:id="1108965393">
                      <w:marLeft w:val="0"/>
                      <w:marRight w:val="0"/>
                      <w:marTop w:val="0"/>
                      <w:marBottom w:val="0"/>
                      <w:divBdr>
                        <w:top w:val="none" w:sz="0" w:space="0" w:color="auto"/>
                        <w:left w:val="none" w:sz="0" w:space="0" w:color="auto"/>
                        <w:bottom w:val="none" w:sz="0" w:space="0" w:color="auto"/>
                        <w:right w:val="none" w:sz="0" w:space="0" w:color="auto"/>
                      </w:divBdr>
                      <w:divsChild>
                        <w:div w:id="740060379">
                          <w:marLeft w:val="0"/>
                          <w:marRight w:val="0"/>
                          <w:marTop w:val="0"/>
                          <w:marBottom w:val="0"/>
                          <w:divBdr>
                            <w:top w:val="none" w:sz="0" w:space="0" w:color="auto"/>
                            <w:left w:val="none" w:sz="0" w:space="0" w:color="auto"/>
                            <w:bottom w:val="none" w:sz="0" w:space="0" w:color="auto"/>
                            <w:right w:val="none" w:sz="0" w:space="0" w:color="auto"/>
                          </w:divBdr>
                        </w:div>
                      </w:divsChild>
                    </w:div>
                    <w:div w:id="1384015383">
                      <w:marLeft w:val="0"/>
                      <w:marRight w:val="0"/>
                      <w:marTop w:val="225"/>
                      <w:marBottom w:val="225"/>
                      <w:divBdr>
                        <w:top w:val="none" w:sz="0" w:space="0" w:color="auto"/>
                        <w:left w:val="none" w:sz="0" w:space="0" w:color="auto"/>
                        <w:bottom w:val="none" w:sz="0" w:space="0" w:color="auto"/>
                        <w:right w:val="none" w:sz="0" w:space="0" w:color="auto"/>
                      </w:divBdr>
                    </w:div>
                    <w:div w:id="1014841451">
                      <w:marLeft w:val="0"/>
                      <w:marRight w:val="0"/>
                      <w:marTop w:val="225"/>
                      <w:marBottom w:val="225"/>
                      <w:divBdr>
                        <w:top w:val="none" w:sz="0" w:space="0" w:color="auto"/>
                        <w:left w:val="none" w:sz="0" w:space="0" w:color="auto"/>
                        <w:bottom w:val="none" w:sz="0" w:space="0" w:color="auto"/>
                        <w:right w:val="none" w:sz="0" w:space="0" w:color="auto"/>
                      </w:divBdr>
                      <w:divsChild>
                        <w:div w:id="1243829696">
                          <w:marLeft w:val="0"/>
                          <w:marRight w:val="0"/>
                          <w:marTop w:val="0"/>
                          <w:marBottom w:val="0"/>
                          <w:divBdr>
                            <w:top w:val="none" w:sz="0" w:space="0" w:color="auto"/>
                            <w:left w:val="none" w:sz="0" w:space="0" w:color="auto"/>
                            <w:bottom w:val="none" w:sz="0" w:space="0" w:color="auto"/>
                            <w:right w:val="none" w:sz="0" w:space="0" w:color="auto"/>
                          </w:divBdr>
                        </w:div>
                      </w:divsChild>
                    </w:div>
                    <w:div w:id="1994093802">
                      <w:marLeft w:val="0"/>
                      <w:marRight w:val="0"/>
                      <w:marTop w:val="0"/>
                      <w:marBottom w:val="0"/>
                      <w:divBdr>
                        <w:top w:val="none" w:sz="0" w:space="0" w:color="auto"/>
                        <w:left w:val="none" w:sz="0" w:space="0" w:color="auto"/>
                        <w:bottom w:val="none" w:sz="0" w:space="0" w:color="auto"/>
                        <w:right w:val="none" w:sz="0" w:space="0" w:color="auto"/>
                      </w:divBdr>
                    </w:div>
                    <w:div w:id="530337746">
                      <w:marLeft w:val="0"/>
                      <w:marRight w:val="0"/>
                      <w:marTop w:val="0"/>
                      <w:marBottom w:val="0"/>
                      <w:divBdr>
                        <w:top w:val="none" w:sz="0" w:space="0" w:color="auto"/>
                        <w:left w:val="none" w:sz="0" w:space="0" w:color="auto"/>
                        <w:bottom w:val="none" w:sz="0" w:space="0" w:color="auto"/>
                        <w:right w:val="none" w:sz="0" w:space="0" w:color="auto"/>
                      </w:divBdr>
                      <w:divsChild>
                        <w:div w:id="1623222870">
                          <w:marLeft w:val="0"/>
                          <w:marRight w:val="0"/>
                          <w:marTop w:val="0"/>
                          <w:marBottom w:val="0"/>
                          <w:divBdr>
                            <w:top w:val="none" w:sz="0" w:space="0" w:color="auto"/>
                            <w:left w:val="none" w:sz="0" w:space="0" w:color="auto"/>
                            <w:bottom w:val="none" w:sz="0" w:space="0" w:color="auto"/>
                            <w:right w:val="none" w:sz="0" w:space="0" w:color="auto"/>
                          </w:divBdr>
                        </w:div>
                      </w:divsChild>
                    </w:div>
                    <w:div w:id="2040816084">
                      <w:marLeft w:val="0"/>
                      <w:marRight w:val="0"/>
                      <w:marTop w:val="150"/>
                      <w:marBottom w:val="0"/>
                      <w:divBdr>
                        <w:top w:val="single" w:sz="6" w:space="0" w:color="D1F1FC"/>
                        <w:left w:val="single" w:sz="6" w:space="0" w:color="D1F1FC"/>
                        <w:bottom w:val="single" w:sz="6" w:space="0" w:color="D1F1FC"/>
                        <w:right w:val="single" w:sz="6" w:space="0" w:color="D1F1FC"/>
                      </w:divBdr>
                      <w:divsChild>
                        <w:div w:id="1124881572">
                          <w:marLeft w:val="0"/>
                          <w:marRight w:val="150"/>
                          <w:marTop w:val="0"/>
                          <w:marBottom w:val="0"/>
                          <w:divBdr>
                            <w:top w:val="single" w:sz="2" w:space="2" w:color="009FD9"/>
                            <w:left w:val="single" w:sz="2" w:space="2" w:color="009FD9"/>
                            <w:bottom w:val="single" w:sz="2" w:space="2" w:color="009FD9"/>
                            <w:right w:val="single" w:sz="2" w:space="2" w:color="009FD9"/>
                          </w:divBdr>
                        </w:div>
                        <w:div w:id="926231374">
                          <w:marLeft w:val="0"/>
                          <w:marRight w:val="0"/>
                          <w:marTop w:val="0"/>
                          <w:marBottom w:val="0"/>
                          <w:divBdr>
                            <w:top w:val="none" w:sz="0" w:space="0" w:color="auto"/>
                            <w:left w:val="none" w:sz="0" w:space="0" w:color="auto"/>
                            <w:bottom w:val="none" w:sz="0" w:space="0" w:color="auto"/>
                            <w:right w:val="none" w:sz="0" w:space="0" w:color="auto"/>
                          </w:divBdr>
                          <w:divsChild>
                            <w:div w:id="689644767">
                              <w:marLeft w:val="0"/>
                              <w:marRight w:val="0"/>
                              <w:marTop w:val="0"/>
                              <w:marBottom w:val="0"/>
                              <w:divBdr>
                                <w:top w:val="none" w:sz="0" w:space="0" w:color="auto"/>
                                <w:left w:val="none" w:sz="0" w:space="0" w:color="auto"/>
                                <w:bottom w:val="none" w:sz="0" w:space="0" w:color="auto"/>
                                <w:right w:val="none" w:sz="0" w:space="0" w:color="auto"/>
                              </w:divBdr>
                            </w:div>
                            <w:div w:id="11997032">
                              <w:marLeft w:val="0"/>
                              <w:marRight w:val="0"/>
                              <w:marTop w:val="0"/>
                              <w:marBottom w:val="0"/>
                              <w:divBdr>
                                <w:top w:val="none" w:sz="0" w:space="0" w:color="auto"/>
                                <w:left w:val="none" w:sz="0" w:space="0" w:color="auto"/>
                                <w:bottom w:val="none" w:sz="0" w:space="0" w:color="auto"/>
                                <w:right w:val="none" w:sz="0" w:space="0" w:color="auto"/>
                              </w:divBdr>
                            </w:div>
                            <w:div w:id="515658536">
                              <w:marLeft w:val="0"/>
                              <w:marRight w:val="0"/>
                              <w:marTop w:val="0"/>
                              <w:marBottom w:val="0"/>
                              <w:divBdr>
                                <w:top w:val="none" w:sz="0" w:space="0" w:color="auto"/>
                                <w:left w:val="none" w:sz="0" w:space="0" w:color="auto"/>
                                <w:bottom w:val="none" w:sz="0" w:space="0" w:color="auto"/>
                                <w:right w:val="none" w:sz="0" w:space="0" w:color="auto"/>
                              </w:divBdr>
                            </w:div>
                          </w:divsChild>
                        </w:div>
                        <w:div w:id="1343894448">
                          <w:marLeft w:val="0"/>
                          <w:marRight w:val="375"/>
                          <w:marTop w:val="0"/>
                          <w:marBottom w:val="75"/>
                          <w:divBdr>
                            <w:top w:val="single" w:sz="6" w:space="4" w:color="D1F1FC"/>
                            <w:left w:val="single" w:sz="6" w:space="4" w:color="D1F1FC"/>
                            <w:bottom w:val="single" w:sz="6" w:space="4" w:color="D1F1FC"/>
                            <w:right w:val="single" w:sz="6" w:space="4" w:color="D1F1FC"/>
                          </w:divBdr>
                          <w:divsChild>
                            <w:div w:id="15076712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7997208">
                  <w:marLeft w:val="0"/>
                  <w:marRight w:val="0"/>
                  <w:marTop w:val="0"/>
                  <w:marBottom w:val="60"/>
                  <w:divBdr>
                    <w:top w:val="none" w:sz="0" w:space="0" w:color="auto"/>
                    <w:left w:val="none" w:sz="0" w:space="0" w:color="auto"/>
                    <w:bottom w:val="none" w:sz="0" w:space="0" w:color="auto"/>
                    <w:right w:val="none" w:sz="0" w:space="0" w:color="auto"/>
                  </w:divBdr>
                </w:div>
                <w:div w:id="1630162472">
                  <w:marLeft w:val="0"/>
                  <w:marRight w:val="0"/>
                  <w:marTop w:val="0"/>
                  <w:marBottom w:val="0"/>
                  <w:divBdr>
                    <w:top w:val="none" w:sz="0" w:space="0" w:color="auto"/>
                    <w:left w:val="none" w:sz="0" w:space="0" w:color="auto"/>
                    <w:bottom w:val="none" w:sz="0" w:space="0" w:color="auto"/>
                    <w:right w:val="none" w:sz="0" w:space="0" w:color="auto"/>
                  </w:divBdr>
                  <w:divsChild>
                    <w:div w:id="918098203">
                      <w:marLeft w:val="0"/>
                      <w:marRight w:val="0"/>
                      <w:marTop w:val="0"/>
                      <w:marBottom w:val="0"/>
                      <w:divBdr>
                        <w:top w:val="none" w:sz="0" w:space="0" w:color="auto"/>
                        <w:left w:val="none" w:sz="0" w:space="0" w:color="auto"/>
                        <w:bottom w:val="none" w:sz="0" w:space="0" w:color="auto"/>
                        <w:right w:val="none" w:sz="0" w:space="0" w:color="auto"/>
                      </w:divBdr>
                      <w:divsChild>
                        <w:div w:id="901210243">
                          <w:marLeft w:val="0"/>
                          <w:marRight w:val="0"/>
                          <w:marTop w:val="150"/>
                          <w:marBottom w:val="0"/>
                          <w:divBdr>
                            <w:top w:val="single" w:sz="6" w:space="0" w:color="D1F1FC"/>
                            <w:left w:val="single" w:sz="6" w:space="0" w:color="D1F1FC"/>
                            <w:bottom w:val="single" w:sz="6" w:space="0" w:color="D1F1FC"/>
                            <w:right w:val="single" w:sz="6" w:space="0" w:color="D1F1FC"/>
                          </w:divBdr>
                          <w:divsChild>
                            <w:div w:id="1294168337">
                              <w:marLeft w:val="0"/>
                              <w:marRight w:val="0"/>
                              <w:marTop w:val="0"/>
                              <w:marBottom w:val="0"/>
                              <w:divBdr>
                                <w:top w:val="none" w:sz="0" w:space="0" w:color="auto"/>
                                <w:left w:val="none" w:sz="0" w:space="0" w:color="auto"/>
                                <w:bottom w:val="none" w:sz="0" w:space="0" w:color="auto"/>
                                <w:right w:val="none" w:sz="0" w:space="0" w:color="auto"/>
                              </w:divBdr>
                              <w:divsChild>
                                <w:div w:id="14179387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368145952">
                      <w:marLeft w:val="0"/>
                      <w:marRight w:val="0"/>
                      <w:marTop w:val="0"/>
                      <w:marBottom w:val="0"/>
                      <w:divBdr>
                        <w:top w:val="none" w:sz="0" w:space="0" w:color="auto"/>
                        <w:left w:val="none" w:sz="0" w:space="0" w:color="auto"/>
                        <w:bottom w:val="none" w:sz="0" w:space="0" w:color="auto"/>
                        <w:right w:val="none" w:sz="0" w:space="0" w:color="auto"/>
                      </w:divBdr>
                      <w:divsChild>
                        <w:div w:id="1168327225">
                          <w:marLeft w:val="0"/>
                          <w:marRight w:val="0"/>
                          <w:marTop w:val="300"/>
                          <w:marBottom w:val="0"/>
                          <w:divBdr>
                            <w:top w:val="none" w:sz="0" w:space="0" w:color="auto"/>
                            <w:left w:val="none" w:sz="0" w:space="0" w:color="auto"/>
                            <w:bottom w:val="none" w:sz="0" w:space="0" w:color="auto"/>
                            <w:right w:val="none" w:sz="0" w:space="0" w:color="auto"/>
                          </w:divBdr>
                        </w:div>
                      </w:divsChild>
                    </w:div>
                    <w:div w:id="1284772196">
                      <w:marLeft w:val="0"/>
                      <w:marRight w:val="0"/>
                      <w:marTop w:val="0"/>
                      <w:marBottom w:val="0"/>
                      <w:divBdr>
                        <w:top w:val="none" w:sz="0" w:space="0" w:color="auto"/>
                        <w:left w:val="none" w:sz="0" w:space="0" w:color="auto"/>
                        <w:bottom w:val="none" w:sz="0" w:space="0" w:color="auto"/>
                        <w:right w:val="none" w:sz="0" w:space="0" w:color="auto"/>
                      </w:divBdr>
                      <w:divsChild>
                        <w:div w:id="816915824">
                          <w:marLeft w:val="0"/>
                          <w:marRight w:val="0"/>
                          <w:marTop w:val="150"/>
                          <w:marBottom w:val="0"/>
                          <w:divBdr>
                            <w:top w:val="single" w:sz="6" w:space="0" w:color="D1F1FC"/>
                            <w:left w:val="single" w:sz="6" w:space="0" w:color="D1F1FC"/>
                            <w:bottom w:val="single" w:sz="6" w:space="0" w:color="D1F1FC"/>
                            <w:right w:val="single" w:sz="6" w:space="0" w:color="D1F1FC"/>
                          </w:divBdr>
                          <w:divsChild>
                            <w:div w:id="796411036">
                              <w:marLeft w:val="0"/>
                              <w:marRight w:val="0"/>
                              <w:marTop w:val="0"/>
                              <w:marBottom w:val="0"/>
                              <w:divBdr>
                                <w:top w:val="none" w:sz="0" w:space="0" w:color="auto"/>
                                <w:left w:val="none" w:sz="0" w:space="0" w:color="auto"/>
                                <w:bottom w:val="none" w:sz="0" w:space="0" w:color="auto"/>
                                <w:right w:val="none" w:sz="0" w:space="0" w:color="auto"/>
                              </w:divBdr>
                              <w:divsChild>
                                <w:div w:id="1463185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128086720">
                      <w:marLeft w:val="0"/>
                      <w:marRight w:val="0"/>
                      <w:marTop w:val="0"/>
                      <w:marBottom w:val="0"/>
                      <w:divBdr>
                        <w:top w:val="none" w:sz="0" w:space="0" w:color="auto"/>
                        <w:left w:val="none" w:sz="0" w:space="0" w:color="auto"/>
                        <w:bottom w:val="none" w:sz="0" w:space="0" w:color="auto"/>
                        <w:right w:val="none" w:sz="0" w:space="0" w:color="auto"/>
                      </w:divBdr>
                      <w:divsChild>
                        <w:div w:id="12029389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421269126">
              <w:marLeft w:val="0"/>
              <w:marRight w:val="0"/>
              <w:marTop w:val="0"/>
              <w:marBottom w:val="150"/>
              <w:divBdr>
                <w:top w:val="none" w:sz="0" w:space="0" w:color="auto"/>
                <w:left w:val="none" w:sz="0" w:space="0" w:color="auto"/>
                <w:bottom w:val="none" w:sz="0" w:space="0" w:color="auto"/>
                <w:right w:val="none" w:sz="0" w:space="0" w:color="auto"/>
              </w:divBdr>
              <w:divsChild>
                <w:div w:id="1214344135">
                  <w:marLeft w:val="0"/>
                  <w:marRight w:val="0"/>
                  <w:marTop w:val="0"/>
                  <w:marBottom w:val="150"/>
                  <w:divBdr>
                    <w:top w:val="none" w:sz="0" w:space="0" w:color="auto"/>
                    <w:left w:val="none" w:sz="0" w:space="0" w:color="auto"/>
                    <w:bottom w:val="none" w:sz="0" w:space="0" w:color="auto"/>
                    <w:right w:val="none" w:sz="0" w:space="0" w:color="auto"/>
                  </w:divBdr>
                </w:div>
                <w:div w:id="217128262">
                  <w:marLeft w:val="0"/>
                  <w:marRight w:val="0"/>
                  <w:marTop w:val="0"/>
                  <w:marBottom w:val="0"/>
                  <w:divBdr>
                    <w:top w:val="none" w:sz="0" w:space="0" w:color="auto"/>
                    <w:left w:val="none" w:sz="0" w:space="0" w:color="auto"/>
                    <w:bottom w:val="none" w:sz="0" w:space="0" w:color="auto"/>
                    <w:right w:val="none" w:sz="0" w:space="0" w:color="auto"/>
                  </w:divBdr>
                  <w:divsChild>
                    <w:div w:id="1246919137">
                      <w:marLeft w:val="0"/>
                      <w:marRight w:val="0"/>
                      <w:marTop w:val="0"/>
                      <w:marBottom w:val="0"/>
                      <w:divBdr>
                        <w:top w:val="none" w:sz="0" w:space="0" w:color="auto"/>
                        <w:left w:val="none" w:sz="0" w:space="0" w:color="auto"/>
                        <w:bottom w:val="none" w:sz="0" w:space="0" w:color="auto"/>
                        <w:right w:val="none" w:sz="0" w:space="0" w:color="auto"/>
                      </w:divBdr>
                    </w:div>
                    <w:div w:id="1450473599">
                      <w:marLeft w:val="0"/>
                      <w:marRight w:val="0"/>
                      <w:marTop w:val="0"/>
                      <w:marBottom w:val="225"/>
                      <w:divBdr>
                        <w:top w:val="none" w:sz="0" w:space="0" w:color="auto"/>
                        <w:left w:val="none" w:sz="0" w:space="0" w:color="auto"/>
                        <w:bottom w:val="none" w:sz="0" w:space="0" w:color="auto"/>
                        <w:right w:val="none" w:sz="0" w:space="0" w:color="auto"/>
                      </w:divBdr>
                    </w:div>
                    <w:div w:id="1375152933">
                      <w:marLeft w:val="0"/>
                      <w:marRight w:val="0"/>
                      <w:marTop w:val="0"/>
                      <w:marBottom w:val="0"/>
                      <w:divBdr>
                        <w:top w:val="none" w:sz="0" w:space="0" w:color="auto"/>
                        <w:left w:val="none" w:sz="0" w:space="0" w:color="auto"/>
                        <w:bottom w:val="none" w:sz="0" w:space="0" w:color="auto"/>
                        <w:right w:val="none" w:sz="0" w:space="0" w:color="auto"/>
                      </w:divBdr>
                    </w:div>
                    <w:div w:id="875431255">
                      <w:marLeft w:val="0"/>
                      <w:marRight w:val="0"/>
                      <w:marTop w:val="0"/>
                      <w:marBottom w:val="225"/>
                      <w:divBdr>
                        <w:top w:val="none" w:sz="0" w:space="0" w:color="auto"/>
                        <w:left w:val="none" w:sz="0" w:space="0" w:color="auto"/>
                        <w:bottom w:val="none" w:sz="0" w:space="0" w:color="auto"/>
                        <w:right w:val="none" w:sz="0" w:space="0" w:color="auto"/>
                      </w:divBdr>
                    </w:div>
                    <w:div w:id="1869875507">
                      <w:marLeft w:val="0"/>
                      <w:marRight w:val="0"/>
                      <w:marTop w:val="0"/>
                      <w:marBottom w:val="0"/>
                      <w:divBdr>
                        <w:top w:val="none" w:sz="0" w:space="0" w:color="auto"/>
                        <w:left w:val="none" w:sz="0" w:space="0" w:color="auto"/>
                        <w:bottom w:val="none" w:sz="0" w:space="0" w:color="auto"/>
                        <w:right w:val="none" w:sz="0" w:space="0" w:color="auto"/>
                      </w:divBdr>
                    </w:div>
                    <w:div w:id="2097825749">
                      <w:marLeft w:val="0"/>
                      <w:marRight w:val="0"/>
                      <w:marTop w:val="0"/>
                      <w:marBottom w:val="225"/>
                      <w:divBdr>
                        <w:top w:val="none" w:sz="0" w:space="0" w:color="auto"/>
                        <w:left w:val="none" w:sz="0" w:space="0" w:color="auto"/>
                        <w:bottom w:val="none" w:sz="0" w:space="0" w:color="auto"/>
                        <w:right w:val="none" w:sz="0" w:space="0" w:color="auto"/>
                      </w:divBdr>
                    </w:div>
                    <w:div w:id="1506214293">
                      <w:marLeft w:val="0"/>
                      <w:marRight w:val="0"/>
                      <w:marTop w:val="0"/>
                      <w:marBottom w:val="0"/>
                      <w:divBdr>
                        <w:top w:val="none" w:sz="0" w:space="0" w:color="auto"/>
                        <w:left w:val="none" w:sz="0" w:space="0" w:color="auto"/>
                        <w:bottom w:val="none" w:sz="0" w:space="0" w:color="auto"/>
                        <w:right w:val="none" w:sz="0" w:space="0" w:color="auto"/>
                      </w:divBdr>
                    </w:div>
                    <w:div w:id="837698467">
                      <w:marLeft w:val="0"/>
                      <w:marRight w:val="0"/>
                      <w:marTop w:val="0"/>
                      <w:marBottom w:val="225"/>
                      <w:divBdr>
                        <w:top w:val="none" w:sz="0" w:space="0" w:color="auto"/>
                        <w:left w:val="none" w:sz="0" w:space="0" w:color="auto"/>
                        <w:bottom w:val="none" w:sz="0" w:space="0" w:color="auto"/>
                        <w:right w:val="none" w:sz="0" w:space="0" w:color="auto"/>
                      </w:divBdr>
                    </w:div>
                    <w:div w:id="1496069549">
                      <w:marLeft w:val="0"/>
                      <w:marRight w:val="0"/>
                      <w:marTop w:val="0"/>
                      <w:marBottom w:val="0"/>
                      <w:divBdr>
                        <w:top w:val="none" w:sz="0" w:space="0" w:color="auto"/>
                        <w:left w:val="none" w:sz="0" w:space="0" w:color="auto"/>
                        <w:bottom w:val="none" w:sz="0" w:space="0" w:color="auto"/>
                        <w:right w:val="none" w:sz="0" w:space="0" w:color="auto"/>
                      </w:divBdr>
                    </w:div>
                    <w:div w:id="1174608974">
                      <w:marLeft w:val="0"/>
                      <w:marRight w:val="0"/>
                      <w:marTop w:val="0"/>
                      <w:marBottom w:val="225"/>
                      <w:divBdr>
                        <w:top w:val="none" w:sz="0" w:space="0" w:color="auto"/>
                        <w:left w:val="none" w:sz="0" w:space="0" w:color="auto"/>
                        <w:bottom w:val="none" w:sz="0" w:space="0" w:color="auto"/>
                        <w:right w:val="none" w:sz="0" w:space="0" w:color="auto"/>
                      </w:divBdr>
                    </w:div>
                    <w:div w:id="16337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1724">
          <w:marLeft w:val="75"/>
          <w:marRight w:val="75"/>
          <w:marTop w:val="0"/>
          <w:marBottom w:val="0"/>
          <w:divBdr>
            <w:top w:val="none" w:sz="0" w:space="0" w:color="auto"/>
            <w:left w:val="none" w:sz="0" w:space="0" w:color="auto"/>
            <w:bottom w:val="none" w:sz="0" w:space="0" w:color="auto"/>
            <w:right w:val="none" w:sz="0" w:space="0" w:color="auto"/>
          </w:divBdr>
          <w:divsChild>
            <w:div w:id="722212247">
              <w:marLeft w:val="0"/>
              <w:marRight w:val="0"/>
              <w:marTop w:val="0"/>
              <w:marBottom w:val="0"/>
              <w:divBdr>
                <w:top w:val="none" w:sz="0" w:space="0" w:color="auto"/>
                <w:left w:val="none" w:sz="0" w:space="0" w:color="auto"/>
                <w:bottom w:val="none" w:sz="0" w:space="0" w:color="auto"/>
                <w:right w:val="none" w:sz="0" w:space="0" w:color="auto"/>
              </w:divBdr>
              <w:divsChild>
                <w:div w:id="99952174">
                  <w:marLeft w:val="0"/>
                  <w:marRight w:val="0"/>
                  <w:marTop w:val="0"/>
                  <w:marBottom w:val="0"/>
                  <w:divBdr>
                    <w:top w:val="none" w:sz="0" w:space="2" w:color="auto"/>
                    <w:left w:val="none" w:sz="0" w:space="11" w:color="auto"/>
                    <w:bottom w:val="none" w:sz="0" w:space="0" w:color="auto"/>
                    <w:right w:val="none" w:sz="0" w:space="11" w:color="auto"/>
                  </w:divBdr>
                </w:div>
                <w:div w:id="1868908777">
                  <w:marLeft w:val="0"/>
                  <w:marRight w:val="0"/>
                  <w:marTop w:val="0"/>
                  <w:marBottom w:val="150"/>
                  <w:divBdr>
                    <w:top w:val="none" w:sz="0" w:space="0" w:color="auto"/>
                    <w:left w:val="none" w:sz="0" w:space="0" w:color="auto"/>
                    <w:bottom w:val="none" w:sz="0" w:space="0" w:color="auto"/>
                    <w:right w:val="none" w:sz="0" w:space="0" w:color="auto"/>
                  </w:divBdr>
                  <w:divsChild>
                    <w:div w:id="1363244021">
                      <w:marLeft w:val="0"/>
                      <w:marRight w:val="0"/>
                      <w:marTop w:val="0"/>
                      <w:marBottom w:val="150"/>
                      <w:divBdr>
                        <w:top w:val="none" w:sz="0" w:space="0" w:color="auto"/>
                        <w:left w:val="none" w:sz="0" w:space="0" w:color="auto"/>
                        <w:bottom w:val="none" w:sz="0" w:space="0" w:color="auto"/>
                        <w:right w:val="none" w:sz="0" w:space="0" w:color="auto"/>
                      </w:divBdr>
                      <w:divsChild>
                        <w:div w:id="1244531728">
                          <w:marLeft w:val="0"/>
                          <w:marRight w:val="0"/>
                          <w:marTop w:val="0"/>
                          <w:marBottom w:val="150"/>
                          <w:divBdr>
                            <w:top w:val="none" w:sz="0" w:space="0" w:color="auto"/>
                            <w:left w:val="none" w:sz="0" w:space="0" w:color="auto"/>
                            <w:bottom w:val="none" w:sz="0" w:space="0" w:color="auto"/>
                            <w:right w:val="none" w:sz="0" w:space="0" w:color="auto"/>
                          </w:divBdr>
                        </w:div>
                      </w:divsChild>
                    </w:div>
                    <w:div w:id="1084717685">
                      <w:marLeft w:val="0"/>
                      <w:marRight w:val="0"/>
                      <w:marTop w:val="0"/>
                      <w:marBottom w:val="150"/>
                      <w:divBdr>
                        <w:top w:val="none" w:sz="0" w:space="0" w:color="auto"/>
                        <w:left w:val="none" w:sz="0" w:space="0" w:color="auto"/>
                        <w:bottom w:val="none" w:sz="0" w:space="0" w:color="auto"/>
                        <w:right w:val="none" w:sz="0" w:space="0" w:color="auto"/>
                      </w:divBdr>
                      <w:divsChild>
                        <w:div w:id="541408755">
                          <w:marLeft w:val="0"/>
                          <w:marRight w:val="0"/>
                          <w:marTop w:val="0"/>
                          <w:marBottom w:val="150"/>
                          <w:divBdr>
                            <w:top w:val="none" w:sz="0" w:space="0" w:color="auto"/>
                            <w:left w:val="none" w:sz="0" w:space="0" w:color="auto"/>
                            <w:bottom w:val="none" w:sz="0" w:space="0" w:color="auto"/>
                            <w:right w:val="none" w:sz="0" w:space="0" w:color="auto"/>
                          </w:divBdr>
                        </w:div>
                      </w:divsChild>
                    </w:div>
                    <w:div w:id="1062211837">
                      <w:marLeft w:val="0"/>
                      <w:marRight w:val="0"/>
                      <w:marTop w:val="0"/>
                      <w:marBottom w:val="150"/>
                      <w:divBdr>
                        <w:top w:val="none" w:sz="0" w:space="0" w:color="auto"/>
                        <w:left w:val="none" w:sz="0" w:space="0" w:color="auto"/>
                        <w:bottom w:val="none" w:sz="0" w:space="0" w:color="auto"/>
                        <w:right w:val="none" w:sz="0" w:space="0" w:color="auto"/>
                      </w:divBdr>
                      <w:divsChild>
                        <w:div w:id="295066228">
                          <w:marLeft w:val="0"/>
                          <w:marRight w:val="0"/>
                          <w:marTop w:val="0"/>
                          <w:marBottom w:val="150"/>
                          <w:divBdr>
                            <w:top w:val="none" w:sz="0" w:space="0" w:color="auto"/>
                            <w:left w:val="none" w:sz="0" w:space="0" w:color="auto"/>
                            <w:bottom w:val="none" w:sz="0" w:space="0" w:color="auto"/>
                            <w:right w:val="none" w:sz="0" w:space="0" w:color="auto"/>
                          </w:divBdr>
                        </w:div>
                      </w:divsChild>
                    </w:div>
                    <w:div w:id="1444612504">
                      <w:marLeft w:val="0"/>
                      <w:marRight w:val="0"/>
                      <w:marTop w:val="0"/>
                      <w:marBottom w:val="150"/>
                      <w:divBdr>
                        <w:top w:val="none" w:sz="0" w:space="0" w:color="auto"/>
                        <w:left w:val="none" w:sz="0" w:space="0" w:color="auto"/>
                        <w:bottom w:val="none" w:sz="0" w:space="0" w:color="auto"/>
                        <w:right w:val="none" w:sz="0" w:space="0" w:color="auto"/>
                      </w:divBdr>
                      <w:divsChild>
                        <w:div w:id="1149324135">
                          <w:marLeft w:val="0"/>
                          <w:marRight w:val="0"/>
                          <w:marTop w:val="0"/>
                          <w:marBottom w:val="150"/>
                          <w:divBdr>
                            <w:top w:val="none" w:sz="0" w:space="0" w:color="auto"/>
                            <w:left w:val="none" w:sz="0" w:space="0" w:color="auto"/>
                            <w:bottom w:val="none" w:sz="0" w:space="0" w:color="auto"/>
                            <w:right w:val="none" w:sz="0" w:space="0" w:color="auto"/>
                          </w:divBdr>
                        </w:div>
                      </w:divsChild>
                    </w:div>
                    <w:div w:id="1084768655">
                      <w:marLeft w:val="0"/>
                      <w:marRight w:val="0"/>
                      <w:marTop w:val="0"/>
                      <w:marBottom w:val="150"/>
                      <w:divBdr>
                        <w:top w:val="none" w:sz="0" w:space="0" w:color="auto"/>
                        <w:left w:val="none" w:sz="0" w:space="0" w:color="auto"/>
                        <w:bottom w:val="none" w:sz="0" w:space="0" w:color="auto"/>
                        <w:right w:val="none" w:sz="0" w:space="0" w:color="auto"/>
                      </w:divBdr>
                      <w:divsChild>
                        <w:div w:id="652567857">
                          <w:marLeft w:val="0"/>
                          <w:marRight w:val="0"/>
                          <w:marTop w:val="0"/>
                          <w:marBottom w:val="150"/>
                          <w:divBdr>
                            <w:top w:val="none" w:sz="0" w:space="0" w:color="auto"/>
                            <w:left w:val="none" w:sz="0" w:space="0" w:color="auto"/>
                            <w:bottom w:val="none" w:sz="0" w:space="0" w:color="auto"/>
                            <w:right w:val="none" w:sz="0" w:space="0" w:color="auto"/>
                          </w:divBdr>
                        </w:div>
                      </w:divsChild>
                    </w:div>
                    <w:div w:id="420302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0511380">
              <w:marLeft w:val="0"/>
              <w:marRight w:val="0"/>
              <w:marTop w:val="0"/>
              <w:marBottom w:val="150"/>
              <w:divBdr>
                <w:top w:val="none" w:sz="0" w:space="0" w:color="auto"/>
                <w:left w:val="none" w:sz="0" w:space="0" w:color="auto"/>
                <w:bottom w:val="none" w:sz="0" w:space="0" w:color="auto"/>
                <w:right w:val="none" w:sz="0" w:space="0" w:color="auto"/>
              </w:divBdr>
              <w:divsChild>
                <w:div w:id="1175612763">
                  <w:marLeft w:val="0"/>
                  <w:marRight w:val="0"/>
                  <w:marTop w:val="0"/>
                  <w:marBottom w:val="0"/>
                  <w:divBdr>
                    <w:top w:val="none" w:sz="0" w:space="0" w:color="auto"/>
                    <w:left w:val="none" w:sz="0" w:space="0" w:color="auto"/>
                    <w:bottom w:val="none" w:sz="0" w:space="0" w:color="auto"/>
                    <w:right w:val="none" w:sz="0" w:space="0" w:color="auto"/>
                  </w:divBdr>
                </w:div>
              </w:divsChild>
            </w:div>
            <w:div w:id="1305543486">
              <w:marLeft w:val="0"/>
              <w:marRight w:val="0"/>
              <w:marTop w:val="0"/>
              <w:marBottom w:val="150"/>
              <w:divBdr>
                <w:top w:val="none" w:sz="0" w:space="0" w:color="auto"/>
                <w:left w:val="none" w:sz="0" w:space="0" w:color="auto"/>
                <w:bottom w:val="none" w:sz="0" w:space="0" w:color="auto"/>
                <w:right w:val="none" w:sz="0" w:space="0" w:color="auto"/>
              </w:divBdr>
              <w:divsChild>
                <w:div w:id="801074819">
                  <w:marLeft w:val="0"/>
                  <w:marRight w:val="0"/>
                  <w:marTop w:val="0"/>
                  <w:marBottom w:val="0"/>
                  <w:divBdr>
                    <w:top w:val="none" w:sz="0" w:space="0" w:color="auto"/>
                    <w:left w:val="none" w:sz="0" w:space="0" w:color="auto"/>
                    <w:bottom w:val="none" w:sz="0" w:space="0" w:color="auto"/>
                    <w:right w:val="none" w:sz="0" w:space="0" w:color="auto"/>
                  </w:divBdr>
                </w:div>
              </w:divsChild>
            </w:div>
            <w:div w:id="829717239">
              <w:marLeft w:val="0"/>
              <w:marRight w:val="0"/>
              <w:marTop w:val="0"/>
              <w:marBottom w:val="150"/>
              <w:divBdr>
                <w:top w:val="none" w:sz="0" w:space="0" w:color="auto"/>
                <w:left w:val="none" w:sz="0" w:space="0" w:color="auto"/>
                <w:bottom w:val="none" w:sz="0" w:space="0" w:color="auto"/>
                <w:right w:val="none" w:sz="0" w:space="0" w:color="auto"/>
              </w:divBdr>
              <w:divsChild>
                <w:div w:id="1476754709">
                  <w:marLeft w:val="0"/>
                  <w:marRight w:val="0"/>
                  <w:marTop w:val="0"/>
                  <w:marBottom w:val="0"/>
                  <w:divBdr>
                    <w:top w:val="none" w:sz="0" w:space="0" w:color="auto"/>
                    <w:left w:val="none" w:sz="0" w:space="0" w:color="auto"/>
                    <w:bottom w:val="none" w:sz="0" w:space="0" w:color="auto"/>
                    <w:right w:val="none" w:sz="0" w:space="0" w:color="auto"/>
                  </w:divBdr>
                </w:div>
              </w:divsChild>
            </w:div>
            <w:div w:id="930309543">
              <w:marLeft w:val="0"/>
              <w:marRight w:val="0"/>
              <w:marTop w:val="0"/>
              <w:marBottom w:val="0"/>
              <w:divBdr>
                <w:top w:val="none" w:sz="0" w:space="0" w:color="auto"/>
                <w:left w:val="none" w:sz="0" w:space="0" w:color="auto"/>
                <w:bottom w:val="none" w:sz="0" w:space="0" w:color="auto"/>
                <w:right w:val="none" w:sz="0" w:space="0" w:color="auto"/>
              </w:divBdr>
              <w:divsChild>
                <w:div w:id="187522578">
                  <w:marLeft w:val="0"/>
                  <w:marRight w:val="0"/>
                  <w:marTop w:val="0"/>
                  <w:marBottom w:val="0"/>
                  <w:divBdr>
                    <w:top w:val="none" w:sz="0" w:space="2" w:color="auto"/>
                    <w:left w:val="none" w:sz="0" w:space="11" w:color="auto"/>
                    <w:bottom w:val="none" w:sz="0" w:space="0" w:color="auto"/>
                    <w:right w:val="none" w:sz="0" w:space="11" w:color="auto"/>
                  </w:divBdr>
                </w:div>
                <w:div w:id="1357390044">
                  <w:marLeft w:val="0"/>
                  <w:marRight w:val="0"/>
                  <w:marTop w:val="0"/>
                  <w:marBottom w:val="150"/>
                  <w:divBdr>
                    <w:top w:val="none" w:sz="0" w:space="0" w:color="auto"/>
                    <w:left w:val="none" w:sz="0" w:space="0" w:color="auto"/>
                    <w:bottom w:val="none" w:sz="0" w:space="0" w:color="auto"/>
                    <w:right w:val="none" w:sz="0" w:space="0" w:color="auto"/>
                  </w:divBdr>
                </w:div>
              </w:divsChild>
            </w:div>
            <w:div w:id="1616403914">
              <w:marLeft w:val="0"/>
              <w:marRight w:val="0"/>
              <w:marTop w:val="0"/>
              <w:marBottom w:val="0"/>
              <w:divBdr>
                <w:top w:val="none" w:sz="0" w:space="0" w:color="auto"/>
                <w:left w:val="none" w:sz="0" w:space="0" w:color="auto"/>
                <w:bottom w:val="none" w:sz="0" w:space="0" w:color="auto"/>
                <w:right w:val="none" w:sz="0" w:space="0" w:color="auto"/>
              </w:divBdr>
            </w:div>
            <w:div w:id="1565869294">
              <w:marLeft w:val="0"/>
              <w:marRight w:val="0"/>
              <w:marTop w:val="0"/>
              <w:marBottom w:val="0"/>
              <w:divBdr>
                <w:top w:val="none" w:sz="0" w:space="0" w:color="auto"/>
                <w:left w:val="none" w:sz="0" w:space="0" w:color="auto"/>
                <w:bottom w:val="none" w:sz="0" w:space="0" w:color="auto"/>
                <w:right w:val="none" w:sz="0" w:space="0" w:color="auto"/>
              </w:divBdr>
              <w:divsChild>
                <w:div w:id="973171371">
                  <w:marLeft w:val="0"/>
                  <w:marRight w:val="0"/>
                  <w:marTop w:val="0"/>
                  <w:marBottom w:val="0"/>
                  <w:divBdr>
                    <w:top w:val="none" w:sz="0" w:space="2" w:color="auto"/>
                    <w:left w:val="none" w:sz="0" w:space="11" w:color="auto"/>
                    <w:bottom w:val="none" w:sz="0" w:space="0" w:color="auto"/>
                    <w:right w:val="none" w:sz="0" w:space="11" w:color="auto"/>
                  </w:divBdr>
                </w:div>
                <w:div w:id="1038819579">
                  <w:marLeft w:val="0"/>
                  <w:marRight w:val="0"/>
                  <w:marTop w:val="0"/>
                  <w:marBottom w:val="150"/>
                  <w:divBdr>
                    <w:top w:val="none" w:sz="0" w:space="0" w:color="auto"/>
                    <w:left w:val="none" w:sz="0" w:space="0" w:color="auto"/>
                    <w:bottom w:val="none" w:sz="0" w:space="0" w:color="auto"/>
                    <w:right w:val="none" w:sz="0" w:space="0" w:color="auto"/>
                  </w:divBdr>
                </w:div>
              </w:divsChild>
            </w:div>
            <w:div w:id="68120495">
              <w:marLeft w:val="0"/>
              <w:marRight w:val="0"/>
              <w:marTop w:val="0"/>
              <w:marBottom w:val="0"/>
              <w:divBdr>
                <w:top w:val="none" w:sz="0" w:space="0" w:color="auto"/>
                <w:left w:val="none" w:sz="0" w:space="0" w:color="auto"/>
                <w:bottom w:val="none" w:sz="0" w:space="0" w:color="auto"/>
                <w:right w:val="none" w:sz="0" w:space="0" w:color="auto"/>
              </w:divBdr>
              <w:divsChild>
                <w:div w:id="16197774">
                  <w:marLeft w:val="0"/>
                  <w:marRight w:val="0"/>
                  <w:marTop w:val="0"/>
                  <w:marBottom w:val="0"/>
                  <w:divBdr>
                    <w:top w:val="none" w:sz="0" w:space="2" w:color="auto"/>
                    <w:left w:val="none" w:sz="0" w:space="11" w:color="auto"/>
                    <w:bottom w:val="none" w:sz="0" w:space="0" w:color="auto"/>
                    <w:right w:val="none" w:sz="0" w:space="11" w:color="auto"/>
                  </w:divBdr>
                </w:div>
                <w:div w:id="499732983">
                  <w:marLeft w:val="0"/>
                  <w:marRight w:val="0"/>
                  <w:marTop w:val="0"/>
                  <w:marBottom w:val="150"/>
                  <w:divBdr>
                    <w:top w:val="none" w:sz="0" w:space="0" w:color="auto"/>
                    <w:left w:val="none" w:sz="0" w:space="0" w:color="auto"/>
                    <w:bottom w:val="none" w:sz="0" w:space="0" w:color="auto"/>
                    <w:right w:val="none" w:sz="0" w:space="0" w:color="auto"/>
                  </w:divBdr>
                  <w:divsChild>
                    <w:div w:id="22444989">
                      <w:marLeft w:val="0"/>
                      <w:marRight w:val="0"/>
                      <w:marTop w:val="0"/>
                      <w:marBottom w:val="150"/>
                      <w:divBdr>
                        <w:top w:val="none" w:sz="0" w:space="0" w:color="auto"/>
                        <w:left w:val="none" w:sz="0" w:space="0" w:color="auto"/>
                        <w:bottom w:val="none" w:sz="0" w:space="0" w:color="auto"/>
                        <w:right w:val="none" w:sz="0" w:space="0" w:color="auto"/>
                      </w:divBdr>
                      <w:divsChild>
                        <w:div w:id="1370179252">
                          <w:marLeft w:val="0"/>
                          <w:marRight w:val="0"/>
                          <w:marTop w:val="0"/>
                          <w:marBottom w:val="150"/>
                          <w:divBdr>
                            <w:top w:val="none" w:sz="0" w:space="0" w:color="auto"/>
                            <w:left w:val="none" w:sz="0" w:space="0" w:color="auto"/>
                            <w:bottom w:val="none" w:sz="0" w:space="0" w:color="auto"/>
                            <w:right w:val="none" w:sz="0" w:space="0" w:color="auto"/>
                          </w:divBdr>
                        </w:div>
                      </w:divsChild>
                    </w:div>
                    <w:div w:id="721713029">
                      <w:marLeft w:val="0"/>
                      <w:marRight w:val="0"/>
                      <w:marTop w:val="0"/>
                      <w:marBottom w:val="150"/>
                      <w:divBdr>
                        <w:top w:val="none" w:sz="0" w:space="0" w:color="auto"/>
                        <w:left w:val="none" w:sz="0" w:space="0" w:color="auto"/>
                        <w:bottom w:val="none" w:sz="0" w:space="0" w:color="auto"/>
                        <w:right w:val="none" w:sz="0" w:space="0" w:color="auto"/>
                      </w:divBdr>
                      <w:divsChild>
                        <w:div w:id="471874018">
                          <w:marLeft w:val="0"/>
                          <w:marRight w:val="0"/>
                          <w:marTop w:val="0"/>
                          <w:marBottom w:val="150"/>
                          <w:divBdr>
                            <w:top w:val="none" w:sz="0" w:space="0" w:color="auto"/>
                            <w:left w:val="none" w:sz="0" w:space="0" w:color="auto"/>
                            <w:bottom w:val="none" w:sz="0" w:space="0" w:color="auto"/>
                            <w:right w:val="none" w:sz="0" w:space="0" w:color="auto"/>
                          </w:divBdr>
                        </w:div>
                      </w:divsChild>
                    </w:div>
                    <w:div w:id="892155158">
                      <w:marLeft w:val="0"/>
                      <w:marRight w:val="0"/>
                      <w:marTop w:val="0"/>
                      <w:marBottom w:val="150"/>
                      <w:divBdr>
                        <w:top w:val="none" w:sz="0" w:space="0" w:color="auto"/>
                        <w:left w:val="none" w:sz="0" w:space="0" w:color="auto"/>
                        <w:bottom w:val="none" w:sz="0" w:space="0" w:color="auto"/>
                        <w:right w:val="none" w:sz="0" w:space="0" w:color="auto"/>
                      </w:divBdr>
                      <w:divsChild>
                        <w:div w:id="1527720287">
                          <w:marLeft w:val="0"/>
                          <w:marRight w:val="0"/>
                          <w:marTop w:val="0"/>
                          <w:marBottom w:val="150"/>
                          <w:divBdr>
                            <w:top w:val="none" w:sz="0" w:space="0" w:color="auto"/>
                            <w:left w:val="none" w:sz="0" w:space="0" w:color="auto"/>
                            <w:bottom w:val="none" w:sz="0" w:space="0" w:color="auto"/>
                            <w:right w:val="none" w:sz="0" w:space="0" w:color="auto"/>
                          </w:divBdr>
                        </w:div>
                      </w:divsChild>
                    </w:div>
                    <w:div w:id="1438523692">
                      <w:marLeft w:val="0"/>
                      <w:marRight w:val="0"/>
                      <w:marTop w:val="0"/>
                      <w:marBottom w:val="150"/>
                      <w:divBdr>
                        <w:top w:val="none" w:sz="0" w:space="0" w:color="auto"/>
                        <w:left w:val="none" w:sz="0" w:space="0" w:color="auto"/>
                        <w:bottom w:val="none" w:sz="0" w:space="0" w:color="auto"/>
                        <w:right w:val="none" w:sz="0" w:space="0" w:color="auto"/>
                      </w:divBdr>
                      <w:divsChild>
                        <w:div w:id="925503148">
                          <w:marLeft w:val="0"/>
                          <w:marRight w:val="0"/>
                          <w:marTop w:val="0"/>
                          <w:marBottom w:val="150"/>
                          <w:divBdr>
                            <w:top w:val="none" w:sz="0" w:space="0" w:color="auto"/>
                            <w:left w:val="none" w:sz="0" w:space="0" w:color="auto"/>
                            <w:bottom w:val="none" w:sz="0" w:space="0" w:color="auto"/>
                            <w:right w:val="none" w:sz="0" w:space="0" w:color="auto"/>
                          </w:divBdr>
                        </w:div>
                      </w:divsChild>
                    </w:div>
                    <w:div w:id="1932928590">
                      <w:marLeft w:val="0"/>
                      <w:marRight w:val="0"/>
                      <w:marTop w:val="0"/>
                      <w:marBottom w:val="150"/>
                      <w:divBdr>
                        <w:top w:val="none" w:sz="0" w:space="0" w:color="auto"/>
                        <w:left w:val="none" w:sz="0" w:space="0" w:color="auto"/>
                        <w:bottom w:val="none" w:sz="0" w:space="0" w:color="auto"/>
                        <w:right w:val="none" w:sz="0" w:space="0" w:color="auto"/>
                      </w:divBdr>
                      <w:divsChild>
                        <w:div w:id="702483656">
                          <w:marLeft w:val="0"/>
                          <w:marRight w:val="0"/>
                          <w:marTop w:val="0"/>
                          <w:marBottom w:val="150"/>
                          <w:divBdr>
                            <w:top w:val="none" w:sz="0" w:space="0" w:color="auto"/>
                            <w:left w:val="none" w:sz="0" w:space="0" w:color="auto"/>
                            <w:bottom w:val="none" w:sz="0" w:space="0" w:color="auto"/>
                            <w:right w:val="none" w:sz="0" w:space="0" w:color="auto"/>
                          </w:divBdr>
                        </w:div>
                      </w:divsChild>
                    </w:div>
                    <w:div w:id="111753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8023726">
              <w:marLeft w:val="0"/>
              <w:marRight w:val="0"/>
              <w:marTop w:val="0"/>
              <w:marBottom w:val="150"/>
              <w:divBdr>
                <w:top w:val="none" w:sz="0" w:space="0" w:color="auto"/>
                <w:left w:val="none" w:sz="0" w:space="0" w:color="auto"/>
                <w:bottom w:val="none" w:sz="0" w:space="0" w:color="auto"/>
                <w:right w:val="none" w:sz="0" w:space="0" w:color="auto"/>
              </w:divBdr>
              <w:divsChild>
                <w:div w:id="1091198614">
                  <w:marLeft w:val="0"/>
                  <w:marRight w:val="0"/>
                  <w:marTop w:val="0"/>
                  <w:marBottom w:val="150"/>
                  <w:divBdr>
                    <w:top w:val="none" w:sz="0" w:space="0" w:color="auto"/>
                    <w:left w:val="none" w:sz="0" w:space="0" w:color="auto"/>
                    <w:bottom w:val="none" w:sz="0" w:space="0" w:color="auto"/>
                    <w:right w:val="none" w:sz="0" w:space="0" w:color="auto"/>
                  </w:divBdr>
                </w:div>
                <w:div w:id="134474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704</Words>
  <Characters>4018</Characters>
  <Application>Microsoft Office Word</Application>
  <DocSecurity>0</DocSecurity>
  <Lines>33</Lines>
  <Paragraphs>9</Paragraphs>
  <ScaleCrop>false</ScaleCrop>
  <Company>Hewlett-Packard</Company>
  <LinksUpToDate>false</LinksUpToDate>
  <CharactersWithSpaces>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3</cp:revision>
  <dcterms:created xsi:type="dcterms:W3CDTF">2016-05-12T13:48:00Z</dcterms:created>
  <dcterms:modified xsi:type="dcterms:W3CDTF">2021-12-09T17:32:00Z</dcterms:modified>
</cp:coreProperties>
</file>