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D6" w:rsidRDefault="00DA1611" w:rsidP="002E4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классный час</w:t>
      </w:r>
      <w:r w:rsidR="0028534B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DA1611" w:rsidRDefault="00DA1611" w:rsidP="00DA1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611" w:rsidRDefault="00DA1611" w:rsidP="00DA1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DA1611" w:rsidRDefault="00DA1611" w:rsidP="00DA1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611" w:rsidRDefault="00DA1611" w:rsidP="00DA16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2BF" w:rsidRPr="0028534B" w:rsidRDefault="006212BF" w:rsidP="00DA1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611" w:rsidRDefault="00DA1611" w:rsidP="00DA16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Вступительное слово учителя.</w:t>
      </w:r>
      <w:proofErr w:type="gramEnd"/>
    </w:p>
    <w:p w:rsidR="00DA1611" w:rsidRDefault="00DA1611" w:rsidP="00DA1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Учёный-эколог, выступая на научной конференции заявил: «Пора осознать, что человечество идёт к своему концу. У нас нет сил и возможностей спасти самих себя. Мы обречены».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дало основание учёному сделать такое заявление?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с таким мнением?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 людям, чтобы избежать экологической катастрофы?</w:t>
      </w:r>
    </w:p>
    <w:p w:rsidR="00DA1611" w:rsidRDefault="00DA1611" w:rsidP="00DA1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вы?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- 80% всех болезней – от недоброкачественной воды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без пищи человек может жить – 5 недель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без воды – 5 дней</w:t>
      </w:r>
    </w:p>
    <w:p w:rsidR="00DA1611" w:rsidRDefault="00DA1611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без воздуха – 5 минут</w:t>
      </w:r>
    </w:p>
    <w:p w:rsidR="00557A6D" w:rsidRDefault="00557A6D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Загрязнение воздуха атмосферы давно превзошло допустимые пределы. Концентрация вредных для здоровья веществ в воздухе превышает медицинские нормы в 10 раз. </w:t>
      </w:r>
    </w:p>
    <w:p w:rsidR="00557A6D" w:rsidRDefault="00557A6D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средневековый человек окажется в нашей жизни, среди нас, умрёт через 2-3 дня из-за экологии.</w:t>
      </w:r>
    </w:p>
    <w:p w:rsidR="00557A6D" w:rsidRDefault="00557A6D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тропические леса Амазонки – лёгкое нашей планеты, тайга Сибири и Дальнего Востока – второе лёгкое. Они вырубаются.</w:t>
      </w:r>
    </w:p>
    <w:p w:rsidR="00557A6D" w:rsidRDefault="00557A6D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всё в природе взаимосвязано. Например: на острове Борнео травили москитов, а увеличилось количество крыс. Как это случилось? Отравленных москитов ели тараканы, которых ели ящерицы. Ящерицы – добыча кошек, кошки не могли ловить крыс</w:t>
      </w:r>
      <w:r w:rsidR="006212BF">
        <w:rPr>
          <w:rFonts w:ascii="Times New Roman" w:hAnsi="Times New Roman" w:cs="Times New Roman"/>
          <w:sz w:val="24"/>
          <w:szCs w:val="24"/>
        </w:rPr>
        <w:t>.</w:t>
      </w:r>
    </w:p>
    <w:p w:rsidR="006212BF" w:rsidRDefault="006212BF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Иртыш входит в тройку самых грязных рек в России, река-сточная канава, а 30 лет назад Омск называли городом – садом.</w:t>
      </w:r>
    </w:p>
    <w:p w:rsidR="006212BF" w:rsidRDefault="006212BF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серьёзная проблема для человечества-бытовой мусор.</w:t>
      </w:r>
    </w:p>
    <w:p w:rsidR="006212BF" w:rsidRDefault="006212BF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результат-искалеченная природа, больные люди.</w:t>
      </w:r>
    </w:p>
    <w:p w:rsidR="006212BF" w:rsidRDefault="006212BF" w:rsidP="00DA16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212BF" w:rsidRDefault="006212BF" w:rsidP="006212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Любить природу- жалеть её. Давайте совершим путешествие в мир природы, чтобы лучше узнать её и больше жалеть. Для этого решения несколько проблемных задач-тестов:</w:t>
      </w:r>
    </w:p>
    <w:p w:rsidR="006212BF" w:rsidRDefault="006212BF" w:rsidP="00621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нашли в лесу птенца, выпавшего из гнезда. Как им поступить, чтобы не навредить бедняге?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Взять его с собой и кормить.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Найти гнездо и положить его туда.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Вообще не брать.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ни в коем случае не брать в руки. Родители найдут птенца и сами выкормят его.</w:t>
      </w:r>
    </w:p>
    <w:p w:rsidR="00F85B97" w:rsidRDefault="00F85B97" w:rsidP="00F85B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дрозды, трясогузки,</w:t>
      </w:r>
      <w:r w:rsidR="008435A8">
        <w:rPr>
          <w:rFonts w:ascii="Times New Roman" w:hAnsi="Times New Roman" w:cs="Times New Roman"/>
          <w:sz w:val="24"/>
          <w:szCs w:val="24"/>
        </w:rPr>
        <w:t xml:space="preserve"> скворцы, вороны садятся на мура</w:t>
      </w:r>
      <w:r>
        <w:rPr>
          <w:rFonts w:ascii="Times New Roman" w:hAnsi="Times New Roman" w:cs="Times New Roman"/>
          <w:sz w:val="24"/>
          <w:szCs w:val="24"/>
        </w:rPr>
        <w:t>вейник?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Поесть муравьиных яиц.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Для принятия приятных и оздоровительных ванн.</w:t>
      </w:r>
    </w:p>
    <w:p w:rsidR="00F85B97" w:rsidRDefault="00F85B97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Просто передохнуть.</w:t>
      </w:r>
    </w:p>
    <w:p w:rsidR="008435A8" w:rsidRDefault="008435A8" w:rsidP="00F85B9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птицы в муравейнике избавляются от насекомых-паразитов. Птицы принимают муравьиные ванны в гигиенических целях.</w:t>
      </w:r>
    </w:p>
    <w:p w:rsidR="002E41C0" w:rsidRDefault="002E41C0" w:rsidP="003D4B5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2E41C0" w:rsidRDefault="002E41C0" w:rsidP="003D4B5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2E41C0" w:rsidRDefault="002E41C0" w:rsidP="003D4B5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8435A8" w:rsidRDefault="008435A8" w:rsidP="00843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Почему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куры, индейки и другие зерноядные птицы глотают мелкие камушки?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При сокращении желудка камешки перетирают проглоченное зерно.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Камешки, перевариваясь в желудке, идут на образование скорлупы.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Мелкие камешки глотают птицы случайно или сдуру. Они не выполняют никаких функций.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проглоченные камешки участвуют в пищеварении.</w:t>
      </w:r>
    </w:p>
    <w:p w:rsidR="008435A8" w:rsidRDefault="008435A8" w:rsidP="00843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Вьют ли гнёзда наши перелётные птицы на далёком Юге?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Вьют.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Нет.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Вьют, если зима на родине, откуда они прилетели, затянулась.</w:t>
      </w:r>
    </w:p>
    <w:p w:rsidR="008435A8" w:rsidRDefault="008435A8" w:rsidP="008435A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они не вьют гнёзд на чужбине, а улетают в южные страны на время, потому что им трудно добывать корм зимой.</w:t>
      </w:r>
    </w:p>
    <w:p w:rsidR="008435A8" w:rsidRDefault="008435A8" w:rsidP="00843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сороки цепляются к молодым телятам</w:t>
      </w:r>
      <w:r w:rsidR="002E41C0">
        <w:rPr>
          <w:rFonts w:ascii="Times New Roman" w:hAnsi="Times New Roman" w:cs="Times New Roman"/>
          <w:sz w:val="24"/>
          <w:szCs w:val="24"/>
        </w:rPr>
        <w:t>? Они садятся им на спину, шею, ноги. Животные их не прогоняют, а спокойно поедают траву. Почему сороки набрасываются на телят?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Они выщипывают шерстинки для гнёзд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Лечат животных.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Просто играют.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сороки «лечат» животных, склёвывая с их спин клещей и мух.</w:t>
      </w:r>
    </w:p>
    <w:p w:rsidR="002E41C0" w:rsidRDefault="002E41C0" w:rsidP="002E4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Блиц – вопрос: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свистит коротким свистом, ярко-жёлтого цвета? (иволга)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муж вороны? (ворона)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Кукушка кукует – он или она? (самец)</w:t>
      </w:r>
    </w:p>
    <w:p w:rsidR="002E41C0" w:rsidRDefault="002E41C0" w:rsidP="002E41C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C0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 нужно относиться к природе?</w:t>
      </w: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 к ней относимся мы?</w:t>
      </w: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 мы будем к ней относиться?</w:t>
      </w: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Общий вывод:</w:t>
      </w:r>
    </w:p>
    <w:p w:rsid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Домашние задание </w:t>
      </w:r>
    </w:p>
    <w:p w:rsidR="002E41C0" w:rsidRPr="002E41C0" w:rsidRDefault="002E41C0" w:rsidP="002E4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Придумать, как сделать мир вокруг нас красивее, чище и интереснее. Сделать рисунки: «Мой город (край) через 100 лет».</w:t>
      </w:r>
    </w:p>
    <w:sectPr w:rsidR="002E41C0" w:rsidRPr="002E41C0" w:rsidSect="0000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B9B"/>
    <w:multiLevelType w:val="hybridMultilevel"/>
    <w:tmpl w:val="A4A60AB6"/>
    <w:lvl w:ilvl="0" w:tplc="41B073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DAD53B9"/>
    <w:multiLevelType w:val="hybridMultilevel"/>
    <w:tmpl w:val="B9160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B3830"/>
    <w:multiLevelType w:val="hybridMultilevel"/>
    <w:tmpl w:val="E182D530"/>
    <w:lvl w:ilvl="0" w:tplc="61767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611"/>
    <w:rsid w:val="00004BD6"/>
    <w:rsid w:val="000057B1"/>
    <w:rsid w:val="0028534B"/>
    <w:rsid w:val="002E41C0"/>
    <w:rsid w:val="003D4B53"/>
    <w:rsid w:val="00557A6D"/>
    <w:rsid w:val="006212BF"/>
    <w:rsid w:val="008435A8"/>
    <w:rsid w:val="00DA1611"/>
    <w:rsid w:val="00F8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Александр Васильевич</dc:creator>
  <cp:keywords/>
  <dc:description/>
  <cp:lastModifiedBy>Кудряшова</cp:lastModifiedBy>
  <cp:revision>4</cp:revision>
  <dcterms:created xsi:type="dcterms:W3CDTF">2021-12-06T07:50:00Z</dcterms:created>
  <dcterms:modified xsi:type="dcterms:W3CDTF">2021-12-06T15:00:00Z</dcterms:modified>
</cp:coreProperties>
</file>