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51" w:rsidRDefault="004B4CF3" w:rsidP="0072389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B4CF3">
        <w:rPr>
          <w:sz w:val="24"/>
          <w:szCs w:val="24"/>
        </w:rPr>
        <w:t>Театрализованная деятельность в детском саду.</w:t>
      </w:r>
    </w:p>
    <w:p w:rsidR="004B4CF3" w:rsidRDefault="004B4CF3">
      <w:pPr>
        <w:rPr>
          <w:sz w:val="24"/>
          <w:szCs w:val="24"/>
        </w:rPr>
      </w:pPr>
      <w:r>
        <w:rPr>
          <w:sz w:val="24"/>
          <w:szCs w:val="24"/>
        </w:rPr>
        <w:t>Театрализованная деятельность самый распространённый вид детского творчества.</w:t>
      </w:r>
    </w:p>
    <w:p w:rsidR="00983AD7" w:rsidRDefault="004B4CF3">
      <w:pPr>
        <w:rPr>
          <w:sz w:val="24"/>
          <w:szCs w:val="24"/>
        </w:rPr>
      </w:pPr>
      <w:r>
        <w:rPr>
          <w:sz w:val="24"/>
          <w:szCs w:val="24"/>
        </w:rPr>
        <w:t>Театр для ребёнка – это яркий и красочный праздник. Занятия театрализованной деятельностью расширяет воображение ребёнка, способствует развитию мышления, проявлению эмоций. Театрализованная деятельность развивает творческие способности детей, его интеллект, воображение и общительность. Основная цель театрализованной деятельности</w:t>
      </w:r>
      <w:r w:rsidR="00713596">
        <w:rPr>
          <w:sz w:val="24"/>
          <w:szCs w:val="24"/>
        </w:rPr>
        <w:t xml:space="preserve"> – развитие творческой личности ребёнка. Задачи: приобщение детей к процессу познания; развитие творческого воображения; развитие творческого мышления; речевое развитие; развитие коммуникативных навыков, побуждение детей к совместной деятельности. </w:t>
      </w:r>
      <w:proofErr w:type="gramStart"/>
      <w:r w:rsidR="00713596">
        <w:rPr>
          <w:sz w:val="24"/>
          <w:szCs w:val="24"/>
        </w:rPr>
        <w:t xml:space="preserve">Виды детской деятельности: игровая – игры – драматизации «Колобок»; познавательная – экскурсия в комнату сказочных кукол; восприятие художественной литературы – сказка «Красная шапочка»; </w:t>
      </w:r>
      <w:r w:rsidR="00983AD7">
        <w:rPr>
          <w:sz w:val="24"/>
          <w:szCs w:val="24"/>
        </w:rPr>
        <w:t>продуктивная – лепка, частичное рисование, создание детских книг – рисунков по сказкам, двигательная – подвижные игры; музыкально – художественная – пение, танец с куклами, дидактическая игра;</w:t>
      </w:r>
      <w:r w:rsidR="00713596">
        <w:rPr>
          <w:sz w:val="24"/>
          <w:szCs w:val="24"/>
        </w:rPr>
        <w:t xml:space="preserve"> </w:t>
      </w:r>
      <w:r w:rsidR="00983AD7">
        <w:rPr>
          <w:sz w:val="24"/>
          <w:szCs w:val="24"/>
        </w:rPr>
        <w:t xml:space="preserve">коммуникативная – отгадывание загадок, сюжетно – ролевые игры; познавательно – исследовательская – театрализованные представления. </w:t>
      </w:r>
      <w:proofErr w:type="gramEnd"/>
    </w:p>
    <w:p w:rsidR="004B4CF3" w:rsidRDefault="00983AD7">
      <w:pPr>
        <w:rPr>
          <w:sz w:val="24"/>
          <w:szCs w:val="24"/>
        </w:rPr>
      </w:pPr>
      <w:r>
        <w:rPr>
          <w:sz w:val="24"/>
          <w:szCs w:val="24"/>
        </w:rPr>
        <w:t>Этапы театрализованной деятельности:</w:t>
      </w:r>
      <w:r w:rsidR="004B4CF3">
        <w:rPr>
          <w:sz w:val="24"/>
          <w:szCs w:val="24"/>
        </w:rPr>
        <w:t xml:space="preserve"> </w:t>
      </w:r>
      <w:r>
        <w:rPr>
          <w:sz w:val="24"/>
          <w:szCs w:val="24"/>
        </w:rPr>
        <w:t>выбор пьесы и обсуждение её с детьми; деление пьесы на части и пересказ; поиски музыкально – пластического решения отдельных эпизодов; постановка танцев,</w:t>
      </w:r>
      <w:r w:rsidR="00796CE1">
        <w:rPr>
          <w:sz w:val="24"/>
          <w:szCs w:val="24"/>
        </w:rPr>
        <w:t xml:space="preserve"> разучивание песен</w:t>
      </w:r>
      <w:r w:rsidR="00B63BDD">
        <w:rPr>
          <w:sz w:val="24"/>
          <w:szCs w:val="24"/>
        </w:rPr>
        <w:t>; создание совместно с детьми декораций, атрибутов; переход к тексту пьесы, уточнение поведения отдельных персонажей; премьера спектакля; оформление выставки рисунков по спектаклю.</w:t>
      </w:r>
    </w:p>
    <w:p w:rsidR="00B63BDD" w:rsidRDefault="00B63B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Формы работы: комплексное занятие – игра, праздники и развлечения; творчество повседневной жизни – слушание музыкальных произведений, детские игры, забавы,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, игры – хороводы,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 xml:space="preserve"> песен</w:t>
      </w:r>
      <w:r w:rsidR="00DB3587">
        <w:rPr>
          <w:sz w:val="24"/>
          <w:szCs w:val="24"/>
        </w:rPr>
        <w:t>; формирование и развитие танцевального творчества; импровизация образов сказочных животных; рассматривание иллюстраций в детских книгах, портретов композиторов; празднование дней рождения.</w:t>
      </w:r>
      <w:proofErr w:type="gramEnd"/>
    </w:p>
    <w:p w:rsidR="006202E2" w:rsidRDefault="00DB3587" w:rsidP="00F34E7B">
      <w:r>
        <w:t>В концепции дошкольного воспитания говорится о необходимости развития у детей ч</w:t>
      </w:r>
      <w:r w:rsidR="0072389D">
        <w:t>увс</w:t>
      </w:r>
      <w:r>
        <w:t>тва</w:t>
      </w:r>
      <w:r w:rsidR="0072389D">
        <w:t xml:space="preserve"> прекрасного, формирования эстетического вкуса, желание выразить себя в театрализованной деятельности. Как разбудить в детях интерес к миру, сделать творческую деятельность потребностью? Именно театрализованное искусство даёт возможность проявить себя в различных видах творчества: песенном, танцевальном,  игровом. Осуществляя цели и задачи музыкально – эстетического воспитания, мы на протяжении нескольких лет углубленно занимаемся развитием музыкальных способностей детей в театрально – игровой деятельности, постановкой кукольных спектаклей в исполнении взрослых и детей</w:t>
      </w:r>
      <w:r w:rsidR="00833E6E">
        <w:t>, инсценировок, драматизаций, детских опер. Раскрытию</w:t>
      </w:r>
      <w:r w:rsidR="004F0A68">
        <w:t xml:space="preserve"> творческих способностей детей способствует предметно – развивающая среда. Кукла помогает установить контакт с ребёнком, дети всегда готовы играть сказки. Русская народная сказка радует детей своей добротой, любовью ко всему живому, сочувствием слабому, лукавством и юмором. Разыгрывая сказки, ребёнок приобщается к культуре своего народа.</w:t>
      </w:r>
      <w:r w:rsidR="006202E2">
        <w:t xml:space="preserve"> Музыкально – </w:t>
      </w:r>
      <w:proofErr w:type="gramStart"/>
      <w:r w:rsidR="006202E2">
        <w:t>ритмические  движения</w:t>
      </w:r>
      <w:proofErr w:type="gramEnd"/>
      <w:r w:rsidR="006202E2">
        <w:t xml:space="preserve"> способствуют формированию личности маленького артиста, развивают познавательную, волевую и эмоциональную сферу ребёнка. Театрализованная </w:t>
      </w:r>
      <w:r w:rsidR="006202E2">
        <w:lastRenderedPageBreak/>
        <w:t>деятельность является хорошим средством в формировании начала музыкальной и духовной культуры.</w:t>
      </w:r>
      <w:bookmarkStart w:id="0" w:name="_GoBack"/>
      <w:bookmarkEnd w:id="0"/>
    </w:p>
    <w:sectPr w:rsidR="0062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D5"/>
    <w:rsid w:val="004A11D5"/>
    <w:rsid w:val="004B4CF3"/>
    <w:rsid w:val="004F0A68"/>
    <w:rsid w:val="006202E2"/>
    <w:rsid w:val="00713596"/>
    <w:rsid w:val="0072389D"/>
    <w:rsid w:val="00796CE1"/>
    <w:rsid w:val="00833E6E"/>
    <w:rsid w:val="00983AD7"/>
    <w:rsid w:val="00B63BDD"/>
    <w:rsid w:val="00D01951"/>
    <w:rsid w:val="00DB3587"/>
    <w:rsid w:val="00F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3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3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2021-11-27T17:08:00Z</dcterms:created>
  <dcterms:modified xsi:type="dcterms:W3CDTF">2021-11-27T18:26:00Z</dcterms:modified>
</cp:coreProperties>
</file>