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252" w:rsidRPr="00811252" w:rsidRDefault="00D73208" w:rsidP="0081125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5758815</wp:posOffset>
                </wp:positionH>
                <wp:positionV relativeFrom="paragraph">
                  <wp:posOffset>-485775</wp:posOffset>
                </wp:positionV>
                <wp:extent cx="400050" cy="44767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400050" cy="4476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margin-left:453.45pt;margin-top:-38.25pt;width:31.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" fillcolor="white [3212]" strokecolor="white [3212]" strokeweight="2pt"/>
            </w:pict>
          </mc:Fallback>
        </mc:AlternateContent>
      </w:r>
      <w:r w:rsidR="00811252" w:rsidRPr="00811252">
        <w:rPr>
          <w:rFonts w:ascii="Times New Roman" w:eastAsia="Times New Roman" w:hAnsi="Times New Roman" w:cs="Times New Roman"/>
          <w:b/>
          <w:sz w:val="28"/>
          <w:szCs w:val="28"/>
          <w:lang w:eastAsia="ru-RU"/>
        </w:rPr>
        <w:t>Государственное  образовательное учреждение дополнительного профессионального образования (повышения квалификации) специалистов</w:t>
      </w:r>
    </w:p>
    <w:p w:rsidR="00811252" w:rsidRPr="00811252" w:rsidRDefault="00811252" w:rsidP="00811252">
      <w:pPr>
        <w:spacing w:after="0" w:line="240" w:lineRule="auto"/>
        <w:jc w:val="center"/>
        <w:rPr>
          <w:rFonts w:ascii="Times New Roman" w:eastAsia="Times New Roman" w:hAnsi="Times New Roman" w:cs="Times New Roman"/>
          <w:b/>
          <w:sz w:val="28"/>
          <w:szCs w:val="28"/>
          <w:lang w:eastAsia="ru-RU"/>
        </w:rPr>
      </w:pPr>
      <w:r w:rsidRPr="00811252">
        <w:rPr>
          <w:rFonts w:ascii="Times New Roman" w:eastAsia="Times New Roman" w:hAnsi="Times New Roman" w:cs="Times New Roman"/>
          <w:b/>
          <w:sz w:val="28"/>
          <w:szCs w:val="28"/>
          <w:lang w:eastAsia="ru-RU"/>
        </w:rPr>
        <w:t xml:space="preserve">«Кузбасский региональный институт  повышения квалификации </w:t>
      </w:r>
    </w:p>
    <w:p w:rsidR="00811252" w:rsidRPr="00811252" w:rsidRDefault="00811252" w:rsidP="00811252">
      <w:pPr>
        <w:spacing w:after="0" w:line="240" w:lineRule="auto"/>
        <w:jc w:val="center"/>
        <w:rPr>
          <w:rFonts w:ascii="Times New Roman" w:eastAsia="Times New Roman" w:hAnsi="Times New Roman" w:cs="Times New Roman"/>
          <w:b/>
          <w:sz w:val="28"/>
          <w:szCs w:val="28"/>
          <w:lang w:eastAsia="ru-RU"/>
        </w:rPr>
      </w:pPr>
      <w:r w:rsidRPr="00811252">
        <w:rPr>
          <w:rFonts w:ascii="Times New Roman" w:eastAsia="Times New Roman" w:hAnsi="Times New Roman" w:cs="Times New Roman"/>
          <w:b/>
          <w:sz w:val="28"/>
          <w:szCs w:val="28"/>
          <w:lang w:eastAsia="ru-RU"/>
        </w:rPr>
        <w:t>и переподготовки работников образования»</w:t>
      </w:r>
    </w:p>
    <w:p w:rsidR="00811252" w:rsidRPr="00811252" w:rsidRDefault="00811252" w:rsidP="00811252">
      <w:pPr>
        <w:spacing w:after="0"/>
        <w:jc w:val="center"/>
        <w:rPr>
          <w:rFonts w:ascii="Times New Roman" w:eastAsia="Times New Roman" w:hAnsi="Times New Roman" w:cs="Times New Roman"/>
          <w:b/>
          <w:sz w:val="20"/>
          <w:szCs w:val="20"/>
          <w:lang w:eastAsia="ru-RU"/>
        </w:rPr>
      </w:pPr>
    </w:p>
    <w:p w:rsidR="00811252" w:rsidRPr="00811252" w:rsidRDefault="00811252" w:rsidP="00811252">
      <w:pPr>
        <w:spacing w:after="0"/>
        <w:jc w:val="center"/>
        <w:rPr>
          <w:rFonts w:ascii="Times New Roman" w:eastAsia="Times New Roman" w:hAnsi="Times New Roman" w:cs="Times New Roman"/>
          <w:sz w:val="28"/>
          <w:szCs w:val="28"/>
          <w:lang w:eastAsia="ru-RU"/>
        </w:rPr>
      </w:pPr>
      <w:r w:rsidRPr="00811252">
        <w:rPr>
          <w:rFonts w:ascii="Times New Roman" w:eastAsia="Times New Roman" w:hAnsi="Times New Roman" w:cs="Times New Roman"/>
          <w:sz w:val="28"/>
          <w:szCs w:val="28"/>
          <w:lang w:eastAsia="ru-RU"/>
        </w:rPr>
        <w:t>Факультет повышения квалификации</w:t>
      </w:r>
    </w:p>
    <w:p w:rsidR="00811252" w:rsidRPr="00811252" w:rsidRDefault="00811252" w:rsidP="00811252">
      <w:pPr>
        <w:spacing w:after="0"/>
        <w:jc w:val="center"/>
        <w:rPr>
          <w:rFonts w:ascii="Times New Roman" w:eastAsia="Times New Roman" w:hAnsi="Times New Roman" w:cs="Times New Roman"/>
          <w:sz w:val="28"/>
          <w:szCs w:val="28"/>
          <w:lang w:eastAsia="ru-RU"/>
        </w:rPr>
      </w:pPr>
    </w:p>
    <w:p w:rsidR="00811252" w:rsidRPr="00811252" w:rsidRDefault="00811252" w:rsidP="00811252">
      <w:pPr>
        <w:spacing w:after="0"/>
        <w:jc w:val="center"/>
        <w:rPr>
          <w:rFonts w:ascii="Times New Roman" w:eastAsia="Times New Roman" w:hAnsi="Times New Roman" w:cs="Times New Roman"/>
          <w:sz w:val="28"/>
          <w:szCs w:val="28"/>
          <w:lang w:eastAsia="ru-RU"/>
        </w:rPr>
      </w:pPr>
      <w:r w:rsidRPr="00811252">
        <w:rPr>
          <w:rFonts w:ascii="Times New Roman" w:eastAsia="Times New Roman" w:hAnsi="Times New Roman" w:cs="Times New Roman"/>
          <w:sz w:val="28"/>
          <w:szCs w:val="28"/>
          <w:lang w:eastAsia="ru-RU"/>
        </w:rPr>
        <w:t>Кафедра гуманитарных и художественно-эстетических дисциплин</w:t>
      </w:r>
    </w:p>
    <w:p w:rsidR="00811252" w:rsidRPr="00811252" w:rsidRDefault="00811252" w:rsidP="00811252">
      <w:pPr>
        <w:jc w:val="center"/>
        <w:rPr>
          <w:rFonts w:ascii="Times New Roman" w:eastAsia="Times New Roman" w:hAnsi="Times New Roman" w:cs="Times New Roman"/>
          <w:sz w:val="28"/>
          <w:szCs w:val="28"/>
          <w:lang w:eastAsia="ru-RU"/>
        </w:rPr>
      </w:pPr>
    </w:p>
    <w:p w:rsidR="00811252" w:rsidRPr="00811252" w:rsidRDefault="00811252" w:rsidP="00811252">
      <w:pPr>
        <w:jc w:val="center"/>
        <w:rPr>
          <w:rFonts w:ascii="Times New Roman" w:eastAsia="Times New Roman" w:hAnsi="Times New Roman" w:cs="Times New Roman"/>
          <w:sz w:val="36"/>
          <w:szCs w:val="36"/>
          <w:lang w:eastAsia="ru-RU"/>
        </w:rPr>
      </w:pPr>
    </w:p>
    <w:p w:rsidR="00811252" w:rsidRPr="00811252" w:rsidRDefault="00811252" w:rsidP="00811252">
      <w:pPr>
        <w:jc w:val="center"/>
        <w:rPr>
          <w:rFonts w:ascii="Times New Roman" w:eastAsia="Times New Roman" w:hAnsi="Times New Roman" w:cs="Times New Roman"/>
          <w:sz w:val="20"/>
          <w:szCs w:val="20"/>
          <w:lang w:eastAsia="ru-RU"/>
        </w:rPr>
      </w:pPr>
    </w:p>
    <w:p w:rsidR="00811252" w:rsidRPr="00811252" w:rsidRDefault="00811252" w:rsidP="00811252">
      <w:pPr>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Использование инновационных технологий обучения на уроках музыки как средство реализации требований ФГОС»</w:t>
      </w:r>
    </w:p>
    <w:p w:rsidR="00811252" w:rsidRPr="00811252" w:rsidRDefault="00811252" w:rsidP="00811252">
      <w:pPr>
        <w:jc w:val="center"/>
        <w:rPr>
          <w:rFonts w:ascii="Times New Roman" w:eastAsia="Times New Roman" w:hAnsi="Times New Roman" w:cs="Times New Roman"/>
          <w:sz w:val="32"/>
          <w:szCs w:val="32"/>
          <w:lang w:eastAsia="ru-RU"/>
        </w:rPr>
      </w:pPr>
      <w:r w:rsidRPr="00811252">
        <w:rPr>
          <w:rFonts w:ascii="Times New Roman" w:eastAsia="Times New Roman" w:hAnsi="Times New Roman" w:cs="Times New Roman"/>
          <w:sz w:val="32"/>
          <w:szCs w:val="32"/>
          <w:lang w:eastAsia="ru-RU"/>
        </w:rPr>
        <w:t>с 12.01 -</w:t>
      </w:r>
      <w:r w:rsidR="00987217">
        <w:rPr>
          <w:rFonts w:ascii="Times New Roman" w:eastAsia="Times New Roman" w:hAnsi="Times New Roman" w:cs="Times New Roman"/>
          <w:sz w:val="32"/>
          <w:szCs w:val="32"/>
          <w:lang w:eastAsia="ru-RU"/>
        </w:rPr>
        <w:t xml:space="preserve"> </w:t>
      </w:r>
      <w:r w:rsidRPr="00811252">
        <w:rPr>
          <w:rFonts w:ascii="Times New Roman" w:eastAsia="Times New Roman" w:hAnsi="Times New Roman" w:cs="Times New Roman"/>
          <w:sz w:val="32"/>
          <w:szCs w:val="32"/>
          <w:lang w:eastAsia="ru-RU"/>
        </w:rPr>
        <w:t>28.01.2017 г.</w:t>
      </w:r>
    </w:p>
    <w:p w:rsidR="00811252" w:rsidRPr="00811252" w:rsidRDefault="00811252" w:rsidP="00811252">
      <w:pPr>
        <w:jc w:val="center"/>
        <w:rPr>
          <w:rFonts w:ascii="Times New Roman" w:eastAsia="Times New Roman" w:hAnsi="Times New Roman" w:cs="Times New Roman"/>
          <w:sz w:val="32"/>
          <w:szCs w:val="32"/>
          <w:lang w:eastAsia="ru-RU"/>
        </w:rPr>
      </w:pPr>
    </w:p>
    <w:p w:rsidR="00811252" w:rsidRPr="00811252" w:rsidRDefault="00811252" w:rsidP="00811252">
      <w:pPr>
        <w:jc w:val="center"/>
        <w:rPr>
          <w:rFonts w:ascii="Times New Roman" w:eastAsia="Times New Roman" w:hAnsi="Times New Roman" w:cs="Times New Roman"/>
          <w:sz w:val="24"/>
          <w:szCs w:val="24"/>
          <w:lang w:eastAsia="ru-RU"/>
        </w:rPr>
      </w:pPr>
    </w:p>
    <w:p w:rsidR="00987217" w:rsidRDefault="00811252" w:rsidP="00811252">
      <w:pPr>
        <w:spacing w:after="0"/>
        <w:ind w:left="3740"/>
        <w:jc w:val="both"/>
        <w:rPr>
          <w:rFonts w:ascii="Times New Roman" w:eastAsia="Times New Roman" w:hAnsi="Times New Roman" w:cs="Times New Roman"/>
          <w:b/>
          <w:sz w:val="32"/>
          <w:szCs w:val="32"/>
          <w:lang w:eastAsia="ru-RU"/>
        </w:rPr>
      </w:pPr>
      <w:r w:rsidRPr="00811252">
        <w:rPr>
          <w:rFonts w:ascii="Times New Roman" w:eastAsia="Times New Roman" w:hAnsi="Times New Roman" w:cs="Times New Roman"/>
          <w:b/>
          <w:sz w:val="32"/>
          <w:szCs w:val="32"/>
          <w:lang w:eastAsia="ru-RU"/>
        </w:rPr>
        <w:t xml:space="preserve">Исполнитель: </w:t>
      </w:r>
    </w:p>
    <w:p w:rsidR="00987217" w:rsidRDefault="00811252" w:rsidP="00811252">
      <w:pPr>
        <w:spacing w:after="0"/>
        <w:ind w:left="3740"/>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Караман Елена Юрьевна</w:t>
      </w:r>
      <w:r w:rsidRPr="00811252">
        <w:rPr>
          <w:rFonts w:ascii="Times New Roman" w:eastAsia="Times New Roman" w:hAnsi="Times New Roman" w:cs="Times New Roman"/>
          <w:b/>
          <w:sz w:val="32"/>
          <w:szCs w:val="32"/>
          <w:lang w:eastAsia="ru-RU"/>
        </w:rPr>
        <w:t xml:space="preserve">, </w:t>
      </w:r>
    </w:p>
    <w:p w:rsidR="00811252" w:rsidRPr="00811252" w:rsidRDefault="00811252" w:rsidP="00811252">
      <w:pPr>
        <w:spacing w:after="0"/>
        <w:ind w:left="3740"/>
        <w:jc w:val="both"/>
        <w:rPr>
          <w:rFonts w:ascii="Times New Roman" w:eastAsia="Times New Roman" w:hAnsi="Times New Roman" w:cs="Times New Roman"/>
          <w:sz w:val="32"/>
          <w:szCs w:val="32"/>
          <w:lang w:eastAsia="ru-RU"/>
        </w:rPr>
      </w:pPr>
      <w:r w:rsidRPr="00811252">
        <w:rPr>
          <w:rFonts w:ascii="Times New Roman" w:eastAsia="Times New Roman" w:hAnsi="Times New Roman" w:cs="Times New Roman"/>
          <w:sz w:val="32"/>
          <w:szCs w:val="32"/>
          <w:lang w:eastAsia="ru-RU"/>
        </w:rPr>
        <w:t>учи</w:t>
      </w:r>
      <w:r>
        <w:rPr>
          <w:rFonts w:ascii="Times New Roman" w:eastAsia="Times New Roman" w:hAnsi="Times New Roman" w:cs="Times New Roman"/>
          <w:sz w:val="32"/>
          <w:szCs w:val="32"/>
          <w:lang w:eastAsia="ru-RU"/>
        </w:rPr>
        <w:t>тель музыки</w:t>
      </w:r>
      <w:r w:rsidRPr="00811252">
        <w:rPr>
          <w:rFonts w:ascii="Times New Roman" w:eastAsia="Times New Roman" w:hAnsi="Times New Roman" w:cs="Times New Roman"/>
          <w:sz w:val="32"/>
          <w:szCs w:val="32"/>
          <w:lang w:eastAsia="ru-RU"/>
        </w:rPr>
        <w:t xml:space="preserve"> М</w:t>
      </w:r>
      <w:r w:rsidR="00987217">
        <w:rPr>
          <w:rFonts w:ascii="Times New Roman" w:eastAsia="Times New Roman" w:hAnsi="Times New Roman" w:cs="Times New Roman"/>
          <w:sz w:val="32"/>
          <w:szCs w:val="32"/>
          <w:lang w:eastAsia="ru-RU"/>
        </w:rPr>
        <w:t>БОУ «Лицей №89» г. Кемерово</w:t>
      </w:r>
    </w:p>
    <w:p w:rsidR="00811252" w:rsidRPr="00811252" w:rsidRDefault="00811252" w:rsidP="00811252">
      <w:pPr>
        <w:spacing w:after="0"/>
        <w:ind w:left="3740"/>
        <w:jc w:val="both"/>
        <w:rPr>
          <w:rFonts w:ascii="Times New Roman" w:eastAsia="Times New Roman" w:hAnsi="Times New Roman" w:cs="Times New Roman"/>
          <w:b/>
          <w:sz w:val="32"/>
          <w:szCs w:val="32"/>
          <w:lang w:eastAsia="ru-RU"/>
        </w:rPr>
      </w:pPr>
      <w:r w:rsidRPr="00811252">
        <w:rPr>
          <w:rFonts w:ascii="Times New Roman" w:eastAsia="Times New Roman" w:hAnsi="Times New Roman" w:cs="Times New Roman"/>
          <w:b/>
          <w:sz w:val="32"/>
          <w:szCs w:val="32"/>
          <w:lang w:eastAsia="ru-RU"/>
        </w:rPr>
        <w:t>Консультант:</w:t>
      </w:r>
    </w:p>
    <w:p w:rsidR="00811252" w:rsidRPr="00811252" w:rsidRDefault="00811252" w:rsidP="00811252">
      <w:pPr>
        <w:spacing w:after="0"/>
        <w:ind w:left="3740"/>
        <w:jc w:val="both"/>
        <w:rPr>
          <w:rFonts w:ascii="Times New Roman" w:eastAsia="Times New Roman" w:hAnsi="Times New Roman" w:cs="Times New Roman"/>
          <w:b/>
          <w:sz w:val="32"/>
          <w:szCs w:val="32"/>
          <w:lang w:eastAsia="ru-RU"/>
        </w:rPr>
      </w:pPr>
      <w:r w:rsidRPr="00811252">
        <w:rPr>
          <w:rFonts w:ascii="Times New Roman" w:eastAsia="Times New Roman" w:hAnsi="Times New Roman" w:cs="Times New Roman"/>
          <w:b/>
          <w:sz w:val="32"/>
          <w:szCs w:val="32"/>
          <w:lang w:eastAsia="ru-RU"/>
        </w:rPr>
        <w:t>Шаталова Ирина Леонидовна,</w:t>
      </w:r>
    </w:p>
    <w:p w:rsidR="00811252" w:rsidRPr="00811252" w:rsidRDefault="00811252" w:rsidP="00811252">
      <w:pPr>
        <w:spacing w:after="0"/>
        <w:ind w:left="3740"/>
        <w:jc w:val="both"/>
        <w:rPr>
          <w:rFonts w:ascii="Times New Roman" w:eastAsia="Times New Roman" w:hAnsi="Times New Roman" w:cs="Times New Roman"/>
          <w:sz w:val="20"/>
          <w:szCs w:val="20"/>
          <w:lang w:eastAsia="ru-RU"/>
        </w:rPr>
      </w:pPr>
      <w:r w:rsidRPr="00811252">
        <w:rPr>
          <w:rFonts w:ascii="Times New Roman" w:eastAsia="Times New Roman" w:hAnsi="Times New Roman" w:cs="Times New Roman"/>
          <w:sz w:val="32"/>
          <w:szCs w:val="32"/>
          <w:lang w:eastAsia="ru-RU"/>
        </w:rPr>
        <w:t>ст. преподаватель кафедры гуманитарных и художественно-эстетических дисциплин</w:t>
      </w:r>
    </w:p>
    <w:p w:rsidR="00811252" w:rsidRPr="00811252" w:rsidRDefault="00811252" w:rsidP="00811252">
      <w:pPr>
        <w:spacing w:after="0"/>
        <w:ind w:left="4820"/>
        <w:jc w:val="both"/>
        <w:rPr>
          <w:rFonts w:ascii="Times New Roman" w:eastAsia="Times New Roman" w:hAnsi="Times New Roman" w:cs="Times New Roman"/>
          <w:sz w:val="20"/>
          <w:szCs w:val="20"/>
          <w:lang w:eastAsia="ru-RU"/>
        </w:rPr>
      </w:pPr>
    </w:p>
    <w:p w:rsidR="00811252" w:rsidRPr="00811252" w:rsidRDefault="00811252" w:rsidP="00811252">
      <w:pPr>
        <w:spacing w:after="0"/>
        <w:ind w:left="4820"/>
        <w:jc w:val="both"/>
        <w:rPr>
          <w:rFonts w:ascii="Times New Roman" w:eastAsia="Times New Roman" w:hAnsi="Times New Roman" w:cs="Times New Roman"/>
          <w:sz w:val="20"/>
          <w:szCs w:val="20"/>
          <w:lang w:eastAsia="ru-RU"/>
        </w:rPr>
      </w:pPr>
    </w:p>
    <w:p w:rsidR="00811252" w:rsidRPr="00811252" w:rsidRDefault="00811252" w:rsidP="00811252">
      <w:pPr>
        <w:spacing w:after="0"/>
        <w:ind w:left="4820"/>
        <w:jc w:val="both"/>
        <w:rPr>
          <w:rFonts w:ascii="Times New Roman" w:eastAsia="Times New Roman" w:hAnsi="Times New Roman" w:cs="Times New Roman"/>
          <w:sz w:val="20"/>
          <w:szCs w:val="20"/>
          <w:lang w:eastAsia="ru-RU"/>
        </w:rPr>
      </w:pPr>
    </w:p>
    <w:p w:rsidR="00811252" w:rsidRPr="00811252" w:rsidRDefault="00811252" w:rsidP="00811252">
      <w:pPr>
        <w:spacing w:after="0"/>
        <w:ind w:left="4820"/>
        <w:jc w:val="both"/>
        <w:rPr>
          <w:rFonts w:ascii="Times New Roman" w:eastAsia="Times New Roman" w:hAnsi="Times New Roman" w:cs="Times New Roman"/>
          <w:sz w:val="20"/>
          <w:szCs w:val="20"/>
          <w:lang w:eastAsia="ru-RU"/>
        </w:rPr>
      </w:pPr>
    </w:p>
    <w:p w:rsidR="00811252" w:rsidRPr="00811252" w:rsidRDefault="00811252" w:rsidP="00811252">
      <w:pPr>
        <w:spacing w:after="0"/>
        <w:ind w:left="4820"/>
        <w:jc w:val="both"/>
        <w:rPr>
          <w:rFonts w:ascii="Times New Roman" w:eastAsia="Times New Roman" w:hAnsi="Times New Roman" w:cs="Times New Roman"/>
          <w:sz w:val="20"/>
          <w:szCs w:val="20"/>
          <w:lang w:eastAsia="ru-RU"/>
        </w:rPr>
      </w:pPr>
    </w:p>
    <w:p w:rsidR="00811252" w:rsidRPr="00811252" w:rsidRDefault="00811252" w:rsidP="00811252">
      <w:pPr>
        <w:spacing w:after="0"/>
        <w:ind w:left="4820"/>
        <w:jc w:val="both"/>
        <w:rPr>
          <w:rFonts w:ascii="Times New Roman" w:eastAsia="Times New Roman" w:hAnsi="Times New Roman" w:cs="Times New Roman"/>
          <w:sz w:val="20"/>
          <w:szCs w:val="20"/>
          <w:lang w:eastAsia="ru-RU"/>
        </w:rPr>
      </w:pPr>
    </w:p>
    <w:p w:rsidR="00811252" w:rsidRPr="00811252" w:rsidRDefault="00811252" w:rsidP="00811252">
      <w:pPr>
        <w:spacing w:after="0"/>
        <w:jc w:val="center"/>
        <w:rPr>
          <w:rFonts w:ascii="Times New Roman" w:eastAsia="Times New Roman" w:hAnsi="Times New Roman" w:cs="Times New Roman"/>
          <w:sz w:val="28"/>
          <w:szCs w:val="28"/>
          <w:lang w:eastAsia="ru-RU"/>
        </w:rPr>
      </w:pPr>
      <w:r w:rsidRPr="00811252">
        <w:rPr>
          <w:rFonts w:ascii="Times New Roman" w:eastAsia="Times New Roman" w:hAnsi="Times New Roman" w:cs="Times New Roman"/>
          <w:sz w:val="28"/>
          <w:szCs w:val="28"/>
          <w:lang w:eastAsia="ru-RU"/>
        </w:rPr>
        <w:t>Кемерово 2017</w:t>
      </w:r>
    </w:p>
    <w:p w:rsidR="00811252" w:rsidRPr="00811252" w:rsidRDefault="00811252" w:rsidP="00811252">
      <w:pPr>
        <w:spacing w:after="0"/>
        <w:jc w:val="center"/>
        <w:rPr>
          <w:rFonts w:ascii="Times New Roman" w:eastAsia="Times New Roman" w:hAnsi="Times New Roman" w:cs="Times New Roman"/>
          <w:sz w:val="28"/>
          <w:szCs w:val="28"/>
          <w:lang w:eastAsia="ru-RU"/>
        </w:rPr>
      </w:pPr>
    </w:p>
    <w:sdt>
      <w:sdtPr>
        <w:id w:val="477119381"/>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6842BB" w:rsidRDefault="006842BB">
          <w:pPr>
            <w:pStyle w:val="ab"/>
          </w:pPr>
          <w:r>
            <w:t>Оглавление</w:t>
          </w:r>
        </w:p>
        <w:p w:rsidR="006842BB" w:rsidRDefault="006842BB">
          <w:pPr>
            <w:pStyle w:val="21"/>
            <w:tabs>
              <w:tab w:val="right" w:leader="dot" w:pos="9345"/>
            </w:tabs>
            <w:rPr>
              <w:noProof/>
            </w:rPr>
          </w:pPr>
          <w:r>
            <w:fldChar w:fldCharType="begin"/>
          </w:r>
          <w:r>
            <w:instrText xml:space="preserve"> TOC \o "1-3" \h \z \u </w:instrText>
          </w:r>
          <w:r>
            <w:fldChar w:fldCharType="separate"/>
          </w:r>
          <w:hyperlink w:anchor="_Toc473145261" w:history="1">
            <w:r w:rsidRPr="002F0C16">
              <w:rPr>
                <w:rStyle w:val="ac"/>
                <w:noProof/>
              </w:rPr>
              <w:t>Введение</w:t>
            </w:r>
            <w:r>
              <w:rPr>
                <w:noProof/>
                <w:webHidden/>
              </w:rPr>
              <w:tab/>
            </w:r>
            <w:r>
              <w:rPr>
                <w:noProof/>
                <w:webHidden/>
              </w:rPr>
              <w:fldChar w:fldCharType="begin"/>
            </w:r>
            <w:r>
              <w:rPr>
                <w:noProof/>
                <w:webHidden/>
              </w:rPr>
              <w:instrText xml:space="preserve"> PAGEREF _Toc473145261 \h </w:instrText>
            </w:r>
            <w:r>
              <w:rPr>
                <w:noProof/>
                <w:webHidden/>
              </w:rPr>
            </w:r>
            <w:r>
              <w:rPr>
                <w:noProof/>
                <w:webHidden/>
              </w:rPr>
              <w:fldChar w:fldCharType="separate"/>
            </w:r>
            <w:r>
              <w:rPr>
                <w:noProof/>
                <w:webHidden/>
              </w:rPr>
              <w:t>3</w:t>
            </w:r>
            <w:r>
              <w:rPr>
                <w:noProof/>
                <w:webHidden/>
              </w:rPr>
              <w:fldChar w:fldCharType="end"/>
            </w:r>
          </w:hyperlink>
        </w:p>
        <w:p w:rsidR="006842BB" w:rsidRDefault="006842BB">
          <w:pPr>
            <w:pStyle w:val="21"/>
            <w:tabs>
              <w:tab w:val="right" w:leader="dot" w:pos="9345"/>
            </w:tabs>
            <w:rPr>
              <w:noProof/>
            </w:rPr>
          </w:pPr>
          <w:hyperlink w:anchor="_Toc473145262" w:history="1">
            <w:r w:rsidRPr="002F0C16">
              <w:rPr>
                <w:rStyle w:val="ac"/>
                <w:noProof/>
              </w:rPr>
              <w:t>1.Определение понятий  инновация и инновационные технологии</w:t>
            </w:r>
            <w:r>
              <w:rPr>
                <w:noProof/>
                <w:webHidden/>
              </w:rPr>
              <w:tab/>
            </w:r>
            <w:r>
              <w:rPr>
                <w:noProof/>
                <w:webHidden/>
              </w:rPr>
              <w:fldChar w:fldCharType="begin"/>
            </w:r>
            <w:r>
              <w:rPr>
                <w:noProof/>
                <w:webHidden/>
              </w:rPr>
              <w:instrText xml:space="preserve"> PAGEREF _Toc473145262 \h </w:instrText>
            </w:r>
            <w:r>
              <w:rPr>
                <w:noProof/>
                <w:webHidden/>
              </w:rPr>
            </w:r>
            <w:r>
              <w:rPr>
                <w:noProof/>
                <w:webHidden/>
              </w:rPr>
              <w:fldChar w:fldCharType="separate"/>
            </w:r>
            <w:r>
              <w:rPr>
                <w:noProof/>
                <w:webHidden/>
              </w:rPr>
              <w:t>5</w:t>
            </w:r>
            <w:r>
              <w:rPr>
                <w:noProof/>
                <w:webHidden/>
              </w:rPr>
              <w:fldChar w:fldCharType="end"/>
            </w:r>
          </w:hyperlink>
        </w:p>
        <w:p w:rsidR="006842BB" w:rsidRDefault="006842BB">
          <w:pPr>
            <w:pStyle w:val="21"/>
            <w:tabs>
              <w:tab w:val="right" w:leader="dot" w:pos="9345"/>
            </w:tabs>
            <w:rPr>
              <w:noProof/>
            </w:rPr>
          </w:pPr>
          <w:hyperlink w:anchor="_Toc473145263" w:history="1">
            <w:r w:rsidRPr="002F0C16">
              <w:rPr>
                <w:rStyle w:val="ac"/>
                <w:noProof/>
              </w:rPr>
              <w:t>2.  Использование инновационных технологий  обучения на уроках музыки</w:t>
            </w:r>
            <w:r>
              <w:rPr>
                <w:noProof/>
                <w:webHidden/>
              </w:rPr>
              <w:tab/>
            </w:r>
            <w:r>
              <w:rPr>
                <w:noProof/>
                <w:webHidden/>
              </w:rPr>
              <w:fldChar w:fldCharType="begin"/>
            </w:r>
            <w:r>
              <w:rPr>
                <w:noProof/>
                <w:webHidden/>
              </w:rPr>
              <w:instrText xml:space="preserve"> PAGEREF _Toc473145263 \h </w:instrText>
            </w:r>
            <w:r>
              <w:rPr>
                <w:noProof/>
                <w:webHidden/>
              </w:rPr>
            </w:r>
            <w:r>
              <w:rPr>
                <w:noProof/>
                <w:webHidden/>
              </w:rPr>
              <w:fldChar w:fldCharType="separate"/>
            </w:r>
            <w:r>
              <w:rPr>
                <w:noProof/>
                <w:webHidden/>
              </w:rPr>
              <w:t>7</w:t>
            </w:r>
            <w:r>
              <w:rPr>
                <w:noProof/>
                <w:webHidden/>
              </w:rPr>
              <w:fldChar w:fldCharType="end"/>
            </w:r>
          </w:hyperlink>
        </w:p>
        <w:p w:rsidR="006842BB" w:rsidRDefault="006842BB">
          <w:pPr>
            <w:pStyle w:val="31"/>
            <w:tabs>
              <w:tab w:val="right" w:leader="dot" w:pos="9345"/>
            </w:tabs>
            <w:rPr>
              <w:noProof/>
            </w:rPr>
          </w:pPr>
          <w:hyperlink w:anchor="_Toc473145264" w:history="1">
            <w:r w:rsidRPr="002F0C16">
              <w:rPr>
                <w:rStyle w:val="ac"/>
                <w:noProof/>
              </w:rPr>
              <w:t>2.1  Информационно – коммуникативные технологии.</w:t>
            </w:r>
            <w:r>
              <w:rPr>
                <w:noProof/>
                <w:webHidden/>
              </w:rPr>
              <w:tab/>
            </w:r>
            <w:r>
              <w:rPr>
                <w:noProof/>
                <w:webHidden/>
              </w:rPr>
              <w:fldChar w:fldCharType="begin"/>
            </w:r>
            <w:r>
              <w:rPr>
                <w:noProof/>
                <w:webHidden/>
              </w:rPr>
              <w:instrText xml:space="preserve"> PAGEREF _Toc473145264 \h </w:instrText>
            </w:r>
            <w:r>
              <w:rPr>
                <w:noProof/>
                <w:webHidden/>
              </w:rPr>
            </w:r>
            <w:r>
              <w:rPr>
                <w:noProof/>
                <w:webHidden/>
              </w:rPr>
              <w:fldChar w:fldCharType="separate"/>
            </w:r>
            <w:r>
              <w:rPr>
                <w:noProof/>
                <w:webHidden/>
              </w:rPr>
              <w:t>8</w:t>
            </w:r>
            <w:r>
              <w:rPr>
                <w:noProof/>
                <w:webHidden/>
              </w:rPr>
              <w:fldChar w:fldCharType="end"/>
            </w:r>
          </w:hyperlink>
        </w:p>
        <w:p w:rsidR="006842BB" w:rsidRDefault="006842BB">
          <w:pPr>
            <w:pStyle w:val="31"/>
            <w:tabs>
              <w:tab w:val="right" w:leader="dot" w:pos="9345"/>
            </w:tabs>
            <w:rPr>
              <w:noProof/>
            </w:rPr>
          </w:pPr>
          <w:hyperlink w:anchor="_Toc473145265" w:history="1">
            <w:r w:rsidRPr="002F0C16">
              <w:rPr>
                <w:rStyle w:val="ac"/>
                <w:noProof/>
              </w:rPr>
              <w:t>2.2. Технология «продуктивного чтения»</w:t>
            </w:r>
            <w:r>
              <w:rPr>
                <w:noProof/>
                <w:webHidden/>
              </w:rPr>
              <w:tab/>
            </w:r>
            <w:r>
              <w:rPr>
                <w:noProof/>
                <w:webHidden/>
              </w:rPr>
              <w:fldChar w:fldCharType="begin"/>
            </w:r>
            <w:r>
              <w:rPr>
                <w:noProof/>
                <w:webHidden/>
              </w:rPr>
              <w:instrText xml:space="preserve"> PAGEREF _Toc473145265 \h </w:instrText>
            </w:r>
            <w:r>
              <w:rPr>
                <w:noProof/>
                <w:webHidden/>
              </w:rPr>
            </w:r>
            <w:r>
              <w:rPr>
                <w:noProof/>
                <w:webHidden/>
              </w:rPr>
              <w:fldChar w:fldCharType="separate"/>
            </w:r>
            <w:r>
              <w:rPr>
                <w:noProof/>
                <w:webHidden/>
              </w:rPr>
              <w:t>9</w:t>
            </w:r>
            <w:r>
              <w:rPr>
                <w:noProof/>
                <w:webHidden/>
              </w:rPr>
              <w:fldChar w:fldCharType="end"/>
            </w:r>
          </w:hyperlink>
        </w:p>
        <w:p w:rsidR="006842BB" w:rsidRDefault="006842BB">
          <w:pPr>
            <w:pStyle w:val="31"/>
            <w:tabs>
              <w:tab w:val="right" w:leader="dot" w:pos="9345"/>
            </w:tabs>
            <w:rPr>
              <w:noProof/>
            </w:rPr>
          </w:pPr>
          <w:hyperlink w:anchor="_Toc473145266" w:history="1">
            <w:r w:rsidRPr="002F0C16">
              <w:rPr>
                <w:rStyle w:val="ac"/>
                <w:noProof/>
              </w:rPr>
              <w:t>2.3 Технология проектной деятельности.</w:t>
            </w:r>
            <w:r>
              <w:rPr>
                <w:noProof/>
                <w:webHidden/>
              </w:rPr>
              <w:tab/>
            </w:r>
            <w:r>
              <w:rPr>
                <w:noProof/>
                <w:webHidden/>
              </w:rPr>
              <w:fldChar w:fldCharType="begin"/>
            </w:r>
            <w:r>
              <w:rPr>
                <w:noProof/>
                <w:webHidden/>
              </w:rPr>
              <w:instrText xml:space="preserve"> PAGEREF _Toc473145266 \h </w:instrText>
            </w:r>
            <w:r>
              <w:rPr>
                <w:noProof/>
                <w:webHidden/>
              </w:rPr>
            </w:r>
            <w:r>
              <w:rPr>
                <w:noProof/>
                <w:webHidden/>
              </w:rPr>
              <w:fldChar w:fldCharType="separate"/>
            </w:r>
            <w:r>
              <w:rPr>
                <w:noProof/>
                <w:webHidden/>
              </w:rPr>
              <w:t>10</w:t>
            </w:r>
            <w:r>
              <w:rPr>
                <w:noProof/>
                <w:webHidden/>
              </w:rPr>
              <w:fldChar w:fldCharType="end"/>
            </w:r>
          </w:hyperlink>
        </w:p>
        <w:p w:rsidR="006842BB" w:rsidRDefault="006842BB">
          <w:pPr>
            <w:pStyle w:val="31"/>
            <w:tabs>
              <w:tab w:val="right" w:leader="dot" w:pos="9345"/>
            </w:tabs>
            <w:rPr>
              <w:noProof/>
            </w:rPr>
          </w:pPr>
          <w:hyperlink w:anchor="_Toc473145267" w:history="1">
            <w:r w:rsidRPr="002F0C16">
              <w:rPr>
                <w:rStyle w:val="ac"/>
                <w:noProof/>
              </w:rPr>
              <w:t>2.4. Технология «интеллект карт»</w:t>
            </w:r>
            <w:r>
              <w:rPr>
                <w:noProof/>
                <w:webHidden/>
              </w:rPr>
              <w:tab/>
            </w:r>
            <w:r>
              <w:rPr>
                <w:noProof/>
                <w:webHidden/>
              </w:rPr>
              <w:fldChar w:fldCharType="begin"/>
            </w:r>
            <w:r>
              <w:rPr>
                <w:noProof/>
                <w:webHidden/>
              </w:rPr>
              <w:instrText xml:space="preserve"> PAGEREF _Toc473145267 \h </w:instrText>
            </w:r>
            <w:r>
              <w:rPr>
                <w:noProof/>
                <w:webHidden/>
              </w:rPr>
            </w:r>
            <w:r>
              <w:rPr>
                <w:noProof/>
                <w:webHidden/>
              </w:rPr>
              <w:fldChar w:fldCharType="separate"/>
            </w:r>
            <w:r>
              <w:rPr>
                <w:noProof/>
                <w:webHidden/>
              </w:rPr>
              <w:t>11</w:t>
            </w:r>
            <w:r>
              <w:rPr>
                <w:noProof/>
                <w:webHidden/>
              </w:rPr>
              <w:fldChar w:fldCharType="end"/>
            </w:r>
          </w:hyperlink>
        </w:p>
        <w:p w:rsidR="006842BB" w:rsidRDefault="006842BB">
          <w:pPr>
            <w:pStyle w:val="21"/>
            <w:tabs>
              <w:tab w:val="right" w:leader="dot" w:pos="9345"/>
            </w:tabs>
            <w:rPr>
              <w:noProof/>
            </w:rPr>
          </w:pPr>
          <w:hyperlink w:anchor="_Toc473145268" w:history="1">
            <w:r w:rsidRPr="002F0C16">
              <w:rPr>
                <w:rStyle w:val="ac"/>
                <w:noProof/>
              </w:rPr>
              <w:t>3.Заключение</w:t>
            </w:r>
            <w:r>
              <w:rPr>
                <w:noProof/>
                <w:webHidden/>
              </w:rPr>
              <w:tab/>
            </w:r>
            <w:r>
              <w:rPr>
                <w:noProof/>
                <w:webHidden/>
              </w:rPr>
              <w:fldChar w:fldCharType="begin"/>
            </w:r>
            <w:r>
              <w:rPr>
                <w:noProof/>
                <w:webHidden/>
              </w:rPr>
              <w:instrText xml:space="preserve"> PAGEREF _Toc473145268 \h </w:instrText>
            </w:r>
            <w:r>
              <w:rPr>
                <w:noProof/>
                <w:webHidden/>
              </w:rPr>
            </w:r>
            <w:r>
              <w:rPr>
                <w:noProof/>
                <w:webHidden/>
              </w:rPr>
              <w:fldChar w:fldCharType="separate"/>
            </w:r>
            <w:r>
              <w:rPr>
                <w:noProof/>
                <w:webHidden/>
              </w:rPr>
              <w:t>13</w:t>
            </w:r>
            <w:r>
              <w:rPr>
                <w:noProof/>
                <w:webHidden/>
              </w:rPr>
              <w:fldChar w:fldCharType="end"/>
            </w:r>
          </w:hyperlink>
        </w:p>
        <w:p w:rsidR="006842BB" w:rsidRDefault="006842BB">
          <w:pPr>
            <w:pStyle w:val="21"/>
            <w:tabs>
              <w:tab w:val="right" w:leader="dot" w:pos="9345"/>
            </w:tabs>
            <w:rPr>
              <w:noProof/>
            </w:rPr>
          </w:pPr>
          <w:hyperlink w:anchor="_Toc473145269" w:history="1">
            <w:r w:rsidRPr="002F0C16">
              <w:rPr>
                <w:rStyle w:val="ac"/>
                <w:noProof/>
              </w:rPr>
              <w:t>4.Список литературы</w:t>
            </w:r>
            <w:r>
              <w:rPr>
                <w:noProof/>
                <w:webHidden/>
              </w:rPr>
              <w:tab/>
            </w:r>
            <w:r>
              <w:rPr>
                <w:noProof/>
                <w:webHidden/>
              </w:rPr>
              <w:fldChar w:fldCharType="begin"/>
            </w:r>
            <w:r>
              <w:rPr>
                <w:noProof/>
                <w:webHidden/>
              </w:rPr>
              <w:instrText xml:space="preserve"> PAGEREF _Toc473145269 \h </w:instrText>
            </w:r>
            <w:r>
              <w:rPr>
                <w:noProof/>
                <w:webHidden/>
              </w:rPr>
            </w:r>
            <w:r>
              <w:rPr>
                <w:noProof/>
                <w:webHidden/>
              </w:rPr>
              <w:fldChar w:fldCharType="separate"/>
            </w:r>
            <w:r>
              <w:rPr>
                <w:noProof/>
                <w:webHidden/>
              </w:rPr>
              <w:t>14</w:t>
            </w:r>
            <w:r>
              <w:rPr>
                <w:noProof/>
                <w:webHidden/>
              </w:rPr>
              <w:fldChar w:fldCharType="end"/>
            </w:r>
          </w:hyperlink>
        </w:p>
        <w:p w:rsidR="006842BB" w:rsidRDefault="006842BB">
          <w:r>
            <w:rPr>
              <w:b/>
              <w:bCs/>
            </w:rPr>
            <w:fldChar w:fldCharType="end"/>
          </w:r>
        </w:p>
      </w:sdtContent>
    </w:sdt>
    <w:p w:rsidR="008E6A15" w:rsidRDefault="00D73208" w:rsidP="00811252">
      <w:pPr>
        <w:spacing w:line="360" w:lineRule="auto"/>
        <w:ind w:left="680"/>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5711190</wp:posOffset>
                </wp:positionH>
                <wp:positionV relativeFrom="paragraph">
                  <wp:posOffset>-466725</wp:posOffset>
                </wp:positionV>
                <wp:extent cx="419100" cy="44767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419100" cy="4476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margin-left:449.7pt;margin-top:-36.75pt;width:33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" fillcolor="white [3212]" strokecolor="white [3212]" strokeweight="2pt"/>
            </w:pict>
          </mc:Fallback>
        </mc:AlternateContent>
      </w:r>
    </w:p>
    <w:p w:rsidR="00987217" w:rsidRDefault="00987217" w:rsidP="00811252">
      <w:pPr>
        <w:spacing w:line="360" w:lineRule="auto"/>
        <w:ind w:left="680"/>
        <w:jc w:val="center"/>
        <w:rPr>
          <w:rFonts w:ascii="Times New Roman" w:hAnsi="Times New Roman" w:cs="Times New Roman"/>
          <w:sz w:val="28"/>
          <w:szCs w:val="28"/>
        </w:rPr>
      </w:pPr>
    </w:p>
    <w:p w:rsidR="00987217" w:rsidRDefault="00987217" w:rsidP="00811252">
      <w:pPr>
        <w:spacing w:line="360" w:lineRule="auto"/>
        <w:ind w:left="680"/>
        <w:jc w:val="center"/>
        <w:rPr>
          <w:rFonts w:ascii="Times New Roman" w:hAnsi="Times New Roman" w:cs="Times New Roman"/>
          <w:sz w:val="28"/>
          <w:szCs w:val="28"/>
        </w:rPr>
      </w:pPr>
    </w:p>
    <w:p w:rsidR="00987217" w:rsidRDefault="00987217" w:rsidP="00811252">
      <w:pPr>
        <w:spacing w:line="360" w:lineRule="auto"/>
        <w:ind w:left="680"/>
        <w:jc w:val="center"/>
        <w:rPr>
          <w:rFonts w:ascii="Times New Roman" w:hAnsi="Times New Roman" w:cs="Times New Roman"/>
          <w:sz w:val="28"/>
          <w:szCs w:val="28"/>
        </w:rPr>
      </w:pPr>
    </w:p>
    <w:p w:rsidR="00987217" w:rsidRDefault="00987217" w:rsidP="00811252">
      <w:pPr>
        <w:spacing w:line="360" w:lineRule="auto"/>
        <w:ind w:left="680"/>
        <w:jc w:val="center"/>
        <w:rPr>
          <w:rFonts w:ascii="Times New Roman" w:hAnsi="Times New Roman" w:cs="Times New Roman"/>
          <w:sz w:val="28"/>
          <w:szCs w:val="28"/>
        </w:rPr>
      </w:pPr>
    </w:p>
    <w:p w:rsidR="00987217" w:rsidRDefault="00987217" w:rsidP="00811252">
      <w:pPr>
        <w:spacing w:line="360" w:lineRule="auto"/>
        <w:ind w:left="680"/>
        <w:jc w:val="center"/>
        <w:rPr>
          <w:rFonts w:ascii="Times New Roman" w:hAnsi="Times New Roman" w:cs="Times New Roman"/>
          <w:sz w:val="28"/>
          <w:szCs w:val="28"/>
        </w:rPr>
      </w:pPr>
    </w:p>
    <w:p w:rsidR="00987217" w:rsidRDefault="00987217" w:rsidP="00811252">
      <w:pPr>
        <w:spacing w:line="360" w:lineRule="auto"/>
        <w:ind w:left="680"/>
        <w:jc w:val="center"/>
        <w:rPr>
          <w:rFonts w:ascii="Times New Roman" w:hAnsi="Times New Roman" w:cs="Times New Roman"/>
          <w:sz w:val="28"/>
          <w:szCs w:val="28"/>
        </w:rPr>
      </w:pPr>
    </w:p>
    <w:p w:rsidR="00987217" w:rsidRDefault="00987217" w:rsidP="00811252">
      <w:pPr>
        <w:spacing w:line="360" w:lineRule="auto"/>
        <w:ind w:left="680"/>
        <w:jc w:val="center"/>
        <w:rPr>
          <w:rFonts w:ascii="Times New Roman" w:hAnsi="Times New Roman" w:cs="Times New Roman"/>
          <w:sz w:val="28"/>
          <w:szCs w:val="28"/>
        </w:rPr>
      </w:pPr>
    </w:p>
    <w:p w:rsidR="00987217" w:rsidRDefault="00987217" w:rsidP="00811252">
      <w:pPr>
        <w:spacing w:line="360" w:lineRule="auto"/>
        <w:ind w:left="680"/>
        <w:jc w:val="center"/>
        <w:rPr>
          <w:rFonts w:ascii="Times New Roman" w:hAnsi="Times New Roman" w:cs="Times New Roman"/>
          <w:sz w:val="28"/>
          <w:szCs w:val="28"/>
        </w:rPr>
      </w:pPr>
    </w:p>
    <w:p w:rsidR="00987217" w:rsidRDefault="00987217" w:rsidP="00811252">
      <w:pPr>
        <w:spacing w:line="360" w:lineRule="auto"/>
        <w:ind w:left="680"/>
        <w:jc w:val="center"/>
        <w:rPr>
          <w:rFonts w:ascii="Times New Roman" w:hAnsi="Times New Roman" w:cs="Times New Roman"/>
          <w:sz w:val="28"/>
          <w:szCs w:val="28"/>
        </w:rPr>
      </w:pPr>
    </w:p>
    <w:p w:rsidR="00987217" w:rsidRDefault="00987217" w:rsidP="00811252">
      <w:pPr>
        <w:spacing w:line="360" w:lineRule="auto"/>
        <w:ind w:left="680"/>
        <w:jc w:val="center"/>
        <w:rPr>
          <w:rFonts w:ascii="Times New Roman" w:hAnsi="Times New Roman" w:cs="Times New Roman"/>
          <w:sz w:val="28"/>
          <w:szCs w:val="28"/>
        </w:rPr>
      </w:pPr>
    </w:p>
    <w:p w:rsidR="00987217" w:rsidRDefault="00987217" w:rsidP="00811252">
      <w:pPr>
        <w:spacing w:line="360" w:lineRule="auto"/>
        <w:ind w:left="680"/>
        <w:jc w:val="center"/>
        <w:rPr>
          <w:rFonts w:ascii="Times New Roman" w:hAnsi="Times New Roman" w:cs="Times New Roman"/>
          <w:sz w:val="28"/>
          <w:szCs w:val="28"/>
        </w:rPr>
      </w:pPr>
    </w:p>
    <w:p w:rsidR="00607E56" w:rsidRDefault="00607E56" w:rsidP="00D73208">
      <w:pPr>
        <w:pStyle w:val="2"/>
        <w:rPr>
          <w:rFonts w:ascii="Times New Roman" w:eastAsiaTheme="minorHAnsi" w:hAnsi="Times New Roman" w:cs="Times New Roman"/>
          <w:b w:val="0"/>
          <w:bCs w:val="0"/>
          <w:color w:val="auto"/>
          <w:sz w:val="28"/>
          <w:szCs w:val="28"/>
        </w:rPr>
      </w:pPr>
      <w:bookmarkStart w:id="0" w:name="_Toc473145261"/>
    </w:p>
    <w:p w:rsidR="00987217" w:rsidRPr="00D73208" w:rsidRDefault="00987217" w:rsidP="00D73208">
      <w:pPr>
        <w:pStyle w:val="2"/>
      </w:pPr>
      <w:r w:rsidRPr="00D73208">
        <w:t>Введение</w:t>
      </w:r>
      <w:bookmarkEnd w:id="0"/>
    </w:p>
    <w:p w:rsidR="0012356E" w:rsidRDefault="0012356E" w:rsidP="00510F79">
      <w:pPr>
        <w:spacing w:line="360" w:lineRule="auto"/>
        <w:jc w:val="both"/>
        <w:rPr>
          <w:rFonts w:ascii="Times New Roman" w:hAnsi="Times New Roman" w:cs="Times New Roman"/>
          <w:sz w:val="28"/>
          <w:szCs w:val="28"/>
        </w:rPr>
      </w:pPr>
      <w:r w:rsidRPr="0012356E">
        <w:rPr>
          <w:rFonts w:ascii="Times New Roman" w:hAnsi="Times New Roman" w:cs="Times New Roman"/>
          <w:sz w:val="28"/>
          <w:szCs w:val="28"/>
        </w:rPr>
        <w:t>В современных условиях модернизации российского образования изменяются цели и задачи стоящие перед школой и учителями. Акцент переносится с “усвоения знаний” на формирование “компетентностей”.</w:t>
      </w:r>
    </w:p>
    <w:p w:rsidR="00987217" w:rsidRDefault="0012356E" w:rsidP="00510F79">
      <w:pPr>
        <w:spacing w:line="360" w:lineRule="auto"/>
        <w:jc w:val="both"/>
        <w:rPr>
          <w:rFonts w:ascii="Times New Roman" w:hAnsi="Times New Roman" w:cs="Times New Roman"/>
          <w:sz w:val="28"/>
          <w:szCs w:val="28"/>
        </w:rPr>
      </w:pPr>
      <w:r w:rsidRPr="0012356E">
        <w:rPr>
          <w:rFonts w:ascii="Times New Roman" w:hAnsi="Times New Roman" w:cs="Times New Roman"/>
          <w:sz w:val="28"/>
          <w:szCs w:val="28"/>
        </w:rPr>
        <w:t xml:space="preserve">На практике это находит свое выражение в формировании умений и навыков общения, умений и навыков действовать в социальных ситуациях, способность брать на себя ответственность, развивает навыки совместной деятельности, способность к саморазвитию; личностному целеполаганию; </w:t>
      </w:r>
      <w:proofErr w:type="spellStart"/>
      <w:r w:rsidRPr="0012356E">
        <w:rPr>
          <w:rFonts w:ascii="Times New Roman" w:hAnsi="Times New Roman" w:cs="Times New Roman"/>
          <w:sz w:val="28"/>
          <w:szCs w:val="28"/>
        </w:rPr>
        <w:t>самоактуализации</w:t>
      </w:r>
      <w:proofErr w:type="spellEnd"/>
      <w:r w:rsidRPr="0012356E">
        <w:rPr>
          <w:rFonts w:ascii="Times New Roman" w:hAnsi="Times New Roman" w:cs="Times New Roman"/>
          <w:sz w:val="28"/>
          <w:szCs w:val="28"/>
        </w:rPr>
        <w:t>. </w:t>
      </w:r>
      <w:r w:rsidR="00510F79">
        <w:rPr>
          <w:rFonts w:ascii="Times New Roman" w:hAnsi="Times New Roman" w:cs="Times New Roman"/>
          <w:sz w:val="28"/>
          <w:szCs w:val="28"/>
        </w:rPr>
        <w:t xml:space="preserve"> </w:t>
      </w:r>
      <w:r w:rsidRPr="0012356E">
        <w:rPr>
          <w:rFonts w:ascii="Times New Roman" w:hAnsi="Times New Roman" w:cs="Times New Roman"/>
          <w:sz w:val="28"/>
          <w:szCs w:val="28"/>
        </w:rPr>
        <w:t>Внедряются инновационные педагогические технологии, предусматривающие учет и развитие индивидуальных особенностей учащихся. Современные образовательные технологии можно рассматривать как ключевое условие повышения качества образования, снижения нагрузки учащихся, более эффективного использования учебного времени.</w:t>
      </w:r>
      <w:r>
        <w:rPr>
          <w:rFonts w:ascii="Times New Roman" w:hAnsi="Times New Roman" w:cs="Times New Roman"/>
          <w:sz w:val="28"/>
          <w:szCs w:val="28"/>
        </w:rPr>
        <w:t xml:space="preserve"> </w:t>
      </w:r>
    </w:p>
    <w:p w:rsidR="00534AFC" w:rsidRPr="00534AFC" w:rsidRDefault="00510F79" w:rsidP="00534AFC">
      <w:pPr>
        <w:spacing w:line="360" w:lineRule="auto"/>
        <w:jc w:val="both"/>
        <w:rPr>
          <w:rFonts w:ascii="Times New Roman" w:hAnsi="Times New Roman" w:cs="Times New Roman"/>
          <w:sz w:val="28"/>
          <w:szCs w:val="28"/>
        </w:rPr>
      </w:pPr>
      <w:r w:rsidRPr="00510F79">
        <w:rPr>
          <w:rFonts w:ascii="Times New Roman" w:hAnsi="Times New Roman" w:cs="Times New Roman"/>
          <w:sz w:val="28"/>
          <w:szCs w:val="28"/>
        </w:rPr>
        <w:t xml:space="preserve">Основной целью современного музыкального образования в школе является «становление музыкальной культуры как неотъемлемой части духовной культуры» (Стандарт основного общего образования по искусству). </w:t>
      </w:r>
      <w:r w:rsidR="00534AFC" w:rsidRPr="00534AFC">
        <w:rPr>
          <w:rFonts w:ascii="Times New Roman" w:hAnsi="Times New Roman" w:cs="Times New Roman"/>
          <w:sz w:val="28"/>
          <w:szCs w:val="28"/>
        </w:rPr>
        <w:t xml:space="preserve">Актуальными проблемами современного музыкального образования являются: </w:t>
      </w:r>
    </w:p>
    <w:p w:rsidR="00534AFC" w:rsidRPr="00534AFC" w:rsidRDefault="00534AFC" w:rsidP="00534AFC">
      <w:pPr>
        <w:spacing w:line="360" w:lineRule="auto"/>
        <w:jc w:val="both"/>
        <w:rPr>
          <w:rFonts w:ascii="Times New Roman" w:hAnsi="Times New Roman" w:cs="Times New Roman"/>
          <w:sz w:val="28"/>
          <w:szCs w:val="28"/>
        </w:rPr>
      </w:pPr>
      <w:r w:rsidRPr="00534AFC">
        <w:rPr>
          <w:rFonts w:ascii="Times New Roman" w:hAnsi="Times New Roman" w:cs="Times New Roman"/>
          <w:sz w:val="28"/>
          <w:szCs w:val="28"/>
        </w:rPr>
        <w:t xml:space="preserve">- использование комплексного подхода в преподавании на основе взаимодействия различных видов искусств; </w:t>
      </w:r>
    </w:p>
    <w:p w:rsidR="00534AFC" w:rsidRPr="00534AFC" w:rsidRDefault="00534AFC" w:rsidP="00534AFC">
      <w:pPr>
        <w:spacing w:line="360" w:lineRule="auto"/>
        <w:jc w:val="both"/>
        <w:rPr>
          <w:rFonts w:ascii="Times New Roman" w:hAnsi="Times New Roman" w:cs="Times New Roman"/>
          <w:sz w:val="28"/>
          <w:szCs w:val="28"/>
        </w:rPr>
      </w:pPr>
      <w:r w:rsidRPr="00534AFC">
        <w:rPr>
          <w:rFonts w:ascii="Times New Roman" w:hAnsi="Times New Roman" w:cs="Times New Roman"/>
          <w:sz w:val="28"/>
          <w:szCs w:val="28"/>
        </w:rPr>
        <w:t xml:space="preserve">- внедрение новых образовательных технологий; </w:t>
      </w:r>
    </w:p>
    <w:p w:rsidR="00534AFC" w:rsidRPr="00534AFC" w:rsidRDefault="00534AFC" w:rsidP="00534AFC">
      <w:pPr>
        <w:spacing w:line="360" w:lineRule="auto"/>
        <w:jc w:val="both"/>
        <w:rPr>
          <w:rFonts w:ascii="Times New Roman" w:hAnsi="Times New Roman" w:cs="Times New Roman"/>
          <w:sz w:val="28"/>
          <w:szCs w:val="28"/>
        </w:rPr>
      </w:pPr>
      <w:r w:rsidRPr="00534AFC">
        <w:rPr>
          <w:rFonts w:ascii="Times New Roman" w:hAnsi="Times New Roman" w:cs="Times New Roman"/>
          <w:sz w:val="28"/>
          <w:szCs w:val="28"/>
        </w:rPr>
        <w:t xml:space="preserve">- использование современных методов музыкального воспитания; </w:t>
      </w:r>
    </w:p>
    <w:p w:rsidR="00534AFC" w:rsidRPr="00534AFC" w:rsidRDefault="00534AFC" w:rsidP="00534AFC">
      <w:pPr>
        <w:spacing w:line="360" w:lineRule="auto"/>
        <w:jc w:val="both"/>
        <w:rPr>
          <w:rFonts w:ascii="Times New Roman" w:hAnsi="Times New Roman" w:cs="Times New Roman"/>
          <w:sz w:val="28"/>
          <w:szCs w:val="28"/>
        </w:rPr>
      </w:pPr>
      <w:r w:rsidRPr="00534AFC">
        <w:rPr>
          <w:rFonts w:ascii="Times New Roman" w:hAnsi="Times New Roman" w:cs="Times New Roman"/>
          <w:sz w:val="28"/>
          <w:szCs w:val="28"/>
        </w:rPr>
        <w:t xml:space="preserve">- принципов художественной дидактики; </w:t>
      </w:r>
    </w:p>
    <w:p w:rsidR="00534AFC" w:rsidRPr="00534AFC" w:rsidRDefault="00534AFC" w:rsidP="00534AFC">
      <w:pPr>
        <w:spacing w:line="360" w:lineRule="auto"/>
        <w:jc w:val="both"/>
        <w:rPr>
          <w:rFonts w:ascii="Times New Roman" w:hAnsi="Times New Roman" w:cs="Times New Roman"/>
          <w:sz w:val="28"/>
          <w:szCs w:val="28"/>
        </w:rPr>
      </w:pPr>
      <w:r w:rsidRPr="00534AFC">
        <w:rPr>
          <w:rFonts w:ascii="Times New Roman" w:hAnsi="Times New Roman" w:cs="Times New Roman"/>
          <w:sz w:val="28"/>
          <w:szCs w:val="28"/>
        </w:rPr>
        <w:t xml:space="preserve">- использование инновационных форм работы. </w:t>
      </w:r>
    </w:p>
    <w:p w:rsidR="00510F79" w:rsidRDefault="00510F79" w:rsidP="00510F79">
      <w:pPr>
        <w:spacing w:line="360" w:lineRule="auto"/>
        <w:jc w:val="both"/>
        <w:rPr>
          <w:rFonts w:ascii="Times New Roman" w:hAnsi="Times New Roman" w:cs="Times New Roman"/>
          <w:sz w:val="28"/>
          <w:szCs w:val="28"/>
        </w:rPr>
      </w:pPr>
    </w:p>
    <w:p w:rsidR="00534AFC" w:rsidRPr="00510F79" w:rsidRDefault="00534AFC" w:rsidP="00510F79">
      <w:pPr>
        <w:spacing w:line="360" w:lineRule="auto"/>
        <w:jc w:val="both"/>
        <w:rPr>
          <w:rFonts w:ascii="Times New Roman" w:hAnsi="Times New Roman" w:cs="Times New Roman"/>
          <w:sz w:val="28"/>
          <w:szCs w:val="28"/>
        </w:rPr>
      </w:pPr>
    </w:p>
    <w:p w:rsidR="00510F79" w:rsidRDefault="00234CAA" w:rsidP="00534AFC">
      <w:pPr>
        <w:spacing w:line="360" w:lineRule="auto"/>
        <w:rPr>
          <w:rFonts w:ascii="Times New Roman" w:eastAsia="Times New Roman" w:hAnsi="Times New Roman" w:cs="Times New Roman"/>
          <w:b/>
          <w:sz w:val="28"/>
          <w:szCs w:val="28"/>
          <w:lang w:eastAsia="ru-RU"/>
        </w:rPr>
      </w:pPr>
      <w:r>
        <w:rPr>
          <w:rFonts w:ascii="Times New Roman" w:hAnsi="Times New Roman" w:cs="Times New Roman"/>
          <w:b/>
          <w:sz w:val="28"/>
          <w:szCs w:val="28"/>
        </w:rPr>
        <w:t xml:space="preserve">Цель данной работы: </w:t>
      </w:r>
      <w:r w:rsidR="00510F79">
        <w:rPr>
          <w:rFonts w:ascii="Times New Roman" w:hAnsi="Times New Roman" w:cs="Times New Roman"/>
          <w:sz w:val="28"/>
          <w:szCs w:val="28"/>
        </w:rPr>
        <w:t xml:space="preserve"> </w:t>
      </w:r>
      <w:r w:rsidR="00510F79" w:rsidRPr="00510F79">
        <w:rPr>
          <w:rFonts w:ascii="Times New Roman" w:hAnsi="Times New Roman" w:cs="Times New Roman"/>
          <w:sz w:val="28"/>
          <w:szCs w:val="28"/>
        </w:rPr>
        <w:t>теоретически обосновать, представить и показать</w:t>
      </w:r>
      <w:r w:rsidR="00510F79">
        <w:rPr>
          <w:rFonts w:ascii="Times New Roman" w:hAnsi="Times New Roman" w:cs="Times New Roman"/>
          <w:sz w:val="28"/>
          <w:szCs w:val="28"/>
        </w:rPr>
        <w:t xml:space="preserve"> необходимость использования инновационных технологий обучения на уроках музыки.</w:t>
      </w:r>
      <w:r w:rsidR="00510F79" w:rsidRPr="00510F79">
        <w:rPr>
          <w:rFonts w:ascii="Times New Roman" w:eastAsia="Times New Roman" w:hAnsi="Times New Roman" w:cs="Times New Roman"/>
          <w:b/>
          <w:sz w:val="28"/>
          <w:szCs w:val="28"/>
          <w:lang w:eastAsia="ru-RU"/>
        </w:rPr>
        <w:t xml:space="preserve"> </w:t>
      </w:r>
    </w:p>
    <w:p w:rsidR="00510F79" w:rsidRPr="00510F79" w:rsidRDefault="00534AFC" w:rsidP="00534AFC">
      <w:pPr>
        <w:spacing w:line="360" w:lineRule="auto"/>
        <w:rPr>
          <w:rFonts w:ascii="Times New Roman" w:eastAsia="Times New Roman" w:hAnsi="Times New Roman" w:cs="Times New Roman"/>
          <w:b/>
          <w:sz w:val="28"/>
          <w:szCs w:val="28"/>
          <w:lang w:eastAsia="ru-RU"/>
        </w:rPr>
      </w:pPr>
      <w:r>
        <w:rPr>
          <w:rFonts w:ascii="Times New Roman" w:hAnsi="Times New Roman" w:cs="Times New Roman"/>
          <w:b/>
          <w:sz w:val="28"/>
          <w:szCs w:val="28"/>
        </w:rPr>
        <w:t>Задачи:</w:t>
      </w:r>
      <w:r w:rsidR="00510F79" w:rsidRPr="00510F79">
        <w:rPr>
          <w:rFonts w:ascii="Times New Roman" w:hAnsi="Times New Roman" w:cs="Times New Roman"/>
          <w:b/>
          <w:sz w:val="28"/>
          <w:szCs w:val="28"/>
        </w:rPr>
        <w:t xml:space="preserve"> </w:t>
      </w:r>
    </w:p>
    <w:p w:rsidR="00510F79" w:rsidRPr="00510F79" w:rsidRDefault="00234CAA" w:rsidP="00534AFC">
      <w:pPr>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Определить понятие, </w:t>
      </w:r>
      <w:r w:rsidR="00510F79" w:rsidRPr="00510F79">
        <w:rPr>
          <w:rFonts w:ascii="Times New Roman" w:hAnsi="Times New Roman" w:cs="Times New Roman"/>
          <w:sz w:val="28"/>
          <w:szCs w:val="28"/>
        </w:rPr>
        <w:t xml:space="preserve"> методы, приёмы</w:t>
      </w:r>
      <w:r w:rsidR="00510F79">
        <w:rPr>
          <w:rFonts w:ascii="Times New Roman" w:hAnsi="Times New Roman" w:cs="Times New Roman"/>
          <w:sz w:val="28"/>
          <w:szCs w:val="28"/>
        </w:rPr>
        <w:t xml:space="preserve"> инновационных технологий</w:t>
      </w:r>
      <w:r w:rsidR="00510F79" w:rsidRPr="00510F79">
        <w:rPr>
          <w:rFonts w:ascii="Times New Roman" w:hAnsi="Times New Roman" w:cs="Times New Roman"/>
          <w:sz w:val="28"/>
          <w:szCs w:val="28"/>
        </w:rPr>
        <w:t>;</w:t>
      </w:r>
    </w:p>
    <w:p w:rsidR="00510F79" w:rsidRPr="00510F79" w:rsidRDefault="00F50D3F" w:rsidP="00534AFC">
      <w:pPr>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Проанализировать имеющийся опыт использования инновационных технологий на уроках музыки;</w:t>
      </w:r>
    </w:p>
    <w:p w:rsidR="00510F79" w:rsidRDefault="00205A9B" w:rsidP="00534AFC">
      <w:pPr>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Определить пути развития своей педагогической деятельности для реализации требований ФГОС.</w:t>
      </w:r>
    </w:p>
    <w:p w:rsidR="00A84454" w:rsidRDefault="00A84454" w:rsidP="00A84454">
      <w:pPr>
        <w:spacing w:line="360" w:lineRule="auto"/>
        <w:jc w:val="both"/>
        <w:rPr>
          <w:rFonts w:ascii="Times New Roman" w:hAnsi="Times New Roman" w:cs="Times New Roman"/>
          <w:sz w:val="28"/>
          <w:szCs w:val="28"/>
        </w:rPr>
      </w:pPr>
    </w:p>
    <w:p w:rsidR="00A84454" w:rsidRDefault="00A84454" w:rsidP="00A84454">
      <w:pPr>
        <w:spacing w:line="360" w:lineRule="auto"/>
        <w:jc w:val="both"/>
        <w:rPr>
          <w:rFonts w:ascii="Times New Roman" w:hAnsi="Times New Roman" w:cs="Times New Roman"/>
          <w:sz w:val="28"/>
          <w:szCs w:val="28"/>
        </w:rPr>
      </w:pPr>
    </w:p>
    <w:p w:rsidR="00A84454" w:rsidRDefault="00A84454" w:rsidP="00A84454">
      <w:pPr>
        <w:spacing w:line="360" w:lineRule="auto"/>
        <w:jc w:val="both"/>
        <w:rPr>
          <w:rFonts w:ascii="Times New Roman" w:hAnsi="Times New Roman" w:cs="Times New Roman"/>
          <w:sz w:val="28"/>
          <w:szCs w:val="28"/>
        </w:rPr>
      </w:pPr>
    </w:p>
    <w:p w:rsidR="00A84454" w:rsidRDefault="00A84454" w:rsidP="00A84454">
      <w:pPr>
        <w:spacing w:line="360" w:lineRule="auto"/>
        <w:jc w:val="both"/>
        <w:rPr>
          <w:rFonts w:ascii="Times New Roman" w:hAnsi="Times New Roman" w:cs="Times New Roman"/>
          <w:sz w:val="28"/>
          <w:szCs w:val="28"/>
        </w:rPr>
      </w:pPr>
    </w:p>
    <w:p w:rsidR="00A84454" w:rsidRDefault="00A84454" w:rsidP="00A84454">
      <w:pPr>
        <w:spacing w:line="360" w:lineRule="auto"/>
        <w:jc w:val="both"/>
        <w:rPr>
          <w:rFonts w:ascii="Times New Roman" w:hAnsi="Times New Roman" w:cs="Times New Roman"/>
          <w:sz w:val="28"/>
          <w:szCs w:val="28"/>
        </w:rPr>
      </w:pPr>
    </w:p>
    <w:p w:rsidR="00A84454" w:rsidRDefault="00A84454" w:rsidP="00A84454">
      <w:pPr>
        <w:spacing w:line="360" w:lineRule="auto"/>
        <w:jc w:val="both"/>
        <w:rPr>
          <w:rFonts w:ascii="Times New Roman" w:hAnsi="Times New Roman" w:cs="Times New Roman"/>
          <w:sz w:val="28"/>
          <w:szCs w:val="28"/>
        </w:rPr>
      </w:pPr>
    </w:p>
    <w:p w:rsidR="00A84454" w:rsidRDefault="00A84454" w:rsidP="00A84454">
      <w:pPr>
        <w:spacing w:line="360" w:lineRule="auto"/>
        <w:jc w:val="both"/>
        <w:rPr>
          <w:rFonts w:ascii="Times New Roman" w:hAnsi="Times New Roman" w:cs="Times New Roman"/>
          <w:sz w:val="28"/>
          <w:szCs w:val="28"/>
        </w:rPr>
      </w:pPr>
    </w:p>
    <w:p w:rsidR="00A84454" w:rsidRDefault="00A84454" w:rsidP="00A84454">
      <w:pPr>
        <w:spacing w:line="360" w:lineRule="auto"/>
        <w:jc w:val="both"/>
        <w:rPr>
          <w:rFonts w:ascii="Times New Roman" w:hAnsi="Times New Roman" w:cs="Times New Roman"/>
          <w:sz w:val="28"/>
          <w:szCs w:val="28"/>
        </w:rPr>
      </w:pPr>
    </w:p>
    <w:p w:rsidR="00A84454" w:rsidRDefault="00A84454" w:rsidP="00A84454">
      <w:pPr>
        <w:spacing w:line="360" w:lineRule="auto"/>
        <w:jc w:val="both"/>
        <w:rPr>
          <w:rFonts w:ascii="Times New Roman" w:hAnsi="Times New Roman" w:cs="Times New Roman"/>
          <w:sz w:val="28"/>
          <w:szCs w:val="28"/>
        </w:rPr>
      </w:pPr>
    </w:p>
    <w:p w:rsidR="00A84454" w:rsidRDefault="00A84454" w:rsidP="00A84454">
      <w:pPr>
        <w:spacing w:line="360" w:lineRule="auto"/>
        <w:jc w:val="both"/>
        <w:rPr>
          <w:rFonts w:ascii="Times New Roman" w:hAnsi="Times New Roman" w:cs="Times New Roman"/>
          <w:sz w:val="28"/>
          <w:szCs w:val="28"/>
        </w:rPr>
      </w:pPr>
    </w:p>
    <w:p w:rsidR="00A84454" w:rsidRDefault="00A84454" w:rsidP="00A84454">
      <w:pPr>
        <w:spacing w:line="360" w:lineRule="auto"/>
        <w:jc w:val="both"/>
        <w:rPr>
          <w:rFonts w:ascii="Times New Roman" w:hAnsi="Times New Roman" w:cs="Times New Roman"/>
          <w:sz w:val="28"/>
          <w:szCs w:val="28"/>
        </w:rPr>
      </w:pPr>
    </w:p>
    <w:p w:rsidR="00A84454" w:rsidRDefault="00A84454" w:rsidP="00A84454">
      <w:pPr>
        <w:spacing w:line="360" w:lineRule="auto"/>
        <w:jc w:val="both"/>
        <w:rPr>
          <w:rFonts w:ascii="Times New Roman" w:hAnsi="Times New Roman" w:cs="Times New Roman"/>
          <w:sz w:val="28"/>
          <w:szCs w:val="28"/>
        </w:rPr>
      </w:pPr>
    </w:p>
    <w:p w:rsidR="00A84454" w:rsidRDefault="00A84454" w:rsidP="00A84454">
      <w:pPr>
        <w:spacing w:line="360" w:lineRule="auto"/>
        <w:jc w:val="both"/>
        <w:rPr>
          <w:rFonts w:ascii="Times New Roman" w:hAnsi="Times New Roman" w:cs="Times New Roman"/>
          <w:sz w:val="28"/>
          <w:szCs w:val="28"/>
        </w:rPr>
      </w:pPr>
    </w:p>
    <w:p w:rsidR="00A84454" w:rsidRDefault="00A84454" w:rsidP="00A84454">
      <w:pPr>
        <w:spacing w:line="360" w:lineRule="auto"/>
        <w:jc w:val="both"/>
        <w:rPr>
          <w:rFonts w:ascii="Times New Roman" w:hAnsi="Times New Roman" w:cs="Times New Roman"/>
          <w:sz w:val="28"/>
          <w:szCs w:val="28"/>
        </w:rPr>
      </w:pPr>
    </w:p>
    <w:p w:rsidR="00A84454" w:rsidRPr="00D4728B" w:rsidRDefault="008D1D21" w:rsidP="00D73208">
      <w:pPr>
        <w:pStyle w:val="2"/>
      </w:pPr>
      <w:bookmarkStart w:id="1" w:name="_Toc473145262"/>
      <w:r w:rsidRPr="00D4728B">
        <w:t xml:space="preserve">1.Определение понятий </w:t>
      </w:r>
      <w:r w:rsidR="00A84454" w:rsidRPr="00D4728B">
        <w:t xml:space="preserve"> инновация</w:t>
      </w:r>
      <w:r w:rsidRPr="00D4728B">
        <w:t xml:space="preserve"> и инновационные технологии</w:t>
      </w:r>
      <w:bookmarkEnd w:id="1"/>
    </w:p>
    <w:p w:rsidR="00A84454" w:rsidRDefault="00A84454" w:rsidP="00A84454">
      <w:pPr>
        <w:spacing w:line="360" w:lineRule="auto"/>
        <w:jc w:val="both"/>
        <w:rPr>
          <w:rFonts w:ascii="Times New Roman" w:hAnsi="Times New Roman" w:cs="Times New Roman"/>
          <w:sz w:val="28"/>
          <w:szCs w:val="28"/>
        </w:rPr>
      </w:pPr>
      <w:r w:rsidRPr="00534AFC">
        <w:rPr>
          <w:rFonts w:ascii="Times New Roman" w:hAnsi="Times New Roman" w:cs="Times New Roman"/>
          <w:b/>
          <w:sz w:val="28"/>
          <w:szCs w:val="28"/>
        </w:rPr>
        <w:t>Инновация</w:t>
      </w:r>
      <w:r w:rsidRPr="00A84454">
        <w:rPr>
          <w:rFonts w:ascii="Times New Roman" w:hAnsi="Times New Roman" w:cs="Times New Roman"/>
          <w:sz w:val="28"/>
          <w:szCs w:val="28"/>
        </w:rPr>
        <w:t xml:space="preserve"> - использование результатов научных исследований и разработок, направленных на совершенствование процесса деятельности производства, экономических, правовых и социальных отношений в области науки, культуры, образования и других сферах деятельности.</w:t>
      </w:r>
      <w:r>
        <w:rPr>
          <w:rFonts w:ascii="Times New Roman" w:hAnsi="Times New Roman" w:cs="Times New Roman"/>
          <w:sz w:val="28"/>
          <w:szCs w:val="28"/>
        </w:rPr>
        <w:t xml:space="preserve"> (Суворова А.Л)</w:t>
      </w:r>
    </w:p>
    <w:p w:rsidR="008D1D21" w:rsidRDefault="00A84454" w:rsidP="008D1D21">
      <w:pPr>
        <w:spacing w:line="360" w:lineRule="auto"/>
        <w:jc w:val="both"/>
        <w:rPr>
          <w:rFonts w:ascii="Helvetica" w:eastAsia="Times New Roman" w:hAnsi="Helvetica" w:cs="Times New Roman"/>
          <w:color w:val="333333"/>
          <w:sz w:val="21"/>
          <w:szCs w:val="21"/>
          <w:lang w:eastAsia="ru-RU"/>
        </w:rPr>
      </w:pPr>
      <w:r w:rsidRPr="00A84454">
        <w:rPr>
          <w:rFonts w:ascii="Times New Roman" w:hAnsi="Times New Roman" w:cs="Times New Roman"/>
          <w:sz w:val="28"/>
          <w:szCs w:val="28"/>
        </w:rPr>
        <w:t>Определение «инновация»  как педагогический критерий встречается последнее время часто, и в переводе означает «новшество», а более точно «в новое».</w:t>
      </w:r>
      <w:r w:rsidR="008D1D21" w:rsidRPr="008D1D21">
        <w:rPr>
          <w:rFonts w:ascii="Helvetica" w:eastAsia="Times New Roman" w:hAnsi="Helvetica" w:cs="Times New Roman"/>
          <w:color w:val="333333"/>
          <w:sz w:val="21"/>
          <w:szCs w:val="21"/>
          <w:lang w:eastAsia="ru-RU"/>
        </w:rPr>
        <w:t xml:space="preserve"> </w:t>
      </w:r>
    </w:p>
    <w:p w:rsidR="00234CAA" w:rsidRDefault="00234CAA" w:rsidP="008D1D21">
      <w:pPr>
        <w:spacing w:line="360" w:lineRule="auto"/>
        <w:jc w:val="both"/>
        <w:rPr>
          <w:rFonts w:ascii="Times New Roman" w:eastAsia="Times New Roman" w:hAnsi="Times New Roman" w:cs="Times New Roman"/>
          <w:color w:val="333333"/>
          <w:sz w:val="28"/>
          <w:szCs w:val="28"/>
          <w:lang w:eastAsia="ru-RU"/>
        </w:rPr>
      </w:pPr>
      <w:r w:rsidRPr="00534AFC">
        <w:rPr>
          <w:rFonts w:ascii="Times New Roman" w:eastAsia="Times New Roman" w:hAnsi="Times New Roman" w:cs="Times New Roman"/>
          <w:b/>
          <w:color w:val="333333"/>
          <w:sz w:val="28"/>
          <w:szCs w:val="28"/>
          <w:lang w:eastAsia="ru-RU"/>
        </w:rPr>
        <w:t>Технология</w:t>
      </w:r>
      <w:r>
        <w:rPr>
          <w:rFonts w:ascii="Times New Roman" w:eastAsia="Times New Roman" w:hAnsi="Times New Roman" w:cs="Times New Roman"/>
          <w:color w:val="333333"/>
          <w:sz w:val="28"/>
          <w:szCs w:val="28"/>
          <w:lang w:eastAsia="ru-RU"/>
        </w:rPr>
        <w:t xml:space="preserve"> – совокупность приёмов, применяемых в каком – либо деле, мастерстве, искусстве.</w:t>
      </w:r>
    </w:p>
    <w:p w:rsidR="00234CAA" w:rsidRPr="00234CAA" w:rsidRDefault="00234CAA" w:rsidP="008D1D21">
      <w:pPr>
        <w:spacing w:line="360" w:lineRule="auto"/>
        <w:jc w:val="both"/>
        <w:rPr>
          <w:rFonts w:ascii="Times New Roman" w:eastAsia="Times New Roman" w:hAnsi="Times New Roman" w:cs="Times New Roman"/>
          <w:color w:val="333333"/>
          <w:sz w:val="28"/>
          <w:szCs w:val="28"/>
          <w:lang w:eastAsia="ru-RU"/>
        </w:rPr>
      </w:pPr>
      <w:r w:rsidRPr="00534AFC">
        <w:rPr>
          <w:rFonts w:ascii="Times New Roman" w:eastAsia="Times New Roman" w:hAnsi="Times New Roman" w:cs="Times New Roman"/>
          <w:b/>
          <w:color w:val="333333"/>
          <w:sz w:val="28"/>
          <w:szCs w:val="28"/>
          <w:lang w:eastAsia="ru-RU"/>
        </w:rPr>
        <w:t>Педагогическая технология</w:t>
      </w:r>
      <w:r>
        <w:rPr>
          <w:rFonts w:ascii="Times New Roman" w:eastAsia="Times New Roman" w:hAnsi="Times New Roman" w:cs="Times New Roman"/>
          <w:color w:val="333333"/>
          <w:sz w:val="28"/>
          <w:szCs w:val="28"/>
          <w:lang w:eastAsia="ru-RU"/>
        </w:rPr>
        <w:t xml:space="preserve"> – продуманная во всех деталях модель совместной педагогической деятельности по </w:t>
      </w:r>
      <w:r w:rsidR="00534AFC">
        <w:rPr>
          <w:rFonts w:ascii="Times New Roman" w:eastAsia="Times New Roman" w:hAnsi="Times New Roman" w:cs="Times New Roman"/>
          <w:color w:val="333333"/>
          <w:sz w:val="28"/>
          <w:szCs w:val="28"/>
          <w:lang w:eastAsia="ru-RU"/>
        </w:rPr>
        <w:t>проектированию, организации и осуществлению учебного процесса с безусловным обеспечением комфортных условий для учителя и учащихся.</w:t>
      </w:r>
    </w:p>
    <w:p w:rsidR="00534AFC" w:rsidRDefault="008D1D21" w:rsidP="008D1D21">
      <w:pPr>
        <w:spacing w:line="360" w:lineRule="auto"/>
        <w:jc w:val="both"/>
        <w:rPr>
          <w:rFonts w:ascii="Times New Roman" w:hAnsi="Times New Roman" w:cs="Times New Roman"/>
          <w:sz w:val="28"/>
          <w:szCs w:val="28"/>
        </w:rPr>
      </w:pPr>
      <w:r w:rsidRPr="008D1D21">
        <w:rPr>
          <w:rFonts w:ascii="Times New Roman" w:hAnsi="Times New Roman" w:cs="Times New Roman"/>
          <w:sz w:val="28"/>
          <w:szCs w:val="28"/>
        </w:rPr>
        <w:t>Инновационные технологии - алгоритм последовательных действий, в системе вытекающих одно из другого, направленных на получение положительного конечного результата, альтернативные технологии, связанные с изменением организационных форм учебного процесса.</w:t>
      </w:r>
      <w:r w:rsidRPr="008D1D21">
        <w:rPr>
          <w:rFonts w:ascii="Times New Roman" w:hAnsi="Times New Roman" w:cs="Times New Roman"/>
          <w:sz w:val="28"/>
          <w:szCs w:val="28"/>
        </w:rPr>
        <w:br/>
      </w:r>
    </w:p>
    <w:p w:rsidR="008D1D21" w:rsidRPr="008D1D21" w:rsidRDefault="008D1D21" w:rsidP="008D1D21">
      <w:pPr>
        <w:spacing w:line="360" w:lineRule="auto"/>
        <w:jc w:val="both"/>
        <w:rPr>
          <w:rFonts w:ascii="Times New Roman" w:hAnsi="Times New Roman" w:cs="Times New Roman"/>
          <w:sz w:val="28"/>
          <w:szCs w:val="28"/>
        </w:rPr>
      </w:pPr>
      <w:r w:rsidRPr="008D1D21">
        <w:rPr>
          <w:rFonts w:ascii="Times New Roman" w:hAnsi="Times New Roman" w:cs="Times New Roman"/>
          <w:sz w:val="28"/>
          <w:szCs w:val="28"/>
        </w:rPr>
        <w:t> </w:t>
      </w:r>
      <w:r w:rsidRPr="008D1D21">
        <w:rPr>
          <w:rFonts w:ascii="Times New Roman" w:hAnsi="Times New Roman" w:cs="Times New Roman"/>
          <w:b/>
          <w:bCs/>
          <w:sz w:val="28"/>
          <w:szCs w:val="28"/>
        </w:rPr>
        <w:t>Инновационные технологии предполагают:</w:t>
      </w:r>
    </w:p>
    <w:p w:rsidR="008D1D21" w:rsidRDefault="008D1D21" w:rsidP="008D1D21">
      <w:pPr>
        <w:pStyle w:val="a4"/>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С</w:t>
      </w:r>
      <w:r w:rsidRPr="008D1D21">
        <w:rPr>
          <w:rFonts w:ascii="Times New Roman" w:hAnsi="Times New Roman" w:cs="Times New Roman"/>
          <w:sz w:val="28"/>
          <w:szCs w:val="28"/>
        </w:rPr>
        <w:t>озд</w:t>
      </w:r>
      <w:r>
        <w:rPr>
          <w:rFonts w:ascii="Times New Roman" w:hAnsi="Times New Roman" w:cs="Times New Roman"/>
          <w:sz w:val="28"/>
          <w:szCs w:val="28"/>
        </w:rPr>
        <w:t>ание когнитивной схемы мышления;</w:t>
      </w:r>
    </w:p>
    <w:p w:rsidR="008D1D21" w:rsidRDefault="008D1D21" w:rsidP="008D1D21">
      <w:pPr>
        <w:pStyle w:val="a4"/>
        <w:numPr>
          <w:ilvl w:val="0"/>
          <w:numId w:val="2"/>
        </w:numPr>
        <w:spacing w:line="360" w:lineRule="auto"/>
        <w:rPr>
          <w:rFonts w:ascii="Times New Roman" w:hAnsi="Times New Roman" w:cs="Times New Roman"/>
          <w:sz w:val="28"/>
          <w:szCs w:val="28"/>
        </w:rPr>
      </w:pPr>
      <w:r w:rsidRPr="008D1D21">
        <w:rPr>
          <w:rFonts w:ascii="Times New Roman" w:hAnsi="Times New Roman" w:cs="Times New Roman"/>
          <w:sz w:val="28"/>
          <w:szCs w:val="28"/>
        </w:rPr>
        <w:t>Воспитание чувства собственного достоинства ;</w:t>
      </w:r>
    </w:p>
    <w:p w:rsidR="008D1D21" w:rsidRDefault="008D1D21" w:rsidP="008D1D21">
      <w:pPr>
        <w:pStyle w:val="a4"/>
        <w:numPr>
          <w:ilvl w:val="0"/>
          <w:numId w:val="2"/>
        </w:numPr>
        <w:spacing w:line="360" w:lineRule="auto"/>
        <w:rPr>
          <w:rFonts w:ascii="Times New Roman" w:hAnsi="Times New Roman" w:cs="Times New Roman"/>
          <w:sz w:val="28"/>
          <w:szCs w:val="28"/>
        </w:rPr>
      </w:pPr>
      <w:r w:rsidRPr="008D1D21">
        <w:rPr>
          <w:rFonts w:ascii="Times New Roman" w:hAnsi="Times New Roman" w:cs="Times New Roman"/>
          <w:sz w:val="28"/>
          <w:szCs w:val="28"/>
        </w:rPr>
        <w:t xml:space="preserve"> Дифференци</w:t>
      </w:r>
      <w:r>
        <w:rPr>
          <w:rFonts w:ascii="Times New Roman" w:hAnsi="Times New Roman" w:cs="Times New Roman"/>
          <w:sz w:val="28"/>
          <w:szCs w:val="28"/>
        </w:rPr>
        <w:t>рованный подход;</w:t>
      </w:r>
    </w:p>
    <w:p w:rsidR="008D1D21" w:rsidRDefault="008D1D21" w:rsidP="008D1D21">
      <w:pPr>
        <w:pStyle w:val="a4"/>
        <w:numPr>
          <w:ilvl w:val="0"/>
          <w:numId w:val="2"/>
        </w:numPr>
        <w:spacing w:line="360" w:lineRule="auto"/>
        <w:rPr>
          <w:rFonts w:ascii="Times New Roman" w:hAnsi="Times New Roman" w:cs="Times New Roman"/>
          <w:sz w:val="28"/>
          <w:szCs w:val="28"/>
        </w:rPr>
      </w:pPr>
      <w:r w:rsidRPr="008D1D21">
        <w:rPr>
          <w:rFonts w:ascii="Times New Roman" w:hAnsi="Times New Roman" w:cs="Times New Roman"/>
          <w:sz w:val="28"/>
          <w:szCs w:val="28"/>
        </w:rPr>
        <w:t>Хорошее знание теоретического материала ;</w:t>
      </w:r>
    </w:p>
    <w:p w:rsidR="008D1D21" w:rsidRDefault="008D1D21" w:rsidP="008D1D21">
      <w:pPr>
        <w:pStyle w:val="a4"/>
        <w:numPr>
          <w:ilvl w:val="0"/>
          <w:numId w:val="2"/>
        </w:numPr>
        <w:spacing w:line="360" w:lineRule="auto"/>
        <w:rPr>
          <w:rFonts w:ascii="Times New Roman" w:hAnsi="Times New Roman" w:cs="Times New Roman"/>
          <w:sz w:val="28"/>
          <w:szCs w:val="28"/>
        </w:rPr>
      </w:pPr>
      <w:r w:rsidRPr="008D1D21">
        <w:rPr>
          <w:rFonts w:ascii="Times New Roman" w:hAnsi="Times New Roman" w:cs="Times New Roman"/>
          <w:sz w:val="28"/>
          <w:szCs w:val="28"/>
        </w:rPr>
        <w:t xml:space="preserve"> Создание проблемной ситуации;</w:t>
      </w:r>
    </w:p>
    <w:p w:rsidR="008D1D21" w:rsidRPr="008D1D21" w:rsidRDefault="008D1D21" w:rsidP="008D1D21">
      <w:pPr>
        <w:pStyle w:val="a4"/>
        <w:numPr>
          <w:ilvl w:val="0"/>
          <w:numId w:val="2"/>
        </w:numPr>
        <w:spacing w:line="360" w:lineRule="auto"/>
        <w:rPr>
          <w:rFonts w:ascii="Times New Roman" w:hAnsi="Times New Roman" w:cs="Times New Roman"/>
          <w:sz w:val="28"/>
          <w:szCs w:val="28"/>
        </w:rPr>
      </w:pPr>
      <w:r w:rsidRPr="008D1D21">
        <w:rPr>
          <w:rFonts w:ascii="Times New Roman" w:hAnsi="Times New Roman" w:cs="Times New Roman"/>
          <w:sz w:val="28"/>
          <w:szCs w:val="28"/>
        </w:rPr>
        <w:lastRenderedPageBreak/>
        <w:t>Работа с одаренными детьми.</w:t>
      </w:r>
    </w:p>
    <w:p w:rsidR="00D6161B" w:rsidRDefault="008D1D21" w:rsidP="008D1D2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8D1D21">
        <w:rPr>
          <w:rFonts w:ascii="Times New Roman" w:hAnsi="Times New Roman" w:cs="Times New Roman"/>
          <w:sz w:val="28"/>
          <w:szCs w:val="28"/>
        </w:rPr>
        <w:t> </w:t>
      </w:r>
      <w:r w:rsidRPr="008D1D21">
        <w:rPr>
          <w:rFonts w:ascii="Times New Roman" w:hAnsi="Times New Roman" w:cs="Times New Roman"/>
          <w:b/>
          <w:bCs/>
          <w:sz w:val="28"/>
          <w:szCs w:val="28"/>
        </w:rPr>
        <w:t>Инновационные технологии предполагают:</w:t>
      </w:r>
      <w:r w:rsidRPr="008D1D21">
        <w:rPr>
          <w:rFonts w:ascii="Times New Roman" w:hAnsi="Times New Roman" w:cs="Times New Roman"/>
          <w:sz w:val="28"/>
          <w:szCs w:val="28"/>
        </w:rPr>
        <w:br/>
        <w:t>1.</w:t>
      </w:r>
      <w:r>
        <w:rPr>
          <w:rFonts w:ascii="Times New Roman" w:hAnsi="Times New Roman" w:cs="Times New Roman"/>
          <w:sz w:val="28"/>
          <w:szCs w:val="28"/>
        </w:rPr>
        <w:t xml:space="preserve"> П</w:t>
      </w:r>
      <w:r w:rsidRPr="008D1D21">
        <w:rPr>
          <w:rFonts w:ascii="Times New Roman" w:hAnsi="Times New Roman" w:cs="Times New Roman"/>
          <w:sz w:val="28"/>
          <w:szCs w:val="28"/>
        </w:rPr>
        <w:t>овышение ур</w:t>
      </w:r>
      <w:r>
        <w:rPr>
          <w:rFonts w:ascii="Times New Roman" w:hAnsi="Times New Roman" w:cs="Times New Roman"/>
          <w:sz w:val="28"/>
          <w:szCs w:val="28"/>
        </w:rPr>
        <w:t>овня мотивации к учебному труду;</w:t>
      </w:r>
      <w:r w:rsidRPr="008D1D21">
        <w:rPr>
          <w:rFonts w:ascii="Times New Roman" w:hAnsi="Times New Roman" w:cs="Times New Roman"/>
          <w:sz w:val="28"/>
          <w:szCs w:val="28"/>
        </w:rPr>
        <w:br/>
        <w:t>2.</w:t>
      </w:r>
      <w:r>
        <w:rPr>
          <w:rFonts w:ascii="Times New Roman" w:hAnsi="Times New Roman" w:cs="Times New Roman"/>
          <w:sz w:val="28"/>
          <w:szCs w:val="28"/>
        </w:rPr>
        <w:t xml:space="preserve"> Ф</w:t>
      </w:r>
      <w:r w:rsidRPr="008D1D21">
        <w:rPr>
          <w:rFonts w:ascii="Times New Roman" w:hAnsi="Times New Roman" w:cs="Times New Roman"/>
          <w:sz w:val="28"/>
          <w:szCs w:val="28"/>
        </w:rPr>
        <w:t>ормирование высокого уровня развития обучающихся на основе включения их в постоя</w:t>
      </w:r>
      <w:r w:rsidR="00D4728B">
        <w:rPr>
          <w:rFonts w:ascii="Times New Roman" w:hAnsi="Times New Roman" w:cs="Times New Roman"/>
          <w:sz w:val="28"/>
          <w:szCs w:val="28"/>
        </w:rPr>
        <w:t>нную усложняющуюся деятельность;</w:t>
      </w:r>
      <w:r w:rsidR="00D4728B">
        <w:rPr>
          <w:rFonts w:ascii="Times New Roman" w:hAnsi="Times New Roman" w:cs="Times New Roman"/>
          <w:sz w:val="28"/>
          <w:szCs w:val="28"/>
        </w:rPr>
        <w:br/>
        <w:t>3. В</w:t>
      </w:r>
      <w:r w:rsidRPr="008D1D21">
        <w:rPr>
          <w:rFonts w:ascii="Times New Roman" w:hAnsi="Times New Roman" w:cs="Times New Roman"/>
          <w:sz w:val="28"/>
          <w:szCs w:val="28"/>
        </w:rPr>
        <w:t>едущая роль – формирование доброжелательной атмосферы, создание позитивного отношения к учению посредством индивидуальн</w:t>
      </w:r>
      <w:r w:rsidR="00D4728B">
        <w:rPr>
          <w:rFonts w:ascii="Times New Roman" w:hAnsi="Times New Roman" w:cs="Times New Roman"/>
          <w:sz w:val="28"/>
          <w:szCs w:val="28"/>
        </w:rPr>
        <w:t>ого отношения к каждому ученику;</w:t>
      </w:r>
    </w:p>
    <w:p w:rsidR="008D1D21" w:rsidRDefault="00D6161B" w:rsidP="00D73208">
      <w:pPr>
        <w:spacing w:line="360" w:lineRule="auto"/>
        <w:jc w:val="both"/>
        <w:rPr>
          <w:rFonts w:ascii="Times New Roman" w:hAnsi="Times New Roman" w:cs="Times New Roman"/>
          <w:sz w:val="28"/>
          <w:szCs w:val="28"/>
        </w:rPr>
      </w:pPr>
      <w:r w:rsidRPr="00D6161B">
        <w:rPr>
          <w:rFonts w:ascii="Times New Roman" w:hAnsi="Times New Roman" w:cs="Times New Roman"/>
          <w:sz w:val="28"/>
          <w:szCs w:val="28"/>
        </w:rPr>
        <w:t xml:space="preserve"> Инновационные технологии на уроках музыки помогают формировать навыки активного восприятия музыки, обогащают музы</w:t>
      </w:r>
      <w:r>
        <w:rPr>
          <w:rFonts w:ascii="Times New Roman" w:hAnsi="Times New Roman" w:cs="Times New Roman"/>
          <w:sz w:val="28"/>
          <w:szCs w:val="28"/>
        </w:rPr>
        <w:t xml:space="preserve">кальный опыт детей, прививают </w:t>
      </w:r>
      <w:r w:rsidRPr="00D6161B">
        <w:rPr>
          <w:rFonts w:ascii="Times New Roman" w:hAnsi="Times New Roman" w:cs="Times New Roman"/>
          <w:sz w:val="28"/>
          <w:szCs w:val="28"/>
        </w:rPr>
        <w:t xml:space="preserve"> знания, позволяют добиться успеха и доводить до определённой степени состояние духовности, культурности, сознательности, нравственности учащихся через эмоциональные, душев</w:t>
      </w:r>
      <w:r>
        <w:rPr>
          <w:rFonts w:ascii="Times New Roman" w:hAnsi="Times New Roman" w:cs="Times New Roman"/>
          <w:sz w:val="28"/>
          <w:szCs w:val="28"/>
        </w:rPr>
        <w:t>ные переживания и чувства.</w:t>
      </w:r>
    </w:p>
    <w:p w:rsidR="00D6161B" w:rsidRDefault="00D6161B" w:rsidP="00D7320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Инновационные  процессы </w:t>
      </w:r>
      <w:r w:rsidRPr="00D6161B">
        <w:rPr>
          <w:rFonts w:ascii="Times New Roman" w:hAnsi="Times New Roman" w:cs="Times New Roman"/>
          <w:sz w:val="28"/>
          <w:szCs w:val="28"/>
        </w:rPr>
        <w:t xml:space="preserve"> в области </w:t>
      </w:r>
      <w:r>
        <w:rPr>
          <w:rFonts w:ascii="Times New Roman" w:hAnsi="Times New Roman" w:cs="Times New Roman"/>
          <w:sz w:val="28"/>
          <w:szCs w:val="28"/>
        </w:rPr>
        <w:t xml:space="preserve">музыкального образования  </w:t>
      </w:r>
      <w:r w:rsidRPr="00D6161B">
        <w:rPr>
          <w:rFonts w:ascii="Times New Roman" w:hAnsi="Times New Roman" w:cs="Times New Roman"/>
          <w:sz w:val="28"/>
          <w:szCs w:val="28"/>
        </w:rPr>
        <w:t xml:space="preserve">– это всегда творчество, это всегда открытие, рождение нового. Именно на уроках музыки возможно создание наиболее благоприятной обстановки для всестороннего развития ребенка, раскрытия потенциала его творческих способностей и перспектив направления его будущей деятельности. </w:t>
      </w:r>
      <w:r>
        <w:rPr>
          <w:rFonts w:ascii="Times New Roman" w:hAnsi="Times New Roman" w:cs="Times New Roman"/>
          <w:sz w:val="28"/>
          <w:szCs w:val="28"/>
        </w:rPr>
        <w:t xml:space="preserve">  </w:t>
      </w:r>
    </w:p>
    <w:p w:rsidR="00D6161B" w:rsidRDefault="00D6161B" w:rsidP="00D7320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Использование инновационных педагогических технологий  невозможно без знакомства  </w:t>
      </w:r>
      <w:r w:rsidRPr="00D6161B">
        <w:rPr>
          <w:rFonts w:ascii="Times New Roman" w:hAnsi="Times New Roman" w:cs="Times New Roman"/>
          <w:sz w:val="28"/>
          <w:szCs w:val="28"/>
        </w:rPr>
        <w:t xml:space="preserve"> с инновационным музыкально-педагогическим опытом, системами и технологиями преподавания предмета в школе</w:t>
      </w:r>
      <w:r>
        <w:rPr>
          <w:rFonts w:ascii="Times New Roman" w:hAnsi="Times New Roman" w:cs="Times New Roman"/>
          <w:sz w:val="28"/>
          <w:szCs w:val="28"/>
        </w:rPr>
        <w:t xml:space="preserve"> и </w:t>
      </w:r>
      <w:r w:rsidRPr="00D6161B">
        <w:rPr>
          <w:rFonts w:ascii="Times New Roman" w:hAnsi="Times New Roman" w:cs="Times New Roman"/>
          <w:sz w:val="28"/>
          <w:szCs w:val="28"/>
        </w:rPr>
        <w:t xml:space="preserve"> предполагает знание основных направлений и перспектив развития образов</w:t>
      </w:r>
      <w:r>
        <w:rPr>
          <w:rFonts w:ascii="Times New Roman" w:hAnsi="Times New Roman" w:cs="Times New Roman"/>
          <w:sz w:val="28"/>
          <w:szCs w:val="28"/>
        </w:rPr>
        <w:t>ания и педагогической науки. Наличие  школьных  программ и учебников</w:t>
      </w:r>
      <w:r w:rsidR="006E7981">
        <w:rPr>
          <w:rFonts w:ascii="Times New Roman" w:hAnsi="Times New Roman" w:cs="Times New Roman"/>
          <w:sz w:val="28"/>
          <w:szCs w:val="28"/>
        </w:rPr>
        <w:t>, использование средств обучения и их дидактических возможностей</w:t>
      </w:r>
      <w:r w:rsidRPr="00D6161B">
        <w:rPr>
          <w:rFonts w:ascii="Times New Roman" w:hAnsi="Times New Roman" w:cs="Times New Roman"/>
          <w:sz w:val="28"/>
          <w:szCs w:val="28"/>
        </w:rPr>
        <w:t>, умение пользоваться современными научно обоснованными приемами, методами и средствами обучения музыке, в том числе техническими, информационными и компьютерными технологиями.</w:t>
      </w:r>
    </w:p>
    <w:p w:rsidR="006E7981" w:rsidRDefault="006E7981" w:rsidP="00D73208">
      <w:pPr>
        <w:spacing w:line="360" w:lineRule="auto"/>
        <w:jc w:val="both"/>
        <w:rPr>
          <w:rFonts w:ascii="Times New Roman" w:hAnsi="Times New Roman" w:cs="Times New Roman"/>
          <w:sz w:val="28"/>
          <w:szCs w:val="28"/>
        </w:rPr>
      </w:pPr>
    </w:p>
    <w:p w:rsidR="006E7981" w:rsidRDefault="006E7981" w:rsidP="00D73208">
      <w:pPr>
        <w:pStyle w:val="2"/>
      </w:pPr>
      <w:bookmarkStart w:id="2" w:name="_Toc473145263"/>
      <w:r>
        <w:t xml:space="preserve">2.  </w:t>
      </w:r>
      <w:r w:rsidRPr="006E7981">
        <w:t xml:space="preserve">Использование инновационных технологий </w:t>
      </w:r>
      <w:r>
        <w:t xml:space="preserve"> обучения на уроках музыки</w:t>
      </w:r>
      <w:bookmarkEnd w:id="2"/>
    </w:p>
    <w:p w:rsidR="006E7981" w:rsidRPr="006E7981" w:rsidRDefault="006E7981" w:rsidP="00D73208">
      <w:pPr>
        <w:spacing w:line="360" w:lineRule="auto"/>
        <w:jc w:val="both"/>
        <w:rPr>
          <w:rFonts w:ascii="Times New Roman" w:hAnsi="Times New Roman" w:cs="Times New Roman"/>
          <w:sz w:val="28"/>
          <w:szCs w:val="28"/>
        </w:rPr>
      </w:pPr>
      <w:r w:rsidRPr="006E7981">
        <w:rPr>
          <w:rFonts w:ascii="Times New Roman" w:hAnsi="Times New Roman" w:cs="Times New Roman"/>
          <w:sz w:val="28"/>
          <w:szCs w:val="28"/>
        </w:rPr>
        <w:t>Современный урок музыки – это урок, в ходе которого применяются современные педагогические технологии, компьютерные технологии, используются электронные музыкальные инструменты. Урок музыки характеризуется созд</w:t>
      </w:r>
      <w:r>
        <w:rPr>
          <w:rFonts w:ascii="Times New Roman" w:hAnsi="Times New Roman" w:cs="Times New Roman"/>
          <w:sz w:val="28"/>
          <w:szCs w:val="28"/>
        </w:rPr>
        <w:t xml:space="preserve">анием творческой обстановки, где содержание </w:t>
      </w:r>
      <w:r w:rsidRPr="006E7981">
        <w:rPr>
          <w:rFonts w:ascii="Times New Roman" w:hAnsi="Times New Roman" w:cs="Times New Roman"/>
          <w:sz w:val="28"/>
          <w:szCs w:val="28"/>
        </w:rPr>
        <w:t xml:space="preserve"> занятий составляют эмоции и их субъективное пер</w:t>
      </w:r>
      <w:r>
        <w:rPr>
          <w:rFonts w:ascii="Times New Roman" w:hAnsi="Times New Roman" w:cs="Times New Roman"/>
          <w:sz w:val="28"/>
          <w:szCs w:val="28"/>
        </w:rPr>
        <w:t xml:space="preserve">еживание. Подобное </w:t>
      </w:r>
      <w:r w:rsidRPr="006E7981">
        <w:rPr>
          <w:rFonts w:ascii="Times New Roman" w:hAnsi="Times New Roman" w:cs="Times New Roman"/>
          <w:sz w:val="28"/>
          <w:szCs w:val="28"/>
        </w:rPr>
        <w:t xml:space="preserve"> содержание обуславливает выбор разнообразных методик, видов работы и новых мультимедийных средств.</w:t>
      </w:r>
    </w:p>
    <w:p w:rsidR="00B73938" w:rsidRDefault="006E7981" w:rsidP="00D73208">
      <w:pPr>
        <w:spacing w:line="360" w:lineRule="auto"/>
        <w:jc w:val="both"/>
        <w:rPr>
          <w:rFonts w:ascii="Times New Roman" w:hAnsi="Times New Roman" w:cs="Times New Roman"/>
          <w:sz w:val="28"/>
          <w:szCs w:val="28"/>
        </w:rPr>
      </w:pPr>
      <w:r w:rsidRPr="006E7981">
        <w:rPr>
          <w:rFonts w:ascii="Times New Roman" w:hAnsi="Times New Roman" w:cs="Times New Roman"/>
          <w:sz w:val="28"/>
          <w:szCs w:val="28"/>
        </w:rPr>
        <w:t xml:space="preserve">Использование </w:t>
      </w:r>
      <w:r>
        <w:rPr>
          <w:rFonts w:ascii="Times New Roman" w:hAnsi="Times New Roman" w:cs="Times New Roman"/>
          <w:sz w:val="28"/>
          <w:szCs w:val="28"/>
        </w:rPr>
        <w:t xml:space="preserve">инновационных </w:t>
      </w:r>
      <w:r w:rsidRPr="006E7981">
        <w:rPr>
          <w:rFonts w:ascii="Times New Roman" w:hAnsi="Times New Roman" w:cs="Times New Roman"/>
          <w:sz w:val="28"/>
          <w:szCs w:val="28"/>
        </w:rPr>
        <w:t xml:space="preserve"> технологий позволяет</w:t>
      </w:r>
      <w:r>
        <w:rPr>
          <w:rFonts w:ascii="Times New Roman" w:hAnsi="Times New Roman" w:cs="Times New Roman"/>
          <w:sz w:val="28"/>
          <w:szCs w:val="28"/>
        </w:rPr>
        <w:t xml:space="preserve"> </w:t>
      </w:r>
      <w:r w:rsidRPr="006E7981">
        <w:rPr>
          <w:rFonts w:ascii="Times New Roman" w:hAnsi="Times New Roman" w:cs="Times New Roman"/>
          <w:sz w:val="28"/>
          <w:szCs w:val="28"/>
        </w:rPr>
        <w:t xml:space="preserve"> осуществить задуманное, сделать урок современным. Использование компьютерных технологий в процессе обучения влияет на рост профессионал</w:t>
      </w:r>
      <w:r w:rsidR="00B73938">
        <w:rPr>
          <w:rFonts w:ascii="Times New Roman" w:hAnsi="Times New Roman" w:cs="Times New Roman"/>
          <w:sz w:val="28"/>
          <w:szCs w:val="28"/>
        </w:rPr>
        <w:t xml:space="preserve">ьной компетентности учителя, что </w:t>
      </w:r>
      <w:r w:rsidRPr="006E7981">
        <w:rPr>
          <w:rFonts w:ascii="Times New Roman" w:hAnsi="Times New Roman" w:cs="Times New Roman"/>
          <w:sz w:val="28"/>
          <w:szCs w:val="28"/>
        </w:rPr>
        <w:t xml:space="preserve"> способствует значительному повышению качества образования.</w:t>
      </w:r>
    </w:p>
    <w:p w:rsidR="00B73938" w:rsidRPr="00B73938" w:rsidRDefault="00B73938" w:rsidP="00D73208">
      <w:pPr>
        <w:spacing w:line="360" w:lineRule="auto"/>
        <w:jc w:val="both"/>
        <w:rPr>
          <w:rFonts w:ascii="Times New Roman" w:hAnsi="Times New Roman" w:cs="Times New Roman"/>
          <w:sz w:val="28"/>
          <w:szCs w:val="28"/>
        </w:rPr>
      </w:pPr>
      <w:r w:rsidRPr="00B73938">
        <w:rPr>
          <w:rFonts w:ascii="Times New Roman" w:hAnsi="Times New Roman" w:cs="Times New Roman"/>
          <w:sz w:val="28"/>
          <w:szCs w:val="28"/>
        </w:rPr>
        <w:t xml:space="preserve"> Важным основанием для постижения новшеств современной музыкально-образовательной теории и практики является методика музыкального образования.</w:t>
      </w:r>
    </w:p>
    <w:p w:rsidR="00B73938" w:rsidRDefault="00B73938" w:rsidP="00D73208">
      <w:pPr>
        <w:spacing w:line="360" w:lineRule="auto"/>
        <w:jc w:val="both"/>
        <w:rPr>
          <w:rFonts w:ascii="Times New Roman" w:hAnsi="Times New Roman" w:cs="Times New Roman"/>
          <w:sz w:val="28"/>
          <w:szCs w:val="28"/>
        </w:rPr>
      </w:pPr>
      <w:r>
        <w:rPr>
          <w:rFonts w:ascii="Times New Roman" w:hAnsi="Times New Roman" w:cs="Times New Roman"/>
          <w:sz w:val="28"/>
          <w:szCs w:val="28"/>
        </w:rPr>
        <w:t>Учитель</w:t>
      </w:r>
      <w:r w:rsidRPr="00B73938">
        <w:rPr>
          <w:rFonts w:ascii="Times New Roman" w:hAnsi="Times New Roman" w:cs="Times New Roman"/>
          <w:sz w:val="28"/>
          <w:szCs w:val="28"/>
        </w:rPr>
        <w:t xml:space="preserve"> долж</w:t>
      </w:r>
      <w:r>
        <w:rPr>
          <w:rFonts w:ascii="Times New Roman" w:hAnsi="Times New Roman" w:cs="Times New Roman"/>
          <w:sz w:val="28"/>
          <w:szCs w:val="28"/>
        </w:rPr>
        <w:t xml:space="preserve">ен </w:t>
      </w:r>
      <w:r w:rsidRPr="00B73938">
        <w:rPr>
          <w:rFonts w:ascii="Times New Roman" w:hAnsi="Times New Roman" w:cs="Times New Roman"/>
          <w:sz w:val="28"/>
          <w:szCs w:val="28"/>
        </w:rPr>
        <w:t xml:space="preserve"> постоянно обогащать школьный репертуар музыкой разных н</w:t>
      </w:r>
      <w:r>
        <w:rPr>
          <w:rFonts w:ascii="Times New Roman" w:hAnsi="Times New Roman" w:cs="Times New Roman"/>
          <w:sz w:val="28"/>
          <w:szCs w:val="28"/>
        </w:rPr>
        <w:t xml:space="preserve">аправлений и стилей. Это помогает </w:t>
      </w:r>
      <w:r w:rsidRPr="00B73938">
        <w:rPr>
          <w:rFonts w:ascii="Times New Roman" w:hAnsi="Times New Roman" w:cs="Times New Roman"/>
          <w:sz w:val="28"/>
          <w:szCs w:val="28"/>
        </w:rPr>
        <w:t xml:space="preserve"> детям принять мысль о связи музыки с жизнью, внутренним миром человека.</w:t>
      </w:r>
      <w:r>
        <w:rPr>
          <w:rFonts w:ascii="Times New Roman" w:hAnsi="Times New Roman" w:cs="Times New Roman"/>
          <w:sz w:val="28"/>
          <w:szCs w:val="28"/>
        </w:rPr>
        <w:t xml:space="preserve"> Для работы в условиях реализации ФГОС учителю необходимо использовать в своей работе</w:t>
      </w:r>
      <w:r w:rsidRPr="00B73938">
        <w:rPr>
          <w:rFonts w:ascii="Times New Roman" w:hAnsi="Times New Roman" w:cs="Times New Roman"/>
          <w:sz w:val="28"/>
          <w:szCs w:val="28"/>
        </w:rPr>
        <w:t xml:space="preserve">  основные инновационные технологии: </w:t>
      </w:r>
    </w:p>
    <w:p w:rsidR="001A41A0" w:rsidRDefault="001A41A0" w:rsidP="00B73938">
      <w:pPr>
        <w:spacing w:line="360" w:lineRule="auto"/>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14:anchorId="456CDEAA" wp14:editId="7CA6EA9C">
            <wp:extent cx="5257800" cy="3943350"/>
            <wp:effectExtent l="0" t="0" r="0" b="0"/>
            <wp:docPr id="1" name="Рисунок 1" descr="F:\14.01.17\технолог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4.01.17\технологии.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9650" cy="3944737"/>
                    </a:xfrm>
                    <a:prstGeom prst="rect">
                      <a:avLst/>
                    </a:prstGeom>
                    <a:noFill/>
                    <a:ln>
                      <a:noFill/>
                    </a:ln>
                  </pic:spPr>
                </pic:pic>
              </a:graphicData>
            </a:graphic>
          </wp:inline>
        </w:drawing>
      </w:r>
    </w:p>
    <w:p w:rsidR="00B73938" w:rsidRDefault="006C3F93" w:rsidP="00D73208">
      <w:pPr>
        <w:spacing w:line="360" w:lineRule="auto"/>
        <w:jc w:val="both"/>
        <w:rPr>
          <w:rFonts w:ascii="Times New Roman" w:hAnsi="Times New Roman" w:cs="Times New Roman"/>
          <w:sz w:val="28"/>
          <w:szCs w:val="28"/>
        </w:rPr>
      </w:pPr>
      <w:r>
        <w:rPr>
          <w:rFonts w:ascii="Times New Roman" w:hAnsi="Times New Roman" w:cs="Times New Roman"/>
          <w:sz w:val="28"/>
          <w:szCs w:val="28"/>
        </w:rPr>
        <w:t>Рассмотрим некоторые из представленных технологий.</w:t>
      </w:r>
    </w:p>
    <w:p w:rsidR="006C3F93" w:rsidRDefault="006C3F93" w:rsidP="006842BB">
      <w:pPr>
        <w:pStyle w:val="3"/>
      </w:pPr>
      <w:bookmarkStart w:id="3" w:name="_Toc473145264"/>
      <w:r>
        <w:t xml:space="preserve">2.1  </w:t>
      </w:r>
      <w:r w:rsidRPr="006C3F93">
        <w:t>Информационно – коммуникативные технологии.</w:t>
      </w:r>
      <w:bookmarkEnd w:id="3"/>
      <w:r w:rsidRPr="006C3F93">
        <w:t xml:space="preserve"> </w:t>
      </w:r>
    </w:p>
    <w:p w:rsidR="006C3F93" w:rsidRPr="006C3F93" w:rsidRDefault="006C3F93" w:rsidP="00D7320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ИКТ </w:t>
      </w:r>
      <w:r w:rsidRPr="006C3F93">
        <w:rPr>
          <w:rFonts w:ascii="Times New Roman" w:hAnsi="Times New Roman" w:cs="Times New Roman"/>
          <w:sz w:val="28"/>
          <w:szCs w:val="28"/>
        </w:rPr>
        <w:t xml:space="preserve"> технологии необходимы на уроках музыки. Применение мультимедийных средств - это развитие инновационного мышления ребенка в процессе изучения художественно-эстетических дисциплин в учебных заведениях для </w:t>
      </w:r>
      <w:r>
        <w:rPr>
          <w:rFonts w:ascii="Times New Roman" w:hAnsi="Times New Roman" w:cs="Times New Roman"/>
          <w:sz w:val="28"/>
          <w:szCs w:val="28"/>
        </w:rPr>
        <w:t xml:space="preserve"> их </w:t>
      </w:r>
      <w:r w:rsidRPr="006C3F93">
        <w:rPr>
          <w:rFonts w:ascii="Times New Roman" w:hAnsi="Times New Roman" w:cs="Times New Roman"/>
          <w:sz w:val="28"/>
          <w:szCs w:val="28"/>
        </w:rPr>
        <w:t>инт</w:t>
      </w:r>
      <w:r>
        <w:rPr>
          <w:rFonts w:ascii="Times New Roman" w:hAnsi="Times New Roman" w:cs="Times New Roman"/>
          <w:sz w:val="28"/>
          <w:szCs w:val="28"/>
        </w:rPr>
        <w:t xml:space="preserve">еллектуального развития </w:t>
      </w:r>
      <w:r w:rsidRPr="006C3F93">
        <w:rPr>
          <w:rFonts w:ascii="Times New Roman" w:hAnsi="Times New Roman" w:cs="Times New Roman"/>
          <w:sz w:val="28"/>
          <w:szCs w:val="28"/>
        </w:rPr>
        <w:t xml:space="preserve"> и оптимизации образовательного процесса, развитию творческой компетентности учащихся.</w:t>
      </w:r>
    </w:p>
    <w:p w:rsidR="006C3F93" w:rsidRDefault="006C3F93" w:rsidP="00D73208">
      <w:pPr>
        <w:spacing w:line="360" w:lineRule="auto"/>
        <w:jc w:val="both"/>
        <w:rPr>
          <w:rFonts w:ascii="Times New Roman" w:hAnsi="Times New Roman" w:cs="Times New Roman"/>
          <w:sz w:val="28"/>
          <w:szCs w:val="28"/>
        </w:rPr>
      </w:pPr>
      <w:r w:rsidRPr="006C3F93">
        <w:rPr>
          <w:rFonts w:ascii="Times New Roman" w:hAnsi="Times New Roman" w:cs="Times New Roman"/>
          <w:sz w:val="28"/>
          <w:szCs w:val="28"/>
        </w:rPr>
        <w:t>На сегодняшний день существует много различных электронных изданий, которые могут быть использованы в музыкально-образовательной деятельности. "Энциклопедия классической музыки" включает 278 статей о композиторах всех стран, 209 музыкальных фрагментов самых известных произведений и описание их содержания. Показаны в анимации 44 музыкальных инструмента и даны образцы их</w:t>
      </w:r>
      <w:r w:rsidRPr="006C3F93">
        <w:rPr>
          <w:rFonts w:ascii="Times New Roman" w:hAnsi="Times New Roman" w:cs="Times New Roman"/>
          <w:b/>
          <w:sz w:val="28"/>
          <w:szCs w:val="28"/>
        </w:rPr>
        <w:t xml:space="preserve"> </w:t>
      </w:r>
      <w:r>
        <w:rPr>
          <w:rFonts w:ascii="Times New Roman" w:hAnsi="Times New Roman" w:cs="Times New Roman"/>
          <w:sz w:val="28"/>
          <w:szCs w:val="28"/>
        </w:rPr>
        <w:t>звучания. Более ста  статей познакомя</w:t>
      </w:r>
      <w:r w:rsidRPr="006C3F93">
        <w:rPr>
          <w:rFonts w:ascii="Times New Roman" w:hAnsi="Times New Roman" w:cs="Times New Roman"/>
          <w:sz w:val="28"/>
          <w:szCs w:val="28"/>
        </w:rPr>
        <w:t xml:space="preserve">т с самыми известными исполнителями всего мира. </w:t>
      </w:r>
      <w:r>
        <w:rPr>
          <w:rFonts w:ascii="Times New Roman" w:hAnsi="Times New Roman" w:cs="Times New Roman"/>
          <w:sz w:val="28"/>
          <w:szCs w:val="28"/>
        </w:rPr>
        <w:t xml:space="preserve">Авторы  рассказывают </w:t>
      </w:r>
      <w:r w:rsidRPr="006C3F93">
        <w:rPr>
          <w:rFonts w:ascii="Times New Roman" w:hAnsi="Times New Roman" w:cs="Times New Roman"/>
          <w:sz w:val="28"/>
          <w:szCs w:val="28"/>
        </w:rPr>
        <w:t xml:space="preserve"> о десяти основных жанрах музыки (опера, балет, оперетта, симфония, концерт, соната, фортепианная музыка, камерно-</w:t>
      </w:r>
      <w:r w:rsidRPr="006C3F93">
        <w:rPr>
          <w:rFonts w:ascii="Times New Roman" w:hAnsi="Times New Roman" w:cs="Times New Roman"/>
          <w:sz w:val="28"/>
          <w:szCs w:val="28"/>
        </w:rPr>
        <w:lastRenderedPageBreak/>
        <w:t>инструментальная музыка, кантаты и оратории, песни и романсы) с иллюстрациями, видеофрагментами и отрывками музыкального звучания.</w:t>
      </w:r>
    </w:p>
    <w:p w:rsidR="00614A11" w:rsidRDefault="00614A11" w:rsidP="00D73208">
      <w:pPr>
        <w:spacing w:line="360" w:lineRule="auto"/>
        <w:jc w:val="both"/>
        <w:rPr>
          <w:rFonts w:ascii="Times New Roman" w:hAnsi="Times New Roman" w:cs="Times New Roman"/>
          <w:sz w:val="28"/>
          <w:szCs w:val="28"/>
        </w:rPr>
      </w:pPr>
      <w:r>
        <w:rPr>
          <w:rFonts w:ascii="Times New Roman" w:hAnsi="Times New Roman" w:cs="Times New Roman"/>
          <w:sz w:val="28"/>
          <w:szCs w:val="28"/>
        </w:rPr>
        <w:t>ИКТ технологии позволяют учащимся вместо скучных рефератов подготовить увлекательную презентацию.</w:t>
      </w:r>
    </w:p>
    <w:p w:rsidR="006C3F93" w:rsidRDefault="006C3F93" w:rsidP="00D7320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 работе над презентацией  </w:t>
      </w:r>
      <w:r w:rsidRPr="006C3F93">
        <w:rPr>
          <w:rFonts w:ascii="Times New Roman" w:hAnsi="Times New Roman" w:cs="Times New Roman"/>
          <w:sz w:val="28"/>
          <w:szCs w:val="28"/>
        </w:rPr>
        <w:t xml:space="preserve"> ученик должен провести огромную научно-исследовательскую работу, использовать большое количество источников информации, чт</w:t>
      </w:r>
      <w:r w:rsidR="00614A11">
        <w:rPr>
          <w:rFonts w:ascii="Times New Roman" w:hAnsi="Times New Roman" w:cs="Times New Roman"/>
          <w:sz w:val="28"/>
          <w:szCs w:val="28"/>
        </w:rPr>
        <w:t xml:space="preserve">о позволяет </w:t>
      </w:r>
      <w:r w:rsidRPr="006C3F93">
        <w:rPr>
          <w:rFonts w:ascii="Times New Roman" w:hAnsi="Times New Roman" w:cs="Times New Roman"/>
          <w:sz w:val="28"/>
          <w:szCs w:val="28"/>
        </w:rPr>
        <w:t>превратить каждую работу в продукт индивидуального творчества. Ученик при создании каждого слайда в презентации превращается в компьютерного худож</w:t>
      </w:r>
      <w:r w:rsidR="00614A11">
        <w:rPr>
          <w:rFonts w:ascii="Times New Roman" w:hAnsi="Times New Roman" w:cs="Times New Roman"/>
          <w:sz w:val="28"/>
          <w:szCs w:val="28"/>
        </w:rPr>
        <w:t xml:space="preserve">ника (слайд должен быть эстетичным </w:t>
      </w:r>
      <w:r w:rsidRPr="006C3F93">
        <w:rPr>
          <w:rFonts w:ascii="Times New Roman" w:hAnsi="Times New Roman" w:cs="Times New Roman"/>
          <w:sz w:val="28"/>
          <w:szCs w:val="28"/>
        </w:rPr>
        <w:t xml:space="preserve"> и отражать внутреннее отношение автора к излагаемому вопросу). Данный вид учебной деятельности позволяет развивать у ученика логическое мышление, формирует навыки. В процессе демонстрации презентации ученики приобретают опыт публичных выступлений, который, безусловно, пригодится в их дальнейшей жизни. Включается элемент соревнования, что позволяет повысить самооценку ученика, т.к. умение работать с компьютером является одним из элементов современной молодежной культуры.</w:t>
      </w:r>
    </w:p>
    <w:p w:rsidR="00614A11" w:rsidRDefault="00614A11" w:rsidP="006842BB">
      <w:pPr>
        <w:pStyle w:val="3"/>
      </w:pPr>
      <w:bookmarkStart w:id="4" w:name="_Toc473145265"/>
      <w:r w:rsidRPr="00614A11">
        <w:t>2.2. Технология «продуктивного чтения»</w:t>
      </w:r>
      <w:bookmarkEnd w:id="4"/>
    </w:p>
    <w:p w:rsidR="00614A11" w:rsidRDefault="00A93089" w:rsidP="00D73208">
      <w:pPr>
        <w:spacing w:line="360" w:lineRule="auto"/>
        <w:jc w:val="both"/>
        <w:rPr>
          <w:rFonts w:ascii="Times New Roman" w:hAnsi="Times New Roman" w:cs="Times New Roman"/>
          <w:sz w:val="28"/>
          <w:szCs w:val="28"/>
        </w:rPr>
      </w:pPr>
      <w:r w:rsidRPr="00A93089">
        <w:rPr>
          <w:rFonts w:ascii="Times New Roman" w:hAnsi="Times New Roman" w:cs="Times New Roman"/>
          <w:sz w:val="28"/>
          <w:szCs w:val="28"/>
        </w:rPr>
        <w:t xml:space="preserve">Технология продуктивного чтения - это </w:t>
      </w:r>
      <w:proofErr w:type="spellStart"/>
      <w:r w:rsidRPr="00A93089">
        <w:rPr>
          <w:rFonts w:ascii="Times New Roman" w:hAnsi="Times New Roman" w:cs="Times New Roman"/>
          <w:sz w:val="28"/>
          <w:szCs w:val="28"/>
        </w:rPr>
        <w:t>природосообразная</w:t>
      </w:r>
      <w:proofErr w:type="spellEnd"/>
      <w:r w:rsidRPr="00A93089">
        <w:rPr>
          <w:rFonts w:ascii="Times New Roman" w:hAnsi="Times New Roman" w:cs="Times New Roman"/>
          <w:sz w:val="28"/>
          <w:szCs w:val="28"/>
        </w:rPr>
        <w:t xml:space="preserve"> образовательная технология, опирающаяся на законы читательской деятельности и обеспечивающая с помощью конкретных приёмов чтения полноценное восприятие и понимание текста читателем, активную читательскую позицию по отношению к тексту и его автору.</w:t>
      </w:r>
    </w:p>
    <w:p w:rsidR="00A93089" w:rsidRPr="00A93089" w:rsidRDefault="00A93089" w:rsidP="00D73208">
      <w:pPr>
        <w:spacing w:line="360" w:lineRule="auto"/>
        <w:jc w:val="both"/>
        <w:rPr>
          <w:rFonts w:ascii="Times New Roman" w:hAnsi="Times New Roman" w:cs="Times New Roman"/>
          <w:sz w:val="28"/>
          <w:szCs w:val="28"/>
        </w:rPr>
      </w:pPr>
      <w:r w:rsidRPr="00A93089">
        <w:rPr>
          <w:rFonts w:ascii="Times New Roman" w:hAnsi="Times New Roman" w:cs="Times New Roman"/>
          <w:sz w:val="28"/>
          <w:szCs w:val="28"/>
        </w:rPr>
        <w:t>Цель технологии: формирование читательской компетенции школьника. В начальной школе необходимо заложить основы формирования грамотного читателя, у которого есть стойкая привычка к чтению, знающего книги, умеющего их самостоятельно выбирать.</w:t>
      </w:r>
    </w:p>
    <w:p w:rsidR="00614A11" w:rsidRDefault="00614A11" w:rsidP="006C3F93">
      <w:pPr>
        <w:spacing w:line="360" w:lineRule="auto"/>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inline distT="0" distB="0" distL="0" distR="0">
            <wp:extent cx="3886200" cy="2914649"/>
            <wp:effectExtent l="0" t="0" r="0" b="635"/>
            <wp:docPr id="2" name="Рисунок 2" descr="F:\14.01.17\классиф-я продуктивных задан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14.01.17\классиф-я продуктивных заданий.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91792" cy="2918843"/>
                    </a:xfrm>
                    <a:prstGeom prst="rect">
                      <a:avLst/>
                    </a:prstGeom>
                    <a:noFill/>
                    <a:ln>
                      <a:noFill/>
                    </a:ln>
                  </pic:spPr>
                </pic:pic>
              </a:graphicData>
            </a:graphic>
          </wp:inline>
        </w:drawing>
      </w:r>
    </w:p>
    <w:p w:rsidR="00A93089" w:rsidRDefault="00A93089" w:rsidP="006842BB">
      <w:pPr>
        <w:pStyle w:val="3"/>
      </w:pPr>
      <w:bookmarkStart w:id="5" w:name="_Toc473145266"/>
      <w:r>
        <w:t>2.3 Технология проектной деятельности.</w:t>
      </w:r>
      <w:bookmarkEnd w:id="5"/>
    </w:p>
    <w:p w:rsidR="00A93089" w:rsidRDefault="00A93089" w:rsidP="00D73208">
      <w:pPr>
        <w:spacing w:line="360" w:lineRule="auto"/>
        <w:jc w:val="both"/>
        <w:rPr>
          <w:rFonts w:ascii="Arial" w:eastAsia="Times New Roman" w:hAnsi="Arial" w:cs="Arial"/>
          <w:color w:val="000000"/>
          <w:sz w:val="18"/>
          <w:szCs w:val="18"/>
          <w:lang w:eastAsia="ru-RU"/>
        </w:rPr>
      </w:pPr>
      <w:r>
        <w:rPr>
          <w:rFonts w:ascii="Times New Roman" w:hAnsi="Times New Roman" w:cs="Times New Roman"/>
          <w:iCs/>
          <w:sz w:val="28"/>
          <w:szCs w:val="28"/>
        </w:rPr>
        <w:t>И</w:t>
      </w:r>
      <w:r w:rsidRPr="00A93089">
        <w:rPr>
          <w:rFonts w:ascii="Times New Roman" w:hAnsi="Times New Roman" w:cs="Times New Roman"/>
          <w:iCs/>
          <w:sz w:val="28"/>
          <w:szCs w:val="28"/>
        </w:rPr>
        <w:t>спользование проектной деятельности</w:t>
      </w:r>
      <w:r w:rsidRPr="00A93089">
        <w:rPr>
          <w:rFonts w:ascii="Times New Roman" w:hAnsi="Times New Roman" w:cs="Times New Roman"/>
          <w:b/>
          <w:i/>
          <w:iCs/>
          <w:sz w:val="28"/>
          <w:szCs w:val="28"/>
        </w:rPr>
        <w:t> </w:t>
      </w:r>
      <w:r>
        <w:rPr>
          <w:rFonts w:ascii="Times New Roman" w:hAnsi="Times New Roman" w:cs="Times New Roman"/>
          <w:sz w:val="28"/>
          <w:szCs w:val="28"/>
        </w:rPr>
        <w:t xml:space="preserve">учащихся на уроках музыки </w:t>
      </w:r>
      <w:r w:rsidRPr="00A93089">
        <w:rPr>
          <w:rFonts w:ascii="Times New Roman" w:hAnsi="Times New Roman" w:cs="Times New Roman"/>
          <w:sz w:val="28"/>
          <w:szCs w:val="28"/>
        </w:rPr>
        <w:t xml:space="preserve"> способствует вовлечению учащихся в предметно – регулятивную, предметно – познавательную и предметно – коммуникативную деятельность, тем самым способствуя формированию коммуникативной компетенции, повышая интерес учащихся к учению</w:t>
      </w:r>
      <w:r>
        <w:rPr>
          <w:rFonts w:ascii="Times New Roman" w:hAnsi="Times New Roman" w:cs="Times New Roman"/>
          <w:b/>
          <w:sz w:val="28"/>
          <w:szCs w:val="28"/>
        </w:rPr>
        <w:t xml:space="preserve">. </w:t>
      </w:r>
      <w:r w:rsidRPr="00A93089">
        <w:rPr>
          <w:rFonts w:ascii="Arial" w:hAnsi="Arial" w:cs="Arial"/>
          <w:color w:val="000000"/>
          <w:sz w:val="18"/>
          <w:szCs w:val="18"/>
        </w:rPr>
        <w:t xml:space="preserve"> </w:t>
      </w:r>
      <w:r w:rsidRPr="00A93089">
        <w:rPr>
          <w:rFonts w:ascii="Times New Roman" w:hAnsi="Times New Roman" w:cs="Times New Roman"/>
          <w:sz w:val="28"/>
          <w:szCs w:val="28"/>
        </w:rPr>
        <w:t>Каждый проект обязательно требует исследовательской работы учащихся. Отличительная черта проектной деятельности - поиск информации, которая затем будет обработана, осмыслена и представлена участниками проектной группы.</w:t>
      </w:r>
      <w:r w:rsidRPr="00A93089">
        <w:rPr>
          <w:rFonts w:ascii="Arial" w:eastAsia="Times New Roman" w:hAnsi="Arial" w:cs="Arial"/>
          <w:color w:val="000000"/>
          <w:sz w:val="18"/>
          <w:szCs w:val="18"/>
          <w:lang w:eastAsia="ru-RU"/>
        </w:rPr>
        <w:t xml:space="preserve"> </w:t>
      </w:r>
    </w:p>
    <w:p w:rsidR="00A93089" w:rsidRPr="00A93089" w:rsidRDefault="00A93089" w:rsidP="00D73208">
      <w:pPr>
        <w:spacing w:line="360" w:lineRule="auto"/>
        <w:jc w:val="both"/>
        <w:rPr>
          <w:rFonts w:ascii="Times New Roman" w:hAnsi="Times New Roman" w:cs="Times New Roman"/>
          <w:sz w:val="28"/>
          <w:szCs w:val="28"/>
        </w:rPr>
      </w:pPr>
      <w:r w:rsidRPr="00A93089">
        <w:rPr>
          <w:rFonts w:ascii="Times New Roman" w:hAnsi="Times New Roman" w:cs="Times New Roman"/>
          <w:sz w:val="28"/>
          <w:szCs w:val="28"/>
        </w:rPr>
        <w:t>Школьный проект</w:t>
      </w:r>
      <w:r w:rsidRPr="00A93089">
        <w:rPr>
          <w:sz w:val="28"/>
          <w:szCs w:val="28"/>
        </w:rPr>
        <w:t xml:space="preserve"> </w:t>
      </w:r>
      <w:r w:rsidRPr="00A93089">
        <w:rPr>
          <w:rFonts w:ascii="Times New Roman" w:hAnsi="Times New Roman" w:cs="Times New Roman"/>
          <w:sz w:val="28"/>
          <w:szCs w:val="28"/>
        </w:rPr>
        <w:t>имеет следующую структуру:</w:t>
      </w:r>
    </w:p>
    <w:p w:rsidR="00A93089" w:rsidRPr="00A93089" w:rsidRDefault="00A93089" w:rsidP="00D73208">
      <w:pPr>
        <w:spacing w:line="360" w:lineRule="auto"/>
        <w:jc w:val="both"/>
        <w:rPr>
          <w:rFonts w:ascii="Times New Roman" w:hAnsi="Times New Roman" w:cs="Times New Roman"/>
          <w:sz w:val="28"/>
          <w:szCs w:val="28"/>
        </w:rPr>
      </w:pPr>
      <w:r w:rsidRPr="00A93089">
        <w:rPr>
          <w:rFonts w:ascii="Times New Roman" w:hAnsi="Times New Roman" w:cs="Times New Roman"/>
          <w:sz w:val="28"/>
          <w:szCs w:val="28"/>
        </w:rPr>
        <w:t>1.</w:t>
      </w:r>
      <w:r w:rsidRPr="00FF05FF">
        <w:rPr>
          <w:rFonts w:ascii="Times New Roman" w:hAnsi="Times New Roman" w:cs="Times New Roman"/>
          <w:i/>
          <w:sz w:val="28"/>
          <w:szCs w:val="28"/>
        </w:rPr>
        <w:t>Подготовительный</w:t>
      </w:r>
      <w:r w:rsidRPr="00A93089">
        <w:rPr>
          <w:rFonts w:ascii="Times New Roman" w:hAnsi="Times New Roman" w:cs="Times New Roman"/>
          <w:sz w:val="28"/>
          <w:szCs w:val="28"/>
        </w:rPr>
        <w:t>, который включает в себя следующие шаги:</w:t>
      </w:r>
    </w:p>
    <w:p w:rsidR="00A93089" w:rsidRPr="00A93089" w:rsidRDefault="00A93089" w:rsidP="00D73208">
      <w:pPr>
        <w:spacing w:line="360" w:lineRule="auto"/>
        <w:jc w:val="both"/>
        <w:rPr>
          <w:rFonts w:ascii="Times New Roman" w:hAnsi="Times New Roman" w:cs="Times New Roman"/>
          <w:sz w:val="28"/>
          <w:szCs w:val="28"/>
        </w:rPr>
      </w:pPr>
      <w:r w:rsidRPr="00A93089">
        <w:rPr>
          <w:rFonts w:ascii="Times New Roman" w:hAnsi="Times New Roman" w:cs="Times New Roman"/>
          <w:sz w:val="28"/>
          <w:szCs w:val="28"/>
        </w:rPr>
        <w:t>- планирование учителем проекта в рамках тем программы,</w:t>
      </w:r>
    </w:p>
    <w:p w:rsidR="00A93089" w:rsidRPr="00A93089" w:rsidRDefault="00A93089" w:rsidP="00D73208">
      <w:pPr>
        <w:spacing w:line="360" w:lineRule="auto"/>
        <w:jc w:val="both"/>
        <w:rPr>
          <w:rFonts w:ascii="Times New Roman" w:hAnsi="Times New Roman" w:cs="Times New Roman"/>
          <w:sz w:val="28"/>
          <w:szCs w:val="28"/>
        </w:rPr>
      </w:pPr>
      <w:r w:rsidRPr="00A93089">
        <w:rPr>
          <w:rFonts w:ascii="Times New Roman" w:hAnsi="Times New Roman" w:cs="Times New Roman"/>
          <w:sz w:val="28"/>
          <w:szCs w:val="28"/>
        </w:rPr>
        <w:t>- выдвижение идеи учителем на уроке,</w:t>
      </w:r>
    </w:p>
    <w:p w:rsidR="00A93089" w:rsidRPr="00A93089" w:rsidRDefault="00A93089" w:rsidP="00D73208">
      <w:pPr>
        <w:spacing w:line="360" w:lineRule="auto"/>
        <w:jc w:val="both"/>
        <w:rPr>
          <w:rFonts w:ascii="Times New Roman" w:hAnsi="Times New Roman" w:cs="Times New Roman"/>
          <w:sz w:val="28"/>
          <w:szCs w:val="28"/>
        </w:rPr>
      </w:pPr>
      <w:r w:rsidRPr="00A93089">
        <w:rPr>
          <w:rFonts w:ascii="Times New Roman" w:hAnsi="Times New Roman" w:cs="Times New Roman"/>
          <w:sz w:val="28"/>
          <w:szCs w:val="28"/>
        </w:rPr>
        <w:t>- обсуждение идеи обучающимися; выдвижение ими своих идей; аргументирование своего мнения.</w:t>
      </w:r>
    </w:p>
    <w:p w:rsidR="00A93089" w:rsidRPr="00FF05FF" w:rsidRDefault="00A93089" w:rsidP="00D73208">
      <w:pPr>
        <w:spacing w:line="360" w:lineRule="auto"/>
        <w:jc w:val="both"/>
        <w:rPr>
          <w:rFonts w:ascii="Times New Roman" w:hAnsi="Times New Roman" w:cs="Times New Roman"/>
          <w:i/>
          <w:sz w:val="28"/>
          <w:szCs w:val="28"/>
        </w:rPr>
      </w:pPr>
      <w:r w:rsidRPr="00A93089">
        <w:rPr>
          <w:rFonts w:ascii="Times New Roman" w:hAnsi="Times New Roman" w:cs="Times New Roman"/>
          <w:sz w:val="28"/>
          <w:szCs w:val="28"/>
        </w:rPr>
        <w:t xml:space="preserve">2. </w:t>
      </w:r>
      <w:r w:rsidRPr="00FF05FF">
        <w:rPr>
          <w:rFonts w:ascii="Times New Roman" w:hAnsi="Times New Roman" w:cs="Times New Roman"/>
          <w:i/>
          <w:sz w:val="28"/>
          <w:szCs w:val="28"/>
        </w:rPr>
        <w:t>Организация работы:</w:t>
      </w:r>
    </w:p>
    <w:p w:rsidR="00A93089" w:rsidRPr="00A93089" w:rsidRDefault="00A93089" w:rsidP="00D73208">
      <w:pPr>
        <w:spacing w:line="360" w:lineRule="auto"/>
        <w:jc w:val="both"/>
        <w:rPr>
          <w:rFonts w:ascii="Times New Roman" w:hAnsi="Times New Roman" w:cs="Times New Roman"/>
          <w:sz w:val="28"/>
          <w:szCs w:val="28"/>
        </w:rPr>
      </w:pPr>
      <w:r w:rsidRPr="00A93089">
        <w:rPr>
          <w:rFonts w:ascii="Times New Roman" w:hAnsi="Times New Roman" w:cs="Times New Roman"/>
          <w:sz w:val="28"/>
          <w:szCs w:val="28"/>
        </w:rPr>
        <w:lastRenderedPageBreak/>
        <w:t xml:space="preserve">- формирование  </w:t>
      </w:r>
      <w:proofErr w:type="spellStart"/>
      <w:r w:rsidRPr="00A93089">
        <w:rPr>
          <w:rFonts w:ascii="Times New Roman" w:hAnsi="Times New Roman" w:cs="Times New Roman"/>
          <w:sz w:val="28"/>
          <w:szCs w:val="28"/>
        </w:rPr>
        <w:t>микрогрупп</w:t>
      </w:r>
      <w:proofErr w:type="spellEnd"/>
      <w:r w:rsidRPr="00A93089">
        <w:rPr>
          <w:rFonts w:ascii="Times New Roman" w:hAnsi="Times New Roman" w:cs="Times New Roman"/>
          <w:sz w:val="28"/>
          <w:szCs w:val="28"/>
        </w:rPr>
        <w:t>; определение целей и задач проекта, постановка проблемных вопросов,</w:t>
      </w:r>
    </w:p>
    <w:p w:rsidR="00A93089" w:rsidRPr="00A93089" w:rsidRDefault="00A93089" w:rsidP="00D73208">
      <w:pPr>
        <w:spacing w:line="360" w:lineRule="auto"/>
        <w:jc w:val="both"/>
        <w:rPr>
          <w:rFonts w:ascii="Times New Roman" w:hAnsi="Times New Roman" w:cs="Times New Roman"/>
          <w:sz w:val="28"/>
          <w:szCs w:val="28"/>
        </w:rPr>
      </w:pPr>
      <w:r w:rsidRPr="00A93089">
        <w:rPr>
          <w:rFonts w:ascii="Times New Roman" w:hAnsi="Times New Roman" w:cs="Times New Roman"/>
          <w:sz w:val="28"/>
          <w:szCs w:val="28"/>
        </w:rPr>
        <w:t xml:space="preserve"> - распределение заданий в </w:t>
      </w:r>
      <w:proofErr w:type="spellStart"/>
      <w:r w:rsidRPr="00A93089">
        <w:rPr>
          <w:rFonts w:ascii="Times New Roman" w:hAnsi="Times New Roman" w:cs="Times New Roman"/>
          <w:sz w:val="28"/>
          <w:szCs w:val="28"/>
        </w:rPr>
        <w:t>микрогруппах</w:t>
      </w:r>
      <w:proofErr w:type="spellEnd"/>
      <w:r w:rsidRPr="00A93089">
        <w:rPr>
          <w:rFonts w:ascii="Times New Roman" w:hAnsi="Times New Roman" w:cs="Times New Roman"/>
          <w:sz w:val="28"/>
          <w:szCs w:val="28"/>
        </w:rPr>
        <w:t>,</w:t>
      </w:r>
    </w:p>
    <w:p w:rsidR="00A93089" w:rsidRPr="00A93089" w:rsidRDefault="00A93089" w:rsidP="00D73208">
      <w:pPr>
        <w:spacing w:line="360" w:lineRule="auto"/>
        <w:jc w:val="both"/>
        <w:rPr>
          <w:rFonts w:ascii="Times New Roman" w:hAnsi="Times New Roman" w:cs="Times New Roman"/>
          <w:sz w:val="28"/>
          <w:szCs w:val="28"/>
        </w:rPr>
      </w:pPr>
      <w:r w:rsidRPr="00A93089">
        <w:rPr>
          <w:rFonts w:ascii="Times New Roman" w:hAnsi="Times New Roman" w:cs="Times New Roman"/>
          <w:sz w:val="28"/>
          <w:szCs w:val="28"/>
        </w:rPr>
        <w:t> - практическая  деятельность обучающихся в рамках проекта.</w:t>
      </w:r>
    </w:p>
    <w:p w:rsidR="00A93089" w:rsidRPr="00A93089" w:rsidRDefault="00A93089" w:rsidP="00D73208">
      <w:pPr>
        <w:spacing w:line="360" w:lineRule="auto"/>
        <w:jc w:val="both"/>
        <w:rPr>
          <w:rFonts w:ascii="Times New Roman" w:hAnsi="Times New Roman" w:cs="Times New Roman"/>
          <w:sz w:val="28"/>
          <w:szCs w:val="28"/>
        </w:rPr>
      </w:pPr>
      <w:r w:rsidRPr="00A93089">
        <w:rPr>
          <w:rFonts w:ascii="Times New Roman" w:hAnsi="Times New Roman" w:cs="Times New Roman"/>
          <w:sz w:val="28"/>
          <w:szCs w:val="28"/>
        </w:rPr>
        <w:t>3</w:t>
      </w:r>
      <w:r w:rsidRPr="00FF05FF">
        <w:rPr>
          <w:rFonts w:ascii="Times New Roman" w:hAnsi="Times New Roman" w:cs="Times New Roman"/>
          <w:i/>
          <w:sz w:val="28"/>
          <w:szCs w:val="28"/>
        </w:rPr>
        <w:t>. Завершающий этап:</w:t>
      </w:r>
    </w:p>
    <w:p w:rsidR="00A93089" w:rsidRPr="00A93089" w:rsidRDefault="00A93089" w:rsidP="00D73208">
      <w:pPr>
        <w:spacing w:line="360" w:lineRule="auto"/>
        <w:jc w:val="both"/>
        <w:rPr>
          <w:rFonts w:ascii="Times New Roman" w:hAnsi="Times New Roman" w:cs="Times New Roman"/>
          <w:sz w:val="28"/>
          <w:szCs w:val="28"/>
        </w:rPr>
      </w:pPr>
      <w:r w:rsidRPr="00A93089">
        <w:rPr>
          <w:rFonts w:ascii="Times New Roman" w:hAnsi="Times New Roman" w:cs="Times New Roman"/>
          <w:sz w:val="28"/>
          <w:szCs w:val="28"/>
        </w:rPr>
        <w:t>- промежуточный контроль (при длительном проекте),</w:t>
      </w:r>
    </w:p>
    <w:p w:rsidR="00A93089" w:rsidRPr="00A93089" w:rsidRDefault="00A93089" w:rsidP="00D73208">
      <w:pPr>
        <w:spacing w:line="360" w:lineRule="auto"/>
        <w:jc w:val="both"/>
        <w:rPr>
          <w:rFonts w:ascii="Times New Roman" w:hAnsi="Times New Roman" w:cs="Times New Roman"/>
          <w:sz w:val="28"/>
          <w:szCs w:val="28"/>
        </w:rPr>
      </w:pPr>
      <w:r w:rsidRPr="00A93089">
        <w:rPr>
          <w:rFonts w:ascii="Times New Roman" w:hAnsi="Times New Roman" w:cs="Times New Roman"/>
          <w:sz w:val="28"/>
          <w:szCs w:val="28"/>
        </w:rPr>
        <w:t>- обсуждение способа оформления проекта,</w:t>
      </w:r>
    </w:p>
    <w:p w:rsidR="00A93089" w:rsidRPr="00A93089" w:rsidRDefault="00A93089" w:rsidP="00D73208">
      <w:pPr>
        <w:spacing w:line="360" w:lineRule="auto"/>
        <w:jc w:val="both"/>
        <w:rPr>
          <w:rFonts w:ascii="Times New Roman" w:hAnsi="Times New Roman" w:cs="Times New Roman"/>
          <w:sz w:val="28"/>
          <w:szCs w:val="28"/>
        </w:rPr>
      </w:pPr>
      <w:r w:rsidRPr="00A93089">
        <w:rPr>
          <w:rFonts w:ascii="Times New Roman" w:hAnsi="Times New Roman" w:cs="Times New Roman"/>
          <w:sz w:val="28"/>
          <w:szCs w:val="28"/>
        </w:rPr>
        <w:t>- документирование проекта,</w:t>
      </w:r>
    </w:p>
    <w:p w:rsidR="00A93089" w:rsidRPr="00A93089" w:rsidRDefault="00A93089" w:rsidP="00D73208">
      <w:pPr>
        <w:spacing w:line="360" w:lineRule="auto"/>
        <w:jc w:val="both"/>
        <w:rPr>
          <w:rFonts w:ascii="Times New Roman" w:hAnsi="Times New Roman" w:cs="Times New Roman"/>
          <w:sz w:val="28"/>
          <w:szCs w:val="28"/>
        </w:rPr>
      </w:pPr>
      <w:r w:rsidRPr="00A93089">
        <w:rPr>
          <w:rFonts w:ascii="Times New Roman" w:hAnsi="Times New Roman" w:cs="Times New Roman"/>
          <w:sz w:val="28"/>
          <w:szCs w:val="28"/>
        </w:rPr>
        <w:t>- презентация результатов проектов,</w:t>
      </w:r>
    </w:p>
    <w:p w:rsidR="00A93089" w:rsidRPr="00A93089" w:rsidRDefault="00A93089" w:rsidP="00D73208">
      <w:pPr>
        <w:spacing w:line="360" w:lineRule="auto"/>
        <w:jc w:val="both"/>
        <w:rPr>
          <w:rFonts w:ascii="Times New Roman" w:hAnsi="Times New Roman" w:cs="Times New Roman"/>
          <w:sz w:val="28"/>
          <w:szCs w:val="28"/>
        </w:rPr>
      </w:pPr>
      <w:r w:rsidRPr="00A93089">
        <w:rPr>
          <w:rFonts w:ascii="Times New Roman" w:hAnsi="Times New Roman" w:cs="Times New Roman"/>
          <w:sz w:val="28"/>
          <w:szCs w:val="28"/>
        </w:rPr>
        <w:t>- подведение итогов выполнения проекта: обсуждение результатов, выставление оценок и т.д.</w:t>
      </w:r>
    </w:p>
    <w:p w:rsidR="00A93089" w:rsidRPr="00A93089" w:rsidRDefault="00A93089" w:rsidP="00D73208">
      <w:pPr>
        <w:spacing w:line="360" w:lineRule="auto"/>
        <w:jc w:val="both"/>
        <w:rPr>
          <w:rFonts w:ascii="Times New Roman" w:hAnsi="Times New Roman" w:cs="Times New Roman"/>
          <w:sz w:val="28"/>
          <w:szCs w:val="28"/>
        </w:rPr>
      </w:pPr>
      <w:r w:rsidRPr="00A93089">
        <w:rPr>
          <w:rFonts w:ascii="Times New Roman" w:hAnsi="Times New Roman" w:cs="Times New Roman"/>
          <w:sz w:val="28"/>
          <w:szCs w:val="28"/>
        </w:rPr>
        <w:t xml:space="preserve">4. </w:t>
      </w:r>
      <w:r w:rsidRPr="00FF05FF">
        <w:rPr>
          <w:rFonts w:ascii="Times New Roman" w:hAnsi="Times New Roman" w:cs="Times New Roman"/>
          <w:i/>
          <w:sz w:val="28"/>
          <w:szCs w:val="28"/>
        </w:rPr>
        <w:t>Этап практического использования результатов проекта.</w:t>
      </w:r>
    </w:p>
    <w:p w:rsidR="00D6161B" w:rsidRDefault="00FF05FF" w:rsidP="00D73208">
      <w:pPr>
        <w:spacing w:line="360" w:lineRule="auto"/>
        <w:jc w:val="both"/>
        <w:rPr>
          <w:rFonts w:ascii="Times New Roman" w:hAnsi="Times New Roman" w:cs="Times New Roman"/>
          <w:sz w:val="28"/>
          <w:szCs w:val="28"/>
        </w:rPr>
      </w:pPr>
      <w:r w:rsidRPr="00FF05FF">
        <w:rPr>
          <w:rFonts w:ascii="Times New Roman" w:hAnsi="Times New Roman" w:cs="Times New Roman"/>
          <w:sz w:val="28"/>
          <w:szCs w:val="28"/>
        </w:rPr>
        <w:t>При защите проекта,  учащиеся  применяют  информационно – коммуникационных технологи, что  делает урок познавательным, разнообразным, а самое главное – современным. Создание на уроке  условий для проектно-исследовательской работы способствует активному вовлечению учащихся в творческий поиск, увеличивает объём знаний, добытых самостоятельно. Проект всегда дает возможность ученику учиться самому.  </w:t>
      </w:r>
    </w:p>
    <w:p w:rsidR="00FF05FF" w:rsidRDefault="00FF05FF" w:rsidP="006842BB">
      <w:pPr>
        <w:pStyle w:val="3"/>
        <w:rPr>
          <w:rFonts w:eastAsia="Times New Roman"/>
          <w:color w:val="000000"/>
          <w:lang w:eastAsia="ru-RU"/>
        </w:rPr>
      </w:pPr>
      <w:bookmarkStart w:id="6" w:name="_Toc473145267"/>
      <w:r w:rsidRPr="00FF05FF">
        <w:t>2.4. Технология «интеллект карт»</w:t>
      </w:r>
      <w:bookmarkEnd w:id="6"/>
      <w:r w:rsidRPr="00FF05FF">
        <w:rPr>
          <w:rFonts w:eastAsia="Times New Roman"/>
          <w:color w:val="000000"/>
          <w:lang w:eastAsia="ru-RU"/>
        </w:rPr>
        <w:t xml:space="preserve"> </w:t>
      </w:r>
    </w:p>
    <w:p w:rsidR="00FF05FF" w:rsidRPr="00FF05FF" w:rsidRDefault="00FF05FF" w:rsidP="00D73208">
      <w:pPr>
        <w:spacing w:line="360" w:lineRule="auto"/>
        <w:jc w:val="both"/>
        <w:rPr>
          <w:rFonts w:ascii="Times New Roman" w:hAnsi="Times New Roman" w:cs="Times New Roman"/>
          <w:sz w:val="28"/>
          <w:szCs w:val="28"/>
        </w:rPr>
      </w:pPr>
      <w:r w:rsidRPr="00FF05FF">
        <w:rPr>
          <w:rFonts w:ascii="Times New Roman" w:hAnsi="Times New Roman" w:cs="Times New Roman"/>
          <w:sz w:val="28"/>
          <w:szCs w:val="28"/>
        </w:rPr>
        <w:t xml:space="preserve">“Метод интеллект-карт” создан американским учёным и бизнесменом Тони </w:t>
      </w:r>
      <w:proofErr w:type="spellStart"/>
      <w:r w:rsidRPr="00FF05FF">
        <w:rPr>
          <w:rFonts w:ascii="Times New Roman" w:hAnsi="Times New Roman" w:cs="Times New Roman"/>
          <w:sz w:val="28"/>
          <w:szCs w:val="28"/>
        </w:rPr>
        <w:t>Бьюзеном</w:t>
      </w:r>
      <w:proofErr w:type="spellEnd"/>
      <w:r w:rsidRPr="00FF05FF">
        <w:rPr>
          <w:rFonts w:ascii="Times New Roman" w:hAnsi="Times New Roman" w:cs="Times New Roman"/>
          <w:sz w:val="28"/>
          <w:szCs w:val="28"/>
        </w:rPr>
        <w:t>. По-английски он называется "</w:t>
      </w:r>
      <w:proofErr w:type="spellStart"/>
      <w:r w:rsidRPr="00FF05FF">
        <w:rPr>
          <w:rFonts w:ascii="Times New Roman" w:hAnsi="Times New Roman" w:cs="Times New Roman"/>
          <w:sz w:val="28"/>
          <w:szCs w:val="28"/>
        </w:rPr>
        <w:t>mind</w:t>
      </w:r>
      <w:proofErr w:type="spellEnd"/>
      <w:r w:rsidRPr="00FF05FF">
        <w:rPr>
          <w:rFonts w:ascii="Times New Roman" w:hAnsi="Times New Roman" w:cs="Times New Roman"/>
          <w:sz w:val="28"/>
          <w:szCs w:val="28"/>
        </w:rPr>
        <w:t xml:space="preserve"> </w:t>
      </w:r>
      <w:proofErr w:type="spellStart"/>
      <w:r w:rsidRPr="00FF05FF">
        <w:rPr>
          <w:rFonts w:ascii="Times New Roman" w:hAnsi="Times New Roman" w:cs="Times New Roman"/>
          <w:sz w:val="28"/>
          <w:szCs w:val="28"/>
        </w:rPr>
        <w:t>maps</w:t>
      </w:r>
      <w:proofErr w:type="spellEnd"/>
      <w:r w:rsidRPr="00FF05FF">
        <w:rPr>
          <w:rFonts w:ascii="Times New Roman" w:hAnsi="Times New Roman" w:cs="Times New Roman"/>
          <w:sz w:val="28"/>
          <w:szCs w:val="28"/>
        </w:rPr>
        <w:t>".</w:t>
      </w:r>
    </w:p>
    <w:p w:rsidR="00FF05FF" w:rsidRPr="00FF05FF" w:rsidRDefault="00FF05FF" w:rsidP="00D73208">
      <w:pPr>
        <w:spacing w:line="360" w:lineRule="auto"/>
        <w:jc w:val="both"/>
        <w:rPr>
          <w:rFonts w:ascii="Times New Roman" w:hAnsi="Times New Roman" w:cs="Times New Roman"/>
          <w:sz w:val="28"/>
          <w:szCs w:val="28"/>
        </w:rPr>
      </w:pPr>
      <w:r w:rsidRPr="00FF05FF">
        <w:rPr>
          <w:rFonts w:ascii="Times New Roman" w:hAnsi="Times New Roman" w:cs="Times New Roman"/>
          <w:sz w:val="28"/>
          <w:szCs w:val="28"/>
        </w:rPr>
        <w:t>Буквально слово "</w:t>
      </w:r>
      <w:proofErr w:type="spellStart"/>
      <w:r w:rsidRPr="00FF05FF">
        <w:rPr>
          <w:rFonts w:ascii="Times New Roman" w:hAnsi="Times New Roman" w:cs="Times New Roman"/>
          <w:sz w:val="28"/>
          <w:szCs w:val="28"/>
        </w:rPr>
        <w:t>mind</w:t>
      </w:r>
      <w:proofErr w:type="spellEnd"/>
      <w:r w:rsidRPr="00FF05FF">
        <w:rPr>
          <w:rFonts w:ascii="Times New Roman" w:hAnsi="Times New Roman" w:cs="Times New Roman"/>
          <w:sz w:val="28"/>
          <w:szCs w:val="28"/>
        </w:rPr>
        <w:t>" означает "ум", а слово "</w:t>
      </w:r>
      <w:proofErr w:type="spellStart"/>
      <w:r w:rsidRPr="00FF05FF">
        <w:rPr>
          <w:rFonts w:ascii="Times New Roman" w:hAnsi="Times New Roman" w:cs="Times New Roman"/>
          <w:sz w:val="28"/>
          <w:szCs w:val="28"/>
        </w:rPr>
        <w:t>maps</w:t>
      </w:r>
      <w:proofErr w:type="spellEnd"/>
      <w:r w:rsidRPr="00FF05FF">
        <w:rPr>
          <w:rFonts w:ascii="Times New Roman" w:hAnsi="Times New Roman" w:cs="Times New Roman"/>
          <w:sz w:val="28"/>
          <w:szCs w:val="28"/>
        </w:rPr>
        <w:t>" — "карты". В итоге получаются "карты ума".</w:t>
      </w:r>
    </w:p>
    <w:p w:rsidR="00FF05FF" w:rsidRDefault="00FF05FF" w:rsidP="00D73208">
      <w:pPr>
        <w:spacing w:line="360" w:lineRule="auto"/>
        <w:jc w:val="both"/>
        <w:rPr>
          <w:rFonts w:eastAsia="Times New Roman"/>
          <w:color w:val="000000"/>
          <w:sz w:val="28"/>
          <w:szCs w:val="28"/>
          <w:lang w:eastAsia="ru-RU"/>
        </w:rPr>
      </w:pPr>
      <w:r w:rsidRPr="00FF05FF">
        <w:rPr>
          <w:rFonts w:ascii="Times New Roman" w:hAnsi="Times New Roman" w:cs="Times New Roman"/>
          <w:sz w:val="28"/>
          <w:szCs w:val="28"/>
        </w:rPr>
        <w:lastRenderedPageBreak/>
        <w:t xml:space="preserve">   Интеллект-карты – это уникальный и простой метод запоминания информации. Метод интеллектуальных карт наиболее полно отвечает особенностям работы человеческого мозга. Отличительным свойством методики является привлечение в процесс усвоения информации обоих полушарий головного мозга, благодаря чему обеспечивается его наиболее эффективная работа и информация сохраняется как в </w:t>
      </w:r>
      <w:r>
        <w:rPr>
          <w:rFonts w:ascii="Times New Roman" w:hAnsi="Times New Roman" w:cs="Times New Roman"/>
          <w:sz w:val="28"/>
          <w:szCs w:val="28"/>
        </w:rPr>
        <w:t xml:space="preserve">виде целостного образа </w:t>
      </w:r>
      <w:r w:rsidRPr="00FF05FF">
        <w:rPr>
          <w:rFonts w:ascii="Times New Roman" w:hAnsi="Times New Roman" w:cs="Times New Roman"/>
          <w:sz w:val="28"/>
          <w:szCs w:val="28"/>
        </w:rPr>
        <w:t xml:space="preserve"> так и в словесной форме (ключевые слова). С помощью используемых при построении карт зрительных образов обеспечивается создание глубокого впечатления, что существенно увеличивает запоминаемость материала и способность к воспроизведению.</w:t>
      </w:r>
      <w:r w:rsidRPr="00FF05FF">
        <w:rPr>
          <w:rFonts w:eastAsia="Times New Roman"/>
          <w:color w:val="000000"/>
          <w:sz w:val="28"/>
          <w:szCs w:val="28"/>
          <w:lang w:eastAsia="ru-RU"/>
        </w:rPr>
        <w:t xml:space="preserve"> </w:t>
      </w:r>
    </w:p>
    <w:p w:rsidR="00FF05FF" w:rsidRPr="00FF05FF" w:rsidRDefault="00FF05FF" w:rsidP="00D73208">
      <w:pPr>
        <w:spacing w:line="360" w:lineRule="auto"/>
        <w:jc w:val="both"/>
        <w:rPr>
          <w:rFonts w:ascii="Times New Roman" w:hAnsi="Times New Roman" w:cs="Times New Roman"/>
          <w:sz w:val="28"/>
          <w:szCs w:val="28"/>
        </w:rPr>
      </w:pPr>
      <w:r w:rsidRPr="00FF05FF">
        <w:rPr>
          <w:rFonts w:ascii="Times New Roman" w:hAnsi="Times New Roman" w:cs="Times New Roman"/>
          <w:sz w:val="28"/>
          <w:szCs w:val="28"/>
        </w:rPr>
        <w:t>Составление карты памяти предполагает использование различных графических средств (рисунков, символов, стрелочек, шрифтов).</w:t>
      </w:r>
    </w:p>
    <w:p w:rsidR="00A1168A" w:rsidRDefault="00FF05FF" w:rsidP="00D73208">
      <w:pPr>
        <w:spacing w:line="360" w:lineRule="auto"/>
        <w:jc w:val="both"/>
        <w:rPr>
          <w:rFonts w:ascii="Times New Roman" w:hAnsi="Times New Roman" w:cs="Times New Roman"/>
          <w:sz w:val="28"/>
          <w:szCs w:val="28"/>
        </w:rPr>
      </w:pPr>
      <w:r w:rsidRPr="00FF05FF">
        <w:rPr>
          <w:rFonts w:ascii="Times New Roman" w:hAnsi="Times New Roman" w:cs="Times New Roman"/>
          <w:sz w:val="28"/>
          <w:szCs w:val="28"/>
        </w:rPr>
        <w:t>   Лист предпочтительно располагать горизонтально: так отводиться больше места под рисунок, что позволит расширять и моделировать его. В центре страницы пишется и выделяется главная идея (например, название новой темы). Используя разноцветные ручки, выводиться из «главной идеи» линии (ветви), каждая их которых выделяется под определенный рассматриваемый момент основной темы. Каждая ветвь подписывается. Для того чтобы назвать ветвь необходимо подобрать определенное ключевое слова, такое, чтобы оно наиболее полно соответствовало теме данной ветви. На крупных ветвях помещаются более мелкие, для их именования также подбираются наиболее подходящие ключевые слова.</w:t>
      </w:r>
    </w:p>
    <w:p w:rsidR="00FF05FF" w:rsidRDefault="00FF05FF" w:rsidP="00D73208">
      <w:pPr>
        <w:spacing w:line="360" w:lineRule="auto"/>
        <w:jc w:val="both"/>
        <w:rPr>
          <w:rFonts w:ascii="Times New Roman" w:hAnsi="Times New Roman" w:cs="Times New Roman"/>
          <w:sz w:val="28"/>
          <w:szCs w:val="28"/>
        </w:rPr>
      </w:pPr>
      <w:r w:rsidRPr="00FF05FF">
        <w:rPr>
          <w:color w:val="000000"/>
          <w:sz w:val="28"/>
          <w:szCs w:val="28"/>
          <w:shd w:val="clear" w:color="auto" w:fill="FFFFFF"/>
        </w:rPr>
        <w:t xml:space="preserve"> </w:t>
      </w:r>
      <w:r w:rsidRPr="00FF05FF">
        <w:rPr>
          <w:rFonts w:ascii="Times New Roman" w:hAnsi="Times New Roman" w:cs="Times New Roman"/>
          <w:sz w:val="28"/>
          <w:szCs w:val="28"/>
        </w:rPr>
        <w:t>Интеллектуальное развитие ребенка с применением карт осуществляется посредством развития детских ассоциаций, пополнения и активизации словарного запаса, развития связной речи, фантазии. Ребенок, работая с интеллектуальными картами, идет в своем развитии от простых логических операций: сравнение, сопоставление предметов, расположение в пространстве, к умению анализировать, дифференцировать, делать классификацию предметов, учиться различать, видовые понятия.</w:t>
      </w:r>
    </w:p>
    <w:p w:rsidR="00A1168A" w:rsidRDefault="00A1168A" w:rsidP="006842BB">
      <w:pPr>
        <w:pStyle w:val="2"/>
      </w:pPr>
      <w:bookmarkStart w:id="7" w:name="_Toc473145268"/>
      <w:r w:rsidRPr="00A1168A">
        <w:lastRenderedPageBreak/>
        <w:t>3.Заключение</w:t>
      </w:r>
      <w:bookmarkEnd w:id="7"/>
    </w:p>
    <w:p w:rsidR="00A1168A" w:rsidRPr="0051014F" w:rsidRDefault="00A1168A" w:rsidP="00D73208">
      <w:pPr>
        <w:spacing w:line="360" w:lineRule="auto"/>
        <w:jc w:val="both"/>
        <w:rPr>
          <w:rFonts w:ascii="Times New Roman" w:hAnsi="Times New Roman" w:cs="Times New Roman"/>
          <w:sz w:val="28"/>
          <w:szCs w:val="28"/>
        </w:rPr>
      </w:pPr>
      <w:r w:rsidRPr="0051014F">
        <w:rPr>
          <w:rFonts w:ascii="Times New Roman" w:hAnsi="Times New Roman" w:cs="Times New Roman"/>
          <w:sz w:val="28"/>
          <w:szCs w:val="28"/>
        </w:rPr>
        <w:t>Изучив понятие инновационные тех</w:t>
      </w:r>
      <w:r w:rsidR="0051014F" w:rsidRPr="0051014F">
        <w:rPr>
          <w:rFonts w:ascii="Times New Roman" w:hAnsi="Times New Roman" w:cs="Times New Roman"/>
          <w:sz w:val="28"/>
          <w:szCs w:val="28"/>
        </w:rPr>
        <w:t>нологии и познакомившись с опыто</w:t>
      </w:r>
      <w:r w:rsidRPr="0051014F">
        <w:rPr>
          <w:rFonts w:ascii="Times New Roman" w:hAnsi="Times New Roman" w:cs="Times New Roman"/>
          <w:sz w:val="28"/>
          <w:szCs w:val="28"/>
        </w:rPr>
        <w:t xml:space="preserve">м их использования на уроках музыки я пришла к выводу, что использование различных инновационных технологий на уроках музыки необходимы в условиях реализации ФГОС. Все эти технологии позволяют достичь главной цели : развития </w:t>
      </w:r>
      <w:r w:rsidR="0051014F" w:rsidRPr="0051014F">
        <w:rPr>
          <w:rFonts w:ascii="Times New Roman" w:hAnsi="Times New Roman" w:cs="Times New Roman"/>
          <w:sz w:val="28"/>
          <w:szCs w:val="28"/>
        </w:rPr>
        <w:t>интеллектуального, духовно-нравственного, творческого  развития человека, воспитания художественной культуры учащихся .</w:t>
      </w:r>
    </w:p>
    <w:p w:rsidR="00A1168A" w:rsidRDefault="0051014F" w:rsidP="00D7320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Опыт ведущих педагогов </w:t>
      </w:r>
      <w:r w:rsidR="00A1168A" w:rsidRPr="00A1168A">
        <w:rPr>
          <w:rFonts w:ascii="Times New Roman" w:hAnsi="Times New Roman" w:cs="Times New Roman"/>
          <w:sz w:val="28"/>
          <w:szCs w:val="28"/>
        </w:rPr>
        <w:t xml:space="preserve"> показал, что в развитии интереса к предмету нельзя полагаться только на содержание изучаемого материала. Если учащиеся не вовлечены в активную деятельность, то любой материал вызовет у них созерцательный интерес к предмету. Для того чтобы разбудить в школьниках активную деятельность, им нужно предложить проблему интересную и значимую. </w:t>
      </w:r>
      <w:r w:rsidR="00A1168A">
        <w:rPr>
          <w:rFonts w:ascii="Times New Roman" w:hAnsi="Times New Roman" w:cs="Times New Roman"/>
          <w:sz w:val="28"/>
          <w:szCs w:val="28"/>
        </w:rPr>
        <w:t xml:space="preserve"> </w:t>
      </w:r>
    </w:p>
    <w:p w:rsidR="000B13E5" w:rsidRPr="00A1168A" w:rsidRDefault="000B13E5" w:rsidP="00D73208">
      <w:pPr>
        <w:spacing w:line="360" w:lineRule="auto"/>
        <w:jc w:val="both"/>
        <w:rPr>
          <w:rFonts w:ascii="Times New Roman" w:hAnsi="Times New Roman" w:cs="Times New Roman"/>
          <w:sz w:val="28"/>
          <w:szCs w:val="28"/>
        </w:rPr>
      </w:pPr>
      <w:r>
        <w:rPr>
          <w:rFonts w:ascii="Times New Roman" w:hAnsi="Times New Roman" w:cs="Times New Roman"/>
          <w:sz w:val="28"/>
          <w:szCs w:val="28"/>
        </w:rPr>
        <w:t>В своей дальнейшей педагогической деятельности  считаю необходимым использование и внедрение инновационных технологий, так как они отвечают всем современным т</w:t>
      </w:r>
      <w:r w:rsidR="00DA5D21">
        <w:rPr>
          <w:rFonts w:ascii="Times New Roman" w:hAnsi="Times New Roman" w:cs="Times New Roman"/>
          <w:sz w:val="28"/>
          <w:szCs w:val="28"/>
        </w:rPr>
        <w:t xml:space="preserve">ребованиям образования , </w:t>
      </w:r>
      <w:r>
        <w:rPr>
          <w:rFonts w:ascii="Times New Roman" w:hAnsi="Times New Roman" w:cs="Times New Roman"/>
          <w:sz w:val="28"/>
          <w:szCs w:val="28"/>
        </w:rPr>
        <w:t xml:space="preserve"> уроки музыки </w:t>
      </w:r>
      <w:r w:rsidR="00DA5D21">
        <w:rPr>
          <w:rFonts w:ascii="Times New Roman" w:hAnsi="Times New Roman" w:cs="Times New Roman"/>
          <w:sz w:val="28"/>
          <w:szCs w:val="28"/>
        </w:rPr>
        <w:t xml:space="preserve">становятся </w:t>
      </w:r>
      <w:r>
        <w:rPr>
          <w:rFonts w:ascii="Times New Roman" w:hAnsi="Times New Roman" w:cs="Times New Roman"/>
          <w:sz w:val="28"/>
          <w:szCs w:val="28"/>
        </w:rPr>
        <w:t xml:space="preserve">интересными, яркими, познавательными </w:t>
      </w:r>
      <w:r w:rsidR="00DA5D21">
        <w:rPr>
          <w:rFonts w:ascii="Times New Roman" w:hAnsi="Times New Roman" w:cs="Times New Roman"/>
          <w:sz w:val="28"/>
          <w:szCs w:val="28"/>
        </w:rPr>
        <w:t xml:space="preserve"> и позволяют формировать универсальные учебные действия, которые в свою очередь помогают  сформировать </w:t>
      </w:r>
      <w:proofErr w:type="spellStart"/>
      <w:r w:rsidR="00DA5D21">
        <w:rPr>
          <w:rFonts w:ascii="Times New Roman" w:hAnsi="Times New Roman" w:cs="Times New Roman"/>
          <w:sz w:val="28"/>
          <w:szCs w:val="28"/>
        </w:rPr>
        <w:t>метапредметные</w:t>
      </w:r>
      <w:proofErr w:type="spellEnd"/>
      <w:r w:rsidR="00DA5D21">
        <w:rPr>
          <w:rFonts w:ascii="Times New Roman" w:hAnsi="Times New Roman" w:cs="Times New Roman"/>
          <w:sz w:val="28"/>
          <w:szCs w:val="28"/>
        </w:rPr>
        <w:t xml:space="preserve"> результаты,  отвечающие принципам работы по федеральному государственному образовательному стандарту.</w:t>
      </w:r>
    </w:p>
    <w:p w:rsidR="00A1168A" w:rsidRPr="00A1168A" w:rsidRDefault="00A1168A" w:rsidP="00D73208">
      <w:pPr>
        <w:spacing w:line="360" w:lineRule="auto"/>
        <w:jc w:val="both"/>
        <w:rPr>
          <w:rFonts w:ascii="Times New Roman" w:hAnsi="Times New Roman" w:cs="Times New Roman"/>
          <w:sz w:val="28"/>
          <w:szCs w:val="28"/>
        </w:rPr>
      </w:pPr>
    </w:p>
    <w:p w:rsidR="00FF05FF" w:rsidRPr="00A1168A" w:rsidRDefault="00FF05FF" w:rsidP="00FF05FF">
      <w:pPr>
        <w:spacing w:line="360" w:lineRule="auto"/>
        <w:rPr>
          <w:rFonts w:ascii="Times New Roman" w:hAnsi="Times New Roman" w:cs="Times New Roman"/>
          <w:sz w:val="28"/>
          <w:szCs w:val="28"/>
        </w:rPr>
      </w:pPr>
    </w:p>
    <w:p w:rsidR="00FF05FF" w:rsidRPr="00FF05FF" w:rsidRDefault="00FF05FF" w:rsidP="00FF05FF">
      <w:pPr>
        <w:spacing w:line="360" w:lineRule="auto"/>
        <w:rPr>
          <w:rFonts w:ascii="Times New Roman" w:hAnsi="Times New Roman" w:cs="Times New Roman"/>
          <w:sz w:val="28"/>
          <w:szCs w:val="28"/>
        </w:rPr>
      </w:pPr>
    </w:p>
    <w:p w:rsidR="00FF05FF" w:rsidRPr="00FF05FF" w:rsidRDefault="00FF05FF" w:rsidP="008D1D21">
      <w:pPr>
        <w:spacing w:line="360" w:lineRule="auto"/>
        <w:rPr>
          <w:rFonts w:ascii="Times New Roman" w:hAnsi="Times New Roman" w:cs="Times New Roman"/>
          <w:sz w:val="28"/>
          <w:szCs w:val="28"/>
        </w:rPr>
      </w:pPr>
    </w:p>
    <w:p w:rsidR="00FF05FF" w:rsidRPr="00FF05FF" w:rsidRDefault="00FF05FF" w:rsidP="008D1D21">
      <w:pPr>
        <w:spacing w:line="360" w:lineRule="auto"/>
        <w:rPr>
          <w:rFonts w:ascii="Times New Roman" w:hAnsi="Times New Roman" w:cs="Times New Roman"/>
          <w:sz w:val="28"/>
          <w:szCs w:val="28"/>
        </w:rPr>
      </w:pPr>
    </w:p>
    <w:p w:rsidR="006842BB" w:rsidRDefault="006842BB" w:rsidP="00D73208">
      <w:pPr>
        <w:pStyle w:val="a4"/>
        <w:spacing w:line="360" w:lineRule="auto"/>
        <w:ind w:left="1069"/>
        <w:jc w:val="both"/>
        <w:rPr>
          <w:rFonts w:ascii="Times New Roman" w:hAnsi="Times New Roman" w:cs="Times New Roman"/>
          <w:b/>
          <w:sz w:val="28"/>
          <w:szCs w:val="28"/>
        </w:rPr>
      </w:pPr>
    </w:p>
    <w:p w:rsidR="00D73208" w:rsidRPr="001E2B62" w:rsidRDefault="00DA5D21" w:rsidP="006842BB">
      <w:pPr>
        <w:pStyle w:val="2"/>
      </w:pPr>
      <w:bookmarkStart w:id="8" w:name="_Toc473145269"/>
      <w:r w:rsidRPr="00D73208">
        <w:lastRenderedPageBreak/>
        <w:t>4.Список</w:t>
      </w:r>
      <w:r w:rsidR="009757DA" w:rsidRPr="00D73208">
        <w:t xml:space="preserve"> литературы</w:t>
      </w:r>
      <w:bookmarkEnd w:id="8"/>
    </w:p>
    <w:p w:rsidR="00D73208" w:rsidRPr="00D73208" w:rsidRDefault="00D73208" w:rsidP="00D73208">
      <w:pPr>
        <w:spacing w:line="360" w:lineRule="auto"/>
        <w:jc w:val="both"/>
        <w:rPr>
          <w:rFonts w:ascii="Times New Roman" w:hAnsi="Times New Roman" w:cs="Times New Roman"/>
          <w:sz w:val="28"/>
          <w:szCs w:val="28"/>
        </w:rPr>
      </w:pPr>
      <w:r w:rsidRPr="00D73208">
        <w:rPr>
          <w:rFonts w:ascii="Times New Roman" w:hAnsi="Times New Roman" w:cs="Times New Roman"/>
          <w:sz w:val="28"/>
          <w:szCs w:val="28"/>
        </w:rPr>
        <w:t>1. Алексеева, Л. Н. Инновационные технологии как ресурс эксперимента/ Л. Н. Алексеева// Учитель. - 2004. - № 3. - с. 78.</w:t>
      </w:r>
    </w:p>
    <w:p w:rsidR="00D73208" w:rsidRDefault="00D73208" w:rsidP="00D73208">
      <w:pPr>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1E2B62">
        <w:rPr>
          <w:rFonts w:ascii="Times New Roman" w:hAnsi="Times New Roman" w:cs="Times New Roman"/>
          <w:sz w:val="28"/>
          <w:szCs w:val="28"/>
        </w:rPr>
        <w:t xml:space="preserve">. </w:t>
      </w:r>
      <w:proofErr w:type="spellStart"/>
      <w:r w:rsidRPr="001E2B62">
        <w:rPr>
          <w:rFonts w:ascii="Times New Roman" w:hAnsi="Times New Roman" w:cs="Times New Roman"/>
          <w:sz w:val="28"/>
          <w:szCs w:val="28"/>
        </w:rPr>
        <w:t>Дебердеева</w:t>
      </w:r>
      <w:proofErr w:type="spellEnd"/>
      <w:r w:rsidRPr="001E2B62">
        <w:rPr>
          <w:rFonts w:ascii="Times New Roman" w:hAnsi="Times New Roman" w:cs="Times New Roman"/>
          <w:sz w:val="28"/>
          <w:szCs w:val="28"/>
        </w:rPr>
        <w:t xml:space="preserve">, Т. Х. Новые ценности образования в условиях информационного общества/ Т. Х. </w:t>
      </w:r>
      <w:proofErr w:type="spellStart"/>
      <w:r w:rsidRPr="001E2B62">
        <w:rPr>
          <w:rFonts w:ascii="Times New Roman" w:hAnsi="Times New Roman" w:cs="Times New Roman"/>
          <w:sz w:val="28"/>
          <w:szCs w:val="28"/>
        </w:rPr>
        <w:t>Дебердеева</w:t>
      </w:r>
      <w:proofErr w:type="spellEnd"/>
      <w:r w:rsidRPr="001E2B62">
        <w:rPr>
          <w:rFonts w:ascii="Times New Roman" w:hAnsi="Times New Roman" w:cs="Times New Roman"/>
          <w:sz w:val="28"/>
          <w:szCs w:val="28"/>
        </w:rPr>
        <w:t>// Инновации в образовании. - 2005. - № 3. – с. 79.</w:t>
      </w:r>
    </w:p>
    <w:p w:rsidR="009757DA" w:rsidRPr="009757DA" w:rsidRDefault="00D73208" w:rsidP="00D7320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009757DA" w:rsidRPr="009757DA">
        <w:rPr>
          <w:rFonts w:ascii="Times New Roman" w:hAnsi="Times New Roman" w:cs="Times New Roman"/>
          <w:sz w:val="28"/>
          <w:szCs w:val="28"/>
        </w:rPr>
        <w:t>Дьячкова</w:t>
      </w:r>
      <w:proofErr w:type="spellEnd"/>
      <w:r w:rsidR="009757DA" w:rsidRPr="009757DA">
        <w:rPr>
          <w:rFonts w:ascii="Times New Roman" w:hAnsi="Times New Roman" w:cs="Times New Roman"/>
          <w:sz w:val="28"/>
          <w:szCs w:val="28"/>
        </w:rPr>
        <w:t xml:space="preserve"> Л. М. Инновационные формы работы на уроках музыки. -</w:t>
      </w:r>
      <w:proofErr w:type="spellStart"/>
      <w:r w:rsidR="009757DA" w:rsidRPr="009757DA">
        <w:rPr>
          <w:rFonts w:ascii="Times New Roman" w:hAnsi="Times New Roman" w:cs="Times New Roman"/>
          <w:sz w:val="28"/>
          <w:szCs w:val="28"/>
        </w:rPr>
        <w:t>Биробиждан</w:t>
      </w:r>
      <w:proofErr w:type="spellEnd"/>
      <w:r w:rsidR="009757DA" w:rsidRPr="009757DA">
        <w:rPr>
          <w:rFonts w:ascii="Times New Roman" w:hAnsi="Times New Roman" w:cs="Times New Roman"/>
          <w:sz w:val="28"/>
          <w:szCs w:val="28"/>
        </w:rPr>
        <w:t xml:space="preserve">, 2004. </w:t>
      </w:r>
    </w:p>
    <w:p w:rsidR="009757DA" w:rsidRPr="009757DA" w:rsidRDefault="00D73208" w:rsidP="00D73208">
      <w:pPr>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009757DA" w:rsidRPr="009757DA">
        <w:rPr>
          <w:rFonts w:ascii="Times New Roman" w:hAnsi="Times New Roman" w:cs="Times New Roman"/>
          <w:sz w:val="28"/>
          <w:szCs w:val="28"/>
        </w:rPr>
        <w:t xml:space="preserve">. </w:t>
      </w:r>
      <w:proofErr w:type="spellStart"/>
      <w:r w:rsidR="009757DA" w:rsidRPr="009757DA">
        <w:rPr>
          <w:rFonts w:ascii="Times New Roman" w:hAnsi="Times New Roman" w:cs="Times New Roman"/>
          <w:sz w:val="28"/>
          <w:szCs w:val="28"/>
        </w:rPr>
        <w:t>Кабалевский</w:t>
      </w:r>
      <w:proofErr w:type="spellEnd"/>
      <w:r w:rsidR="009757DA" w:rsidRPr="009757DA">
        <w:rPr>
          <w:rFonts w:ascii="Times New Roman" w:hAnsi="Times New Roman" w:cs="Times New Roman"/>
          <w:sz w:val="28"/>
          <w:szCs w:val="28"/>
        </w:rPr>
        <w:t xml:space="preserve"> Д. Б. Как рассказывать детям о музыке. - М.: </w:t>
      </w:r>
      <w:proofErr w:type="spellStart"/>
      <w:r w:rsidR="009757DA" w:rsidRPr="009757DA">
        <w:rPr>
          <w:rFonts w:ascii="Times New Roman" w:hAnsi="Times New Roman" w:cs="Times New Roman"/>
          <w:sz w:val="28"/>
          <w:szCs w:val="28"/>
        </w:rPr>
        <w:t>Спарк</w:t>
      </w:r>
      <w:proofErr w:type="spellEnd"/>
      <w:r w:rsidR="009757DA" w:rsidRPr="009757DA">
        <w:rPr>
          <w:rFonts w:ascii="Times New Roman" w:hAnsi="Times New Roman" w:cs="Times New Roman"/>
          <w:sz w:val="28"/>
          <w:szCs w:val="28"/>
        </w:rPr>
        <w:t xml:space="preserve">, 1999. </w:t>
      </w:r>
    </w:p>
    <w:p w:rsidR="00D73208" w:rsidRPr="00D73208" w:rsidRDefault="00D73208" w:rsidP="00D73208">
      <w:pPr>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Pr="00D73208">
        <w:rPr>
          <w:rFonts w:ascii="Times New Roman" w:hAnsi="Times New Roman" w:cs="Times New Roman"/>
          <w:sz w:val="28"/>
          <w:szCs w:val="28"/>
        </w:rPr>
        <w:t xml:space="preserve">Клименко Т.К. Инновационное образование как фактор становления будущего учителя. </w:t>
      </w:r>
      <w:proofErr w:type="spellStart"/>
      <w:r w:rsidRPr="00D73208">
        <w:rPr>
          <w:rFonts w:ascii="Times New Roman" w:hAnsi="Times New Roman" w:cs="Times New Roman"/>
          <w:sz w:val="28"/>
          <w:szCs w:val="28"/>
        </w:rPr>
        <w:t>Автореф</w:t>
      </w:r>
      <w:proofErr w:type="spellEnd"/>
      <w:r w:rsidRPr="00D73208">
        <w:rPr>
          <w:rFonts w:ascii="Times New Roman" w:hAnsi="Times New Roman" w:cs="Times New Roman"/>
          <w:sz w:val="28"/>
          <w:szCs w:val="28"/>
        </w:rPr>
        <w:t xml:space="preserve">. </w:t>
      </w:r>
      <w:proofErr w:type="spellStart"/>
      <w:r w:rsidRPr="00D73208">
        <w:rPr>
          <w:rFonts w:ascii="Times New Roman" w:hAnsi="Times New Roman" w:cs="Times New Roman"/>
          <w:sz w:val="28"/>
          <w:szCs w:val="28"/>
        </w:rPr>
        <w:t>Дис</w:t>
      </w:r>
      <w:proofErr w:type="spellEnd"/>
      <w:r w:rsidRPr="00D73208">
        <w:rPr>
          <w:rFonts w:ascii="Times New Roman" w:hAnsi="Times New Roman" w:cs="Times New Roman"/>
          <w:sz w:val="28"/>
          <w:szCs w:val="28"/>
        </w:rPr>
        <w:t>. Хабаровск, 2000. – 289с.</w:t>
      </w:r>
    </w:p>
    <w:p w:rsidR="00D73208" w:rsidRDefault="00D73208" w:rsidP="00D7320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9757DA" w:rsidRPr="009757DA">
        <w:rPr>
          <w:rFonts w:ascii="Times New Roman" w:hAnsi="Times New Roman" w:cs="Times New Roman"/>
          <w:sz w:val="28"/>
          <w:szCs w:val="28"/>
        </w:rPr>
        <w:t xml:space="preserve">Музыкальное образование в школе: Учеб. пособие для студентов муз. фак. и отд. </w:t>
      </w:r>
      <w:proofErr w:type="spellStart"/>
      <w:r w:rsidR="009757DA" w:rsidRPr="009757DA">
        <w:rPr>
          <w:rFonts w:ascii="Times New Roman" w:hAnsi="Times New Roman" w:cs="Times New Roman"/>
          <w:sz w:val="28"/>
          <w:szCs w:val="28"/>
        </w:rPr>
        <w:t>высш</w:t>
      </w:r>
      <w:proofErr w:type="spellEnd"/>
      <w:r w:rsidR="009757DA" w:rsidRPr="009757DA">
        <w:rPr>
          <w:rFonts w:ascii="Times New Roman" w:hAnsi="Times New Roman" w:cs="Times New Roman"/>
          <w:sz w:val="28"/>
          <w:szCs w:val="28"/>
        </w:rPr>
        <w:t xml:space="preserve">. и сред. </w:t>
      </w:r>
      <w:proofErr w:type="spellStart"/>
      <w:r w:rsidR="009757DA" w:rsidRPr="009757DA">
        <w:rPr>
          <w:rFonts w:ascii="Times New Roman" w:hAnsi="Times New Roman" w:cs="Times New Roman"/>
          <w:sz w:val="28"/>
          <w:szCs w:val="28"/>
        </w:rPr>
        <w:t>пед</w:t>
      </w:r>
      <w:proofErr w:type="spellEnd"/>
      <w:r w:rsidR="009757DA" w:rsidRPr="009757DA">
        <w:rPr>
          <w:rFonts w:ascii="Times New Roman" w:hAnsi="Times New Roman" w:cs="Times New Roman"/>
          <w:sz w:val="28"/>
          <w:szCs w:val="28"/>
        </w:rPr>
        <w:t xml:space="preserve">. учеб. заведений / Л. В. Школяр, В. А. Школяр, Е. Д. Критская и др.; Под ред. Л. В. Школяр. - М.: Издательский центр «Академия», 2001. </w:t>
      </w:r>
    </w:p>
    <w:p w:rsidR="009757DA" w:rsidRPr="009757DA" w:rsidRDefault="00D73208" w:rsidP="00D7320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9757DA" w:rsidRPr="009757DA">
        <w:rPr>
          <w:rFonts w:ascii="Times New Roman" w:hAnsi="Times New Roman" w:cs="Times New Roman"/>
          <w:sz w:val="28"/>
          <w:szCs w:val="28"/>
        </w:rPr>
        <w:t xml:space="preserve"> Ожегов С. Ю., Шведова Н. В. Толковый словарь. - М., 1983. </w:t>
      </w:r>
    </w:p>
    <w:p w:rsidR="00D73208" w:rsidRPr="001E2B62" w:rsidRDefault="00D73208" w:rsidP="00D7320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Pr="001E2B62">
        <w:rPr>
          <w:rFonts w:ascii="Times New Roman" w:hAnsi="Times New Roman" w:cs="Times New Roman"/>
          <w:sz w:val="28"/>
          <w:szCs w:val="28"/>
        </w:rPr>
        <w:t>Пособие для учителей общеобразовательных учреждений. Уроки музыки. 7 класс [текст] / Сост. Г. П. Сергеева, Е.Д. Критская.– М. «Просвещение» 2011.-182с.</w:t>
      </w:r>
    </w:p>
    <w:p w:rsidR="00510F79" w:rsidRPr="00510F79" w:rsidRDefault="00D73208" w:rsidP="00D7320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009757DA">
        <w:rPr>
          <w:rFonts w:ascii="Times New Roman" w:hAnsi="Times New Roman" w:cs="Times New Roman"/>
          <w:sz w:val="28"/>
          <w:szCs w:val="28"/>
        </w:rPr>
        <w:t xml:space="preserve">Реализация требований ФГОС начального и общего образования: художественно – эстетическое направление (музыка) </w:t>
      </w:r>
      <w:r w:rsidR="009757DA" w:rsidRPr="009757DA">
        <w:rPr>
          <w:rFonts w:ascii="Times New Roman" w:hAnsi="Times New Roman" w:cs="Times New Roman"/>
          <w:sz w:val="28"/>
          <w:szCs w:val="28"/>
        </w:rPr>
        <w:t>[</w:t>
      </w:r>
      <w:r w:rsidR="009757DA">
        <w:rPr>
          <w:rFonts w:ascii="Times New Roman" w:hAnsi="Times New Roman" w:cs="Times New Roman"/>
          <w:sz w:val="28"/>
          <w:szCs w:val="28"/>
        </w:rPr>
        <w:t>Текст</w:t>
      </w:r>
      <w:r w:rsidR="009757DA" w:rsidRPr="009757DA">
        <w:rPr>
          <w:rFonts w:ascii="Times New Roman" w:hAnsi="Times New Roman" w:cs="Times New Roman"/>
          <w:sz w:val="28"/>
          <w:szCs w:val="28"/>
        </w:rPr>
        <w:t xml:space="preserve">] </w:t>
      </w:r>
      <w:r w:rsidR="009757DA">
        <w:rPr>
          <w:rFonts w:ascii="Times New Roman" w:hAnsi="Times New Roman" w:cs="Times New Roman"/>
          <w:sz w:val="28"/>
          <w:szCs w:val="28"/>
        </w:rPr>
        <w:t>: методические материалы : в 2 частях/ сост.: Н.П. Сокольникова, И.Л. Шаталова.- Кемерово, 2013</w:t>
      </w:r>
      <w:r w:rsidR="001E2B62">
        <w:rPr>
          <w:rFonts w:ascii="Times New Roman" w:hAnsi="Times New Roman" w:cs="Times New Roman"/>
          <w:sz w:val="28"/>
          <w:szCs w:val="28"/>
        </w:rPr>
        <w:t>.- Ч.1.-129 с.- (Серия «Реализация ФГОС общего образования»).</w:t>
      </w:r>
    </w:p>
    <w:p w:rsidR="00510F79" w:rsidRDefault="00510F79" w:rsidP="00D73208">
      <w:pPr>
        <w:spacing w:line="360" w:lineRule="auto"/>
        <w:jc w:val="both"/>
        <w:rPr>
          <w:rFonts w:ascii="Times New Roman" w:hAnsi="Times New Roman" w:cs="Times New Roman"/>
          <w:sz w:val="28"/>
          <w:szCs w:val="28"/>
        </w:rPr>
      </w:pPr>
    </w:p>
    <w:p w:rsidR="00510F79" w:rsidRPr="00811252" w:rsidRDefault="00510F79" w:rsidP="00510F79">
      <w:pPr>
        <w:spacing w:line="360" w:lineRule="auto"/>
        <w:jc w:val="both"/>
        <w:rPr>
          <w:rFonts w:ascii="Times New Roman" w:hAnsi="Times New Roman" w:cs="Times New Roman"/>
          <w:sz w:val="28"/>
          <w:szCs w:val="28"/>
        </w:rPr>
      </w:pPr>
      <w:bookmarkStart w:id="9" w:name="_GoBack"/>
      <w:bookmarkEnd w:id="9"/>
    </w:p>
    <w:sectPr w:rsidR="00510F79" w:rsidRPr="00811252">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B5B" w:rsidRDefault="00442B5B" w:rsidP="00D73208">
      <w:pPr>
        <w:spacing w:after="0" w:line="240" w:lineRule="auto"/>
      </w:pPr>
      <w:r>
        <w:separator/>
      </w:r>
    </w:p>
  </w:endnote>
  <w:endnote w:type="continuationSeparator" w:id="0">
    <w:p w:rsidR="00442B5B" w:rsidRDefault="00442B5B" w:rsidP="00D73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B5B" w:rsidRDefault="00442B5B" w:rsidP="00D73208">
      <w:pPr>
        <w:spacing w:after="0" w:line="240" w:lineRule="auto"/>
      </w:pPr>
      <w:r>
        <w:separator/>
      </w:r>
    </w:p>
  </w:footnote>
  <w:footnote w:type="continuationSeparator" w:id="0">
    <w:p w:rsidR="00442B5B" w:rsidRDefault="00442B5B" w:rsidP="00D732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903074"/>
      <w:docPartObj>
        <w:docPartGallery w:val="Page Numbers (Top of Page)"/>
        <w:docPartUnique/>
      </w:docPartObj>
    </w:sdtPr>
    <w:sdtContent>
      <w:p w:rsidR="00D73208" w:rsidRDefault="00D73208">
        <w:pPr>
          <w:pStyle w:val="a7"/>
          <w:jc w:val="right"/>
        </w:pPr>
        <w:r>
          <w:fldChar w:fldCharType="begin"/>
        </w:r>
        <w:r>
          <w:instrText>PAGE   \* MERGEFORMAT</w:instrText>
        </w:r>
        <w:r>
          <w:fldChar w:fldCharType="separate"/>
        </w:r>
        <w:r w:rsidR="00607E56">
          <w:rPr>
            <w:noProof/>
          </w:rPr>
          <w:t>14</w:t>
        </w:r>
        <w:r>
          <w:fldChar w:fldCharType="end"/>
        </w:r>
      </w:p>
    </w:sdtContent>
  </w:sdt>
  <w:p w:rsidR="00D73208" w:rsidRDefault="00D7320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1DAE"/>
    <w:multiLevelType w:val="hybridMultilevel"/>
    <w:tmpl w:val="B7C80EA0"/>
    <w:lvl w:ilvl="0" w:tplc="0E60F1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EF0AFB"/>
    <w:multiLevelType w:val="hybridMultilevel"/>
    <w:tmpl w:val="B7C80EA0"/>
    <w:lvl w:ilvl="0" w:tplc="0E60F1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1890D57"/>
    <w:multiLevelType w:val="hybridMultilevel"/>
    <w:tmpl w:val="588C4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252"/>
    <w:rsid w:val="000B13E5"/>
    <w:rsid w:val="0012356E"/>
    <w:rsid w:val="001A41A0"/>
    <w:rsid w:val="001E2B62"/>
    <w:rsid w:val="00205A9B"/>
    <w:rsid w:val="00234CAA"/>
    <w:rsid w:val="00442B5B"/>
    <w:rsid w:val="0051014F"/>
    <w:rsid w:val="00510F79"/>
    <w:rsid w:val="00534AFC"/>
    <w:rsid w:val="00607E56"/>
    <w:rsid w:val="00614A11"/>
    <w:rsid w:val="006842BB"/>
    <w:rsid w:val="006C3F93"/>
    <w:rsid w:val="006E7981"/>
    <w:rsid w:val="00811252"/>
    <w:rsid w:val="008D1D21"/>
    <w:rsid w:val="008E6A15"/>
    <w:rsid w:val="009757DA"/>
    <w:rsid w:val="00987217"/>
    <w:rsid w:val="00A1168A"/>
    <w:rsid w:val="00A84454"/>
    <w:rsid w:val="00A93089"/>
    <w:rsid w:val="00B73938"/>
    <w:rsid w:val="00D4728B"/>
    <w:rsid w:val="00D6161B"/>
    <w:rsid w:val="00D73208"/>
    <w:rsid w:val="00DA5D21"/>
    <w:rsid w:val="00F50D3F"/>
    <w:rsid w:val="00FF0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842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732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842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1D21"/>
    <w:rPr>
      <w:rFonts w:ascii="Times New Roman" w:hAnsi="Times New Roman" w:cs="Times New Roman"/>
      <w:sz w:val="24"/>
      <w:szCs w:val="24"/>
    </w:rPr>
  </w:style>
  <w:style w:type="paragraph" w:styleId="a4">
    <w:name w:val="List Paragraph"/>
    <w:basedOn w:val="a"/>
    <w:uiPriority w:val="34"/>
    <w:qFormat/>
    <w:rsid w:val="008D1D21"/>
    <w:pPr>
      <w:ind w:left="720"/>
      <w:contextualSpacing/>
    </w:pPr>
  </w:style>
  <w:style w:type="paragraph" w:styleId="a5">
    <w:name w:val="Balloon Text"/>
    <w:basedOn w:val="a"/>
    <w:link w:val="a6"/>
    <w:uiPriority w:val="99"/>
    <w:semiHidden/>
    <w:unhideWhenUsed/>
    <w:rsid w:val="001A41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41A0"/>
    <w:rPr>
      <w:rFonts w:ascii="Tahoma" w:hAnsi="Tahoma" w:cs="Tahoma"/>
      <w:sz w:val="16"/>
      <w:szCs w:val="16"/>
    </w:rPr>
  </w:style>
  <w:style w:type="paragraph" w:styleId="a7">
    <w:name w:val="header"/>
    <w:basedOn w:val="a"/>
    <w:link w:val="a8"/>
    <w:uiPriority w:val="99"/>
    <w:unhideWhenUsed/>
    <w:rsid w:val="00D7320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73208"/>
  </w:style>
  <w:style w:type="paragraph" w:styleId="a9">
    <w:name w:val="footer"/>
    <w:basedOn w:val="a"/>
    <w:link w:val="aa"/>
    <w:uiPriority w:val="99"/>
    <w:unhideWhenUsed/>
    <w:rsid w:val="00D7320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3208"/>
  </w:style>
  <w:style w:type="character" w:customStyle="1" w:styleId="20">
    <w:name w:val="Заголовок 2 Знак"/>
    <w:basedOn w:val="a0"/>
    <w:link w:val="2"/>
    <w:uiPriority w:val="9"/>
    <w:rsid w:val="00D7320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842BB"/>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6842BB"/>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6842BB"/>
    <w:pPr>
      <w:outlineLvl w:val="9"/>
    </w:pPr>
    <w:rPr>
      <w:lang w:eastAsia="ru-RU"/>
    </w:rPr>
  </w:style>
  <w:style w:type="paragraph" w:styleId="21">
    <w:name w:val="toc 2"/>
    <w:basedOn w:val="a"/>
    <w:next w:val="a"/>
    <w:autoRedefine/>
    <w:uiPriority w:val="39"/>
    <w:unhideWhenUsed/>
    <w:rsid w:val="006842BB"/>
    <w:pPr>
      <w:spacing w:after="100"/>
      <w:ind w:left="220"/>
    </w:pPr>
  </w:style>
  <w:style w:type="paragraph" w:styleId="31">
    <w:name w:val="toc 3"/>
    <w:basedOn w:val="a"/>
    <w:next w:val="a"/>
    <w:autoRedefine/>
    <w:uiPriority w:val="39"/>
    <w:unhideWhenUsed/>
    <w:rsid w:val="006842BB"/>
    <w:pPr>
      <w:spacing w:after="100"/>
      <w:ind w:left="440"/>
    </w:pPr>
  </w:style>
  <w:style w:type="character" w:styleId="ac">
    <w:name w:val="Hyperlink"/>
    <w:basedOn w:val="a0"/>
    <w:uiPriority w:val="99"/>
    <w:unhideWhenUsed/>
    <w:rsid w:val="006842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842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732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842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1D21"/>
    <w:rPr>
      <w:rFonts w:ascii="Times New Roman" w:hAnsi="Times New Roman" w:cs="Times New Roman"/>
      <w:sz w:val="24"/>
      <w:szCs w:val="24"/>
    </w:rPr>
  </w:style>
  <w:style w:type="paragraph" w:styleId="a4">
    <w:name w:val="List Paragraph"/>
    <w:basedOn w:val="a"/>
    <w:uiPriority w:val="34"/>
    <w:qFormat/>
    <w:rsid w:val="008D1D21"/>
    <w:pPr>
      <w:ind w:left="720"/>
      <w:contextualSpacing/>
    </w:pPr>
  </w:style>
  <w:style w:type="paragraph" w:styleId="a5">
    <w:name w:val="Balloon Text"/>
    <w:basedOn w:val="a"/>
    <w:link w:val="a6"/>
    <w:uiPriority w:val="99"/>
    <w:semiHidden/>
    <w:unhideWhenUsed/>
    <w:rsid w:val="001A41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41A0"/>
    <w:rPr>
      <w:rFonts w:ascii="Tahoma" w:hAnsi="Tahoma" w:cs="Tahoma"/>
      <w:sz w:val="16"/>
      <w:szCs w:val="16"/>
    </w:rPr>
  </w:style>
  <w:style w:type="paragraph" w:styleId="a7">
    <w:name w:val="header"/>
    <w:basedOn w:val="a"/>
    <w:link w:val="a8"/>
    <w:uiPriority w:val="99"/>
    <w:unhideWhenUsed/>
    <w:rsid w:val="00D7320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73208"/>
  </w:style>
  <w:style w:type="paragraph" w:styleId="a9">
    <w:name w:val="footer"/>
    <w:basedOn w:val="a"/>
    <w:link w:val="aa"/>
    <w:uiPriority w:val="99"/>
    <w:unhideWhenUsed/>
    <w:rsid w:val="00D7320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3208"/>
  </w:style>
  <w:style w:type="character" w:customStyle="1" w:styleId="20">
    <w:name w:val="Заголовок 2 Знак"/>
    <w:basedOn w:val="a0"/>
    <w:link w:val="2"/>
    <w:uiPriority w:val="9"/>
    <w:rsid w:val="00D7320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842BB"/>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6842BB"/>
    <w:rPr>
      <w:rFonts w:asciiTheme="majorHAnsi" w:eastAsiaTheme="majorEastAsia" w:hAnsiTheme="majorHAnsi" w:cstheme="majorBidi"/>
      <w:b/>
      <w:bCs/>
      <w:color w:val="365F91" w:themeColor="accent1" w:themeShade="BF"/>
      <w:sz w:val="28"/>
      <w:szCs w:val="28"/>
    </w:rPr>
  </w:style>
  <w:style w:type="paragraph" w:styleId="ab">
    <w:name w:val="TOC Heading"/>
    <w:basedOn w:val="1"/>
    <w:next w:val="a"/>
    <w:uiPriority w:val="39"/>
    <w:semiHidden/>
    <w:unhideWhenUsed/>
    <w:qFormat/>
    <w:rsid w:val="006842BB"/>
    <w:pPr>
      <w:outlineLvl w:val="9"/>
    </w:pPr>
    <w:rPr>
      <w:lang w:eastAsia="ru-RU"/>
    </w:rPr>
  </w:style>
  <w:style w:type="paragraph" w:styleId="21">
    <w:name w:val="toc 2"/>
    <w:basedOn w:val="a"/>
    <w:next w:val="a"/>
    <w:autoRedefine/>
    <w:uiPriority w:val="39"/>
    <w:unhideWhenUsed/>
    <w:rsid w:val="006842BB"/>
    <w:pPr>
      <w:spacing w:after="100"/>
      <w:ind w:left="220"/>
    </w:pPr>
  </w:style>
  <w:style w:type="paragraph" w:styleId="31">
    <w:name w:val="toc 3"/>
    <w:basedOn w:val="a"/>
    <w:next w:val="a"/>
    <w:autoRedefine/>
    <w:uiPriority w:val="39"/>
    <w:unhideWhenUsed/>
    <w:rsid w:val="006842BB"/>
    <w:pPr>
      <w:spacing w:after="100"/>
      <w:ind w:left="440"/>
    </w:pPr>
  </w:style>
  <w:style w:type="character" w:styleId="ac">
    <w:name w:val="Hyperlink"/>
    <w:basedOn w:val="a0"/>
    <w:uiPriority w:val="99"/>
    <w:unhideWhenUsed/>
    <w:rsid w:val="006842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381967">
      <w:bodyDiv w:val="1"/>
      <w:marLeft w:val="0"/>
      <w:marRight w:val="0"/>
      <w:marTop w:val="0"/>
      <w:marBottom w:val="0"/>
      <w:divBdr>
        <w:top w:val="none" w:sz="0" w:space="0" w:color="auto"/>
        <w:left w:val="none" w:sz="0" w:space="0" w:color="auto"/>
        <w:bottom w:val="none" w:sz="0" w:space="0" w:color="auto"/>
        <w:right w:val="none" w:sz="0" w:space="0" w:color="auto"/>
      </w:divBdr>
    </w:div>
    <w:div w:id="1431198144">
      <w:bodyDiv w:val="1"/>
      <w:marLeft w:val="0"/>
      <w:marRight w:val="0"/>
      <w:marTop w:val="0"/>
      <w:marBottom w:val="0"/>
      <w:divBdr>
        <w:top w:val="none" w:sz="0" w:space="0" w:color="auto"/>
        <w:left w:val="none" w:sz="0" w:space="0" w:color="auto"/>
        <w:bottom w:val="none" w:sz="0" w:space="0" w:color="auto"/>
        <w:right w:val="none" w:sz="0" w:space="0" w:color="auto"/>
      </w:divBdr>
    </w:div>
    <w:div w:id="1735741239">
      <w:bodyDiv w:val="1"/>
      <w:marLeft w:val="0"/>
      <w:marRight w:val="0"/>
      <w:marTop w:val="0"/>
      <w:marBottom w:val="0"/>
      <w:divBdr>
        <w:top w:val="none" w:sz="0" w:space="0" w:color="auto"/>
        <w:left w:val="none" w:sz="0" w:space="0" w:color="auto"/>
        <w:bottom w:val="none" w:sz="0" w:space="0" w:color="auto"/>
        <w:right w:val="none" w:sz="0" w:space="0" w:color="auto"/>
      </w:divBdr>
    </w:div>
    <w:div w:id="208255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5DB62-92D5-47F0-9DEB-3B7FDF129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14</Pages>
  <Words>2500</Words>
  <Characters>14254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2017-01-24T12:45:00Z</dcterms:created>
  <dcterms:modified xsi:type="dcterms:W3CDTF">2017-01-25T15:07:00Z</dcterms:modified>
</cp:coreProperties>
</file>