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88" w:rsidRDefault="00E31788" w:rsidP="00D30A5D">
      <w:r>
        <w:t xml:space="preserve">Методическая разработка по географии для </w:t>
      </w:r>
      <w:proofErr w:type="gramStart"/>
      <w:r>
        <w:t>обучающихся</w:t>
      </w:r>
      <w:proofErr w:type="gramEnd"/>
      <w:r>
        <w:t xml:space="preserve"> 5 класса с ОВЗ (вид 7.1 и 7.2)</w:t>
      </w:r>
    </w:p>
    <w:p w:rsidR="00E31788" w:rsidRDefault="00E31788" w:rsidP="00D30A5D">
      <w:r>
        <w:t xml:space="preserve">Составила учитель географии МОУ Васильковской </w:t>
      </w:r>
      <w:proofErr w:type="spellStart"/>
      <w:r>
        <w:t>ООш</w:t>
      </w:r>
      <w:proofErr w:type="spellEnd"/>
      <w:r>
        <w:t xml:space="preserve"> Китаева Т.Н.</w:t>
      </w:r>
    </w:p>
    <w:p w:rsidR="00D30A5D" w:rsidRPr="00D30A5D" w:rsidRDefault="00D30A5D" w:rsidP="00D30A5D">
      <w:r w:rsidRPr="00D30A5D">
        <w:t>Правила работы с контурными картами.</w:t>
      </w:r>
      <w:r w:rsidRPr="00D30A5D">
        <w:br/>
      </w:r>
      <w:r w:rsidRPr="00D30A5D">
        <w:br/>
        <w:t>1. Заполнять контурную карту аккуратно.</w:t>
      </w:r>
      <w:r w:rsidRPr="00D30A5D">
        <w:br/>
        <w:t>2. 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</w:r>
    </w:p>
    <w:p w:rsidR="00D30A5D" w:rsidRPr="00D30A5D" w:rsidRDefault="00D30A5D" w:rsidP="00D30A5D">
      <w:r w:rsidRPr="00D30A5D">
        <w:t>3. Географические названия объектов подписывайте с заглавной буквы.</w:t>
      </w:r>
    </w:p>
    <w:p w:rsidR="00D30A5D" w:rsidRPr="00D30A5D" w:rsidRDefault="00D30A5D" w:rsidP="00D30A5D">
      <w:r w:rsidRPr="00D30A5D">
        <w:t>4. Все записи в контурной карте делаются печатными буквами.</w:t>
      </w:r>
      <w:r w:rsidRPr="00D30A5D">
        <w:br/>
        <w:t>5.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  <w:r w:rsidRPr="00D30A5D">
        <w:br/>
        <w:t>6.Названия географических объектов старайтесь писать вдоль параллелей или меридианов, это поможет оформить карту более аккуратно.</w:t>
      </w:r>
    </w:p>
    <w:p w:rsidR="00D30A5D" w:rsidRPr="00D30A5D" w:rsidRDefault="00D30A5D" w:rsidP="00D30A5D">
      <w:r w:rsidRPr="00D30A5D">
        <w:t>7. Океаны, моря, проливы, заливы, реки, озёра подписываются синим цветом.</w:t>
      </w:r>
    </w:p>
    <w:p w:rsidR="00D30A5D" w:rsidRPr="00D30A5D" w:rsidRDefault="00D30A5D" w:rsidP="00D30A5D">
      <w:r w:rsidRPr="00D30A5D">
        <w:t>8. Материки, полуострова, горы, равнины, вулканы – подписываются черным цветом.</w:t>
      </w:r>
      <w:r w:rsidRPr="00D30A5D">
        <w:br/>
        <w:t xml:space="preserve">9. Выполнять задания строго по заданию учителя. </w:t>
      </w:r>
      <w:proofErr w:type="gramStart"/>
      <w:r w:rsidRPr="00D30A5D">
        <w:t>Избегайте нанесение</w:t>
      </w:r>
      <w:proofErr w:type="gramEnd"/>
      <w:r w:rsidRPr="00D30A5D">
        <w:t xml:space="preserve"> «лишней информации» (отметка за правильно оформленную работу по предложенным заданиям может быть снижена на один балл, в случае добавления в работу излишней информации)</w:t>
      </w:r>
      <w:r w:rsidRPr="00D30A5D">
        <w:br/>
        <w:t>9.Работа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D30A5D" w:rsidRPr="00D30A5D" w:rsidRDefault="00D30A5D" w:rsidP="00D30A5D">
      <w:r w:rsidRPr="00D30A5D">
        <w:t>10. Нельзя ничего делать фломастерами, восковыми мелками. Только ручками и цветными карандашами.</w:t>
      </w:r>
    </w:p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Pr="00D30A5D" w:rsidRDefault="00D30A5D" w:rsidP="00D30A5D">
      <w:pPr>
        <w:shd w:val="clear" w:color="auto" w:fill="FFFFFF"/>
        <w:spacing w:before="31" w:after="6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составить план местности, нам понадобится:</w:t>
      </w:r>
    </w:p>
    <w:p w:rsidR="00D30A5D" w:rsidRPr="00D30A5D" w:rsidRDefault="00D30A5D" w:rsidP="00D30A5D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Лист бумаги, желательно 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побольше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например формат А3,</w:t>
      </w:r>
    </w:p>
    <w:p w:rsidR="00D30A5D" w:rsidRPr="00D30A5D" w:rsidRDefault="00D30A5D" w:rsidP="00D30A5D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Карандаш, ручка.</w:t>
      </w:r>
    </w:p>
    <w:p w:rsidR="00D30A5D" w:rsidRPr="00D30A5D" w:rsidRDefault="00D30A5D" w:rsidP="00D30A5D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Ластик.</w:t>
      </w:r>
    </w:p>
    <w:p w:rsidR="00D30A5D" w:rsidRPr="00D30A5D" w:rsidRDefault="00D30A5D" w:rsidP="00D30A5D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Линейка.</w:t>
      </w:r>
    </w:p>
    <w:p w:rsidR="00D30A5D" w:rsidRPr="00D30A5D" w:rsidRDefault="00D30A5D" w:rsidP="00D30A5D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Компас.</w:t>
      </w:r>
    </w:p>
    <w:p w:rsidR="00D30A5D" w:rsidRPr="00D30A5D" w:rsidRDefault="00D30A5D" w:rsidP="00D30A5D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Голова и руки.</w:t>
      </w:r>
    </w:p>
    <w:p w:rsidR="00D30A5D" w:rsidRPr="00D30A5D" w:rsidRDefault="00D30A5D" w:rsidP="00D30A5D">
      <w:pPr>
        <w:shd w:val="clear" w:color="auto" w:fill="FFFFFF"/>
        <w:spacing w:before="31" w:after="6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Первое с чего начинают план, это конечно масштаб, возьмем например 1:10000 (т.е. в 1 сантиметре на карте, помещается 100 метров местности). Далее с помощью компаса 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находим север и обязательно указывает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 на нашем листе бумаги, в верхней части, только там. Потом дорисовываем юг, запад и восток. Юг внизу нашего листочка, запад слева, восток 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права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Дальше наносим на карту исходную точку, например дерево и начинаем от неё "плясать", измерять расстояния от исходной точки до условных знаков, нанося их на нашу карту используя линейку и свои шаги.</w:t>
      </w:r>
    </w:p>
    <w:p w:rsidR="00D30A5D" w:rsidRPr="00D30A5D" w:rsidRDefault="00D30A5D" w:rsidP="00D30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71895" cy="4700905"/>
            <wp:effectExtent l="19050" t="0" r="0" b="0"/>
            <wp:docPr id="1" name="Рисунок 1" descr="http://cdn01.ru/files/users/images/54/a1/54a11a0c6909959989d74f0b2c2ac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54/a1/54a11a0c6909959989d74f0b2c2ac6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Default="00D30A5D"/>
    <w:p w:rsidR="00D30A5D" w:rsidRPr="00D30A5D" w:rsidRDefault="00D30A5D" w:rsidP="00D30A5D">
      <w:pPr>
        <w:shd w:val="clear" w:color="auto" w:fill="FFFFFF"/>
        <w:spacing w:before="31" w:after="6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того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чтобы нам с вами нарисовать план, нам нужно продумать и соблюсти расстояние и условные обозначения. Для этого нужно изучить местность, попробовать даже её зарисовать. Для работы вам понадобится хорошо отточенный карандаш, визирная линейка, тренога планшет.</w:t>
      </w:r>
    </w:p>
    <w:p w:rsidR="00D30A5D" w:rsidRPr="00D30A5D" w:rsidRDefault="00D30A5D" w:rsidP="00D30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01845" cy="6003290"/>
            <wp:effectExtent l="19050" t="0" r="8255" b="0"/>
            <wp:docPr id="3" name="Рисунок 3" descr="http://cdn01.ru/files/users/images/e9/b0/e9b01cb6bbfc0b38615c03c6638fa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e9/b0/e9b01cb6bbfc0b38615c03c6638fad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600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5D" w:rsidRPr="00D30A5D" w:rsidRDefault="00D30A5D" w:rsidP="00D30A5D">
      <w:pPr>
        <w:shd w:val="clear" w:color="auto" w:fill="FFFFFF"/>
        <w:spacing w:before="31" w:after="6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работы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ыбираете масштаб, к примеру 1:5000, далее определяете стороны света, "север-юг", "запад-восток", проводим линии. Все предметы, которые находятся на данной местности, нужно будет наносить на план условными знаками. Нужно определить исходную точк</w:t>
      </w:r>
      <w:proofErr w:type="gramStart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у-</w:t>
      </w:r>
      <w:proofErr w:type="gramEnd"/>
      <w:r w:rsidRPr="00D30A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 мост и речка, теперь с помощью визирной линейки направляем поочерёдно на объекты и изображаем кусты, дом и так далее. Изображаем реку условными знаками, а также луг и смешанный лес. Так мы делали визирование предметов, этот способ называется полярный. Есть и другой, который называется - азимутальная съёмка.</w:t>
      </w:r>
    </w:p>
    <w:p w:rsidR="00D30A5D" w:rsidRDefault="00D30A5D"/>
    <w:p w:rsidR="00D30A5D" w:rsidRDefault="00D30A5D"/>
    <w:p w:rsidR="00D30A5D" w:rsidRDefault="00D30A5D"/>
    <w:p w:rsidR="00D30A5D" w:rsidRDefault="00D30A5D">
      <w:pPr>
        <w:rPr>
          <w:noProof/>
          <w:lang w:eastAsia="ru-RU"/>
        </w:rPr>
      </w:pPr>
    </w:p>
    <w:p w:rsidR="00D30A5D" w:rsidRDefault="00D30A5D">
      <w:r>
        <w:rPr>
          <w:noProof/>
          <w:lang w:eastAsia="ru-RU"/>
        </w:rPr>
        <w:drawing>
          <wp:inline distT="0" distB="0" distL="0" distR="0">
            <wp:extent cx="5940425" cy="4452462"/>
            <wp:effectExtent l="19050" t="0" r="3175" b="0"/>
            <wp:docPr id="5" name="Рисунок 5" descr="http://cdn01.ru/files/users/images/4d/c6/4dc63973e9e7c428ebcc341d826b3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4d/c6/4dc63973e9e7c428ebcc341d826b3a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/>
    <w:p w:rsidR="007E7CC9" w:rsidRDefault="007E7CC9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7"/>
          <w:szCs w:val="21"/>
          <w:lang w:eastAsia="ru-RU"/>
        </w:rPr>
      </w:pPr>
      <w:r w:rsidRPr="007E7CC9">
        <w:rPr>
          <w:rFonts w:ascii="initial" w:eastAsia="Times New Roman" w:hAnsi="initial" w:cs="Arial"/>
          <w:b/>
          <w:color w:val="111115"/>
          <w:sz w:val="27"/>
          <w:szCs w:val="21"/>
          <w:lang w:eastAsia="ru-RU"/>
        </w:rPr>
        <w:t>Практическая работа №4</w:t>
      </w:r>
      <w:r w:rsidRPr="007E7CC9">
        <w:rPr>
          <w:rFonts w:ascii="initial" w:eastAsia="Times New Roman" w:hAnsi="initial" w:cs="Arial"/>
          <w:color w:val="111115"/>
          <w:sz w:val="27"/>
          <w:szCs w:val="21"/>
          <w:lang w:eastAsia="ru-RU"/>
        </w:rPr>
        <w:t>     </w:t>
      </w:r>
      <w:r w:rsidRPr="007E7CC9">
        <w:rPr>
          <w:rFonts w:ascii="initial" w:eastAsia="Times New Roman" w:hAnsi="initial" w:cs="Arial"/>
          <w:color w:val="111115"/>
          <w:sz w:val="21"/>
          <w:szCs w:val="21"/>
          <w:lang w:eastAsia="ru-RU"/>
        </w:rPr>
        <w:t xml:space="preserve"> </w:t>
      </w:r>
      <w:r w:rsidRPr="007E7CC9">
        <w:rPr>
          <w:rFonts w:ascii="initial" w:eastAsia="Times New Roman" w:hAnsi="initial" w:cs="Arial"/>
          <w:b/>
          <w:color w:val="111115"/>
          <w:sz w:val="27"/>
          <w:szCs w:val="21"/>
          <w:lang w:eastAsia="ru-RU"/>
        </w:rPr>
        <w:t>«Составление простейшего плана местности»</w:t>
      </w:r>
      <w:r w:rsidRPr="007E7CC9">
        <w:rPr>
          <w:rFonts w:ascii="initial" w:eastAsia="Times New Roman" w:hAnsi="initial" w:cs="Arial"/>
          <w:color w:val="111115"/>
          <w:sz w:val="27"/>
          <w:szCs w:val="21"/>
          <w:lang w:eastAsia="ru-RU"/>
        </w:rPr>
        <w:t xml:space="preserve">                      </w:t>
      </w:r>
    </w:p>
    <w:p w:rsidR="007E7CC9" w:rsidRDefault="007E7CC9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5"/>
          <w:szCs w:val="21"/>
          <w:lang w:eastAsia="ru-RU"/>
        </w:rPr>
      </w:pPr>
      <w:r w:rsidRPr="007E7CC9">
        <w:rPr>
          <w:rFonts w:ascii="initial" w:eastAsia="Times New Roman" w:hAnsi="initial" w:cs="Arial"/>
          <w:b/>
          <w:color w:val="111115"/>
          <w:sz w:val="31"/>
          <w:szCs w:val="21"/>
          <w:lang w:eastAsia="ru-RU"/>
        </w:rPr>
        <w:t> </w:t>
      </w:r>
      <w:r w:rsidRPr="007E7CC9">
        <w:rPr>
          <w:rFonts w:ascii="initial" w:eastAsia="Times New Roman" w:hAnsi="initial" w:cs="Arial"/>
          <w:b/>
          <w:color w:val="111115"/>
          <w:sz w:val="25"/>
          <w:szCs w:val="21"/>
          <w:lang w:eastAsia="ru-RU"/>
        </w:rPr>
        <w:t>Содержание задания</w:t>
      </w:r>
      <w:r w:rsidRPr="007E7CC9">
        <w:rPr>
          <w:rFonts w:ascii="initial" w:eastAsia="Times New Roman" w:hAnsi="initial" w:cs="Arial"/>
          <w:color w:val="111115"/>
          <w:sz w:val="25"/>
          <w:szCs w:val="21"/>
          <w:lang w:eastAsia="ru-RU"/>
        </w:rPr>
        <w:t xml:space="preserve">   </w:t>
      </w:r>
    </w:p>
    <w:p w:rsidR="00FF1691" w:rsidRDefault="007E7CC9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1"/>
          <w:szCs w:val="21"/>
          <w:lang w:eastAsia="ru-RU"/>
        </w:rPr>
      </w:pPr>
      <w:r w:rsidRPr="007E7CC9">
        <w:rPr>
          <w:rFonts w:ascii="initial" w:eastAsia="Times New Roman" w:hAnsi="initial" w:cs="Arial"/>
          <w:color w:val="111115"/>
          <w:sz w:val="25"/>
          <w:szCs w:val="21"/>
          <w:lang w:eastAsia="ru-RU"/>
        </w:rPr>
        <w:t> </w:t>
      </w:r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t>По территории данной местности в  направлении с севера на юг проходит  шоссе. Его пересекает грунтовая дорога,  тянущаяся с юго-</w:t>
      </w:r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softHyphen/>
        <w:t>запада на </w:t>
      </w:r>
      <w:proofErr w:type="spellStart"/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t>севе-ро</w:t>
      </w:r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softHyphen/>
        <w:t>восток</w:t>
      </w:r>
      <w:proofErr w:type="spellEnd"/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t>.   В 4 км к северу от пересечения шоссе с  грунтовой дорогой расположен сельский  поселок Степаново,  который тянется вдоль шоссе на 1,5 км.    Вдоль восточной окраины посёлка  расположен сад.   В 3 км к югу от места пересечения шоссе и грунтовой дороги построен металлический  мост через реку, которая течет в </w:t>
      </w:r>
      <w:proofErr w:type="spellStart"/>
      <w:proofErr w:type="gramStart"/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t>юго</w:t>
      </w:r>
      <w:proofErr w:type="spellEnd"/>
      <w:r w:rsidR="00FF1691"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t>-</w:t>
      </w:r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softHyphen/>
        <w:t xml:space="preserve"> западном</w:t>
      </w:r>
      <w:proofErr w:type="gramEnd"/>
      <w:r w:rsidRPr="00FF1691">
        <w:rPr>
          <w:rFonts w:ascii="initial" w:eastAsia="Times New Roman" w:hAnsi="initial" w:cs="Arial"/>
          <w:color w:val="111115"/>
          <w:sz w:val="23"/>
          <w:szCs w:val="21"/>
          <w:lang w:eastAsia="ru-RU"/>
        </w:rPr>
        <w:t> направлении, река Никола.   На правом берегу реки лежит луг, а вдоль  левого тянется смешанный лес.   Вдоль шоссе от моста до посёлка  протянулась полоса кустарника шириной до 500 м по обе стороны.                 </w:t>
      </w:r>
    </w:p>
    <w:p w:rsidR="00FF1691" w:rsidRPr="00FF1691" w:rsidRDefault="007E7CC9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5"/>
          <w:szCs w:val="21"/>
          <w:lang w:eastAsia="ru-RU"/>
        </w:rPr>
      </w:pPr>
      <w:r w:rsidRPr="007E7CC9">
        <w:rPr>
          <w:rFonts w:ascii="initial" w:eastAsia="Times New Roman" w:hAnsi="initial" w:cs="Arial"/>
          <w:color w:val="111115"/>
          <w:sz w:val="21"/>
          <w:szCs w:val="21"/>
          <w:lang w:eastAsia="ru-RU"/>
        </w:rPr>
        <w:t> </w:t>
      </w:r>
      <w:r w:rsidRPr="00FF1691">
        <w:rPr>
          <w:rFonts w:ascii="initial" w:eastAsia="Times New Roman" w:hAnsi="initial" w:cs="Arial"/>
          <w:b/>
          <w:color w:val="111115"/>
          <w:sz w:val="27"/>
          <w:szCs w:val="21"/>
          <w:lang w:eastAsia="ru-RU"/>
        </w:rPr>
        <w:t>Выполняемые действия</w:t>
      </w:r>
      <w:r w:rsidRPr="00FF1691">
        <w:rPr>
          <w:rFonts w:ascii="initial" w:eastAsia="Times New Roman" w:hAnsi="initial" w:cs="Arial"/>
          <w:color w:val="111115"/>
          <w:sz w:val="27"/>
          <w:szCs w:val="21"/>
          <w:lang w:eastAsia="ru-RU"/>
        </w:rPr>
        <w:t xml:space="preserve"> </w:t>
      </w:r>
      <w:r w:rsidRPr="00FF1691">
        <w:rPr>
          <w:rFonts w:ascii="initial" w:eastAsia="Times New Roman" w:hAnsi="initial" w:cs="Arial"/>
          <w:color w:val="111115"/>
          <w:sz w:val="31"/>
          <w:szCs w:val="21"/>
          <w:lang w:eastAsia="ru-RU"/>
        </w:rPr>
        <w:t>             </w:t>
      </w:r>
      <w:r w:rsidRPr="00FF1691">
        <w:rPr>
          <w:rFonts w:ascii="initial" w:eastAsia="Times New Roman" w:hAnsi="initial" w:cs="Arial"/>
          <w:color w:val="111115"/>
          <w:sz w:val="25"/>
          <w:szCs w:val="21"/>
          <w:lang w:eastAsia="ru-RU"/>
        </w:rPr>
        <w:t xml:space="preserve">Масштаб в 1 см 500 метров </w:t>
      </w:r>
    </w:p>
    <w:p w:rsidR="00FF1691" w:rsidRDefault="007E7CC9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  <w:r w:rsidRPr="00FF1691">
        <w:rPr>
          <w:rFonts w:ascii="initial" w:hAnsi="initial" w:cs="Arial"/>
          <w:color w:val="111115"/>
          <w:sz w:val="25"/>
          <w:szCs w:val="21"/>
        </w:rPr>
        <w:t>  В центре листа обозначают точку, которая  будет точкой пересечения шоссе и  грунтовой дороги.   Из точки определяют направление на север и обозначают шоссе, проходящее с севера  на юг.   Из этой же точки определяют направление  на юго</w:t>
      </w:r>
      <w:r w:rsidRPr="00FF1691">
        <w:rPr>
          <w:rFonts w:ascii="initial" w:hAnsi="initial" w:cs="Arial"/>
          <w:color w:val="111115"/>
          <w:sz w:val="25"/>
          <w:szCs w:val="21"/>
        </w:rPr>
        <w:softHyphen/>
      </w:r>
      <w:r w:rsidR="00FF1691">
        <w:rPr>
          <w:rFonts w:ascii="initial" w:hAnsi="initial" w:cs="Arial"/>
          <w:color w:val="111115"/>
          <w:sz w:val="25"/>
          <w:szCs w:val="21"/>
        </w:rPr>
        <w:t>-</w:t>
      </w:r>
      <w:r w:rsidRPr="00FF1691">
        <w:rPr>
          <w:rFonts w:ascii="initial" w:hAnsi="initial" w:cs="Arial"/>
          <w:color w:val="111115"/>
          <w:sz w:val="25"/>
          <w:szCs w:val="21"/>
        </w:rPr>
        <w:t>запад и северо</w:t>
      </w:r>
      <w:r w:rsidR="00FF1691" w:rsidRPr="00FF1691">
        <w:rPr>
          <w:rFonts w:ascii="initial" w:hAnsi="initial" w:cs="Arial"/>
          <w:color w:val="111115"/>
          <w:sz w:val="25"/>
          <w:szCs w:val="21"/>
        </w:rPr>
        <w:t>-</w:t>
      </w:r>
      <w:r w:rsidRPr="00FF1691">
        <w:rPr>
          <w:rFonts w:ascii="initial" w:hAnsi="initial" w:cs="Arial"/>
          <w:color w:val="111115"/>
          <w:sz w:val="25"/>
          <w:szCs w:val="21"/>
        </w:rPr>
        <w:softHyphen/>
        <w:t>восток и обозначают  грунтовую дорогу.   В соответствии с величиной масштаба из  точки пересечения шоссе с грунтовой  дорогой откладывают 8 см на север и  определяют южную границу посёлка. Затем  откладывают ещё 3 см и определяют его  северную границу. Обозначают посёлок  условным знаком по обе стороны шоссе.  Подписывают название посёлка.   Определяют восточную окраину посёлка и  условным знаком обозначают сад, чётко  показав его северную, южную и восточную  границы.   Из точки пересечения шоссе с грунтовой  дорогой откладывают к югу 6 см и  обозначают металлический мост.   Из центра моста определяют направление  на </w:t>
      </w:r>
      <w:proofErr w:type="spellStart"/>
      <w:r w:rsidRPr="00FF1691">
        <w:rPr>
          <w:rFonts w:ascii="initial" w:hAnsi="initial" w:cs="Arial"/>
          <w:color w:val="111115"/>
          <w:sz w:val="25"/>
          <w:szCs w:val="21"/>
        </w:rPr>
        <w:t>юго</w:t>
      </w:r>
      <w:r w:rsidRPr="00FF1691">
        <w:rPr>
          <w:rFonts w:ascii="initial" w:hAnsi="initial" w:cs="Arial"/>
          <w:color w:val="111115"/>
          <w:sz w:val="25"/>
          <w:szCs w:val="21"/>
        </w:rPr>
        <w:softHyphen/>
        <w:t>запад</w:t>
      </w:r>
      <w:proofErr w:type="spellEnd"/>
      <w:r w:rsidRPr="00FF1691">
        <w:rPr>
          <w:rFonts w:ascii="initial" w:hAnsi="initial" w:cs="Arial"/>
          <w:color w:val="111115"/>
          <w:sz w:val="25"/>
          <w:szCs w:val="21"/>
        </w:rPr>
        <w:t> и обозначают реку. Стрелкой  показывают направление течения и  подписывают её название.    Определяют правый и левый берег реки.  Вдоль правого берега обозначают луг, вдоль левого – смешанный лес, не указывая  точные границы их распространения.   В соответствии с величиной масштаба на  расстоянии 1 см к западу и востоку от  шоссе рисуют границу распространения  кустарника и обозначают его. Работа выполняется на развернутом листе в клеточку. </w:t>
      </w: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 w:cs="Arial"/>
          <w:color w:val="111115"/>
          <w:sz w:val="25"/>
          <w:szCs w:val="21"/>
        </w:rPr>
      </w:pPr>
    </w:p>
    <w:p w:rsidR="00FF1691" w:rsidRDefault="00FF1691" w:rsidP="00FF16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pacing w:val="2"/>
          <w:sz w:val="25"/>
          <w:szCs w:val="25"/>
        </w:rPr>
      </w:pPr>
      <w:r w:rsidRPr="00FF1691">
        <w:rPr>
          <w:rFonts w:ascii="initial" w:hAnsi="initial" w:cs="Arial"/>
          <w:color w:val="111115"/>
          <w:sz w:val="25"/>
          <w:szCs w:val="21"/>
        </w:rPr>
        <w:t xml:space="preserve"> 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t>Памятка </w:t>
      </w:r>
      <w:r>
        <w:rPr>
          <w:rStyle w:val="a6"/>
          <w:rFonts w:ascii="inherit" w:hAnsi="inherit" w:cs="Helvetica"/>
          <w:color w:val="666666"/>
          <w:spacing w:val="2"/>
          <w:sz w:val="25"/>
          <w:szCs w:val="25"/>
          <w:bdr w:val="none" w:sz="0" w:space="0" w:color="auto" w:frame="1"/>
        </w:rPr>
        <w:t>«Как пользоваться географической картой»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br/>
      </w:r>
      <w:r>
        <w:rPr>
          <w:rStyle w:val="number"/>
          <w:rFonts w:ascii="MJXc-TeX-main-Rw" w:hAnsi="MJXc-TeX-main-Rw" w:cs="Helvetica"/>
          <w:color w:val="666666"/>
          <w:spacing w:val="2"/>
          <w:sz w:val="29"/>
          <w:szCs w:val="29"/>
          <w:bdr w:val="none" w:sz="0" w:space="0" w:color="auto" w:frame="1"/>
        </w:rPr>
        <w:t>1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t>. Ознакомься с условными обозначениями карты.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br/>
      </w:r>
      <w:r>
        <w:rPr>
          <w:rStyle w:val="number"/>
          <w:rFonts w:ascii="MJXc-TeX-main-Rw" w:hAnsi="MJXc-TeX-main-Rw" w:cs="Helvetica"/>
          <w:color w:val="666666"/>
          <w:spacing w:val="2"/>
          <w:sz w:val="29"/>
          <w:szCs w:val="29"/>
          <w:bdr w:val="none" w:sz="0" w:space="0" w:color="auto" w:frame="1"/>
        </w:rPr>
        <w:t>2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t>. Рассмотри предоставленные условные знаки и прочитай подписи.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br/>
      </w:r>
      <w:r>
        <w:rPr>
          <w:rStyle w:val="number"/>
          <w:rFonts w:ascii="MJXc-TeX-main-Rw" w:hAnsi="MJXc-TeX-main-Rw" w:cs="Helvetica"/>
          <w:color w:val="666666"/>
          <w:spacing w:val="2"/>
          <w:sz w:val="29"/>
          <w:szCs w:val="29"/>
          <w:bdr w:val="none" w:sz="0" w:space="0" w:color="auto" w:frame="1"/>
        </w:rPr>
        <w:t>3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t>. Обрати внимание на масштаб карты.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br/>
      </w:r>
      <w:r>
        <w:rPr>
          <w:rStyle w:val="number"/>
          <w:rFonts w:ascii="MJXc-TeX-main-Rw" w:hAnsi="MJXc-TeX-main-Rw" w:cs="Helvetica"/>
          <w:color w:val="666666"/>
          <w:spacing w:val="2"/>
          <w:sz w:val="29"/>
          <w:szCs w:val="29"/>
          <w:bdr w:val="none" w:sz="0" w:space="0" w:color="auto" w:frame="1"/>
        </w:rPr>
        <w:t>4</w:t>
      </w:r>
      <w:r>
        <w:rPr>
          <w:rFonts w:ascii="Helvetica" w:hAnsi="Helvetica" w:cs="Helvetica"/>
          <w:color w:val="666666"/>
          <w:spacing w:val="2"/>
          <w:sz w:val="25"/>
          <w:szCs w:val="25"/>
        </w:rPr>
        <w:t>. Показывай географические объекты по настенной карте стоя с правой от нее стороны.</w:t>
      </w:r>
    </w:p>
    <w:p w:rsidR="007E7CC9" w:rsidRDefault="007E7CC9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1"/>
          <w:szCs w:val="21"/>
          <w:lang w:eastAsia="ru-RU"/>
        </w:rPr>
      </w:pPr>
    </w:p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Линии на карте, глобусе. Градусная сеть.</w:t>
      </w:r>
    </w:p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91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0"/>
        <w:gridCol w:w="3740"/>
        <w:gridCol w:w="3715"/>
      </w:tblGrid>
      <w:tr w:rsidR="00FF1691" w:rsidRPr="00FF1691" w:rsidTr="00FF1691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Сравнительная характеристика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Меридианы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Параллели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Определение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Меридианы — кратчайшие линии, условно проведенные на поверхности Земли от одного полюса к другому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Arial" w:eastAsia="Times New Roman" w:hAnsi="Arial" w:cs="Arial"/>
                <w:color w:val="111115"/>
                <w:sz w:val="21"/>
                <w:lang w:eastAsia="ru-RU"/>
              </w:rPr>
              <w:t>Параллели —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линии, условно проведенные на поверхности Земли параллельно экватору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Какую форму имеют на глобусе?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Полуокружности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Окружности 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Главная линия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Начальный меридиан: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0° меридиан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Гринвичский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Лондонский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Экватор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какие стороны горизонта направлены?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Север - Юг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Запад - Восток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Какова длина в градусах?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180°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360°</w:t>
            </w:r>
          </w:p>
        </w:tc>
      </w:tr>
      <w:tr w:rsidR="00FF1691" w:rsidRPr="00FF1691" w:rsidTr="00FF1691">
        <w:trPr>
          <w:trHeight w:val="553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Какова длина в километрах?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20 000 км</w:t>
            </w:r>
          </w:p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Длина меридианов одинакова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proofErr w:type="gram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Разная</w:t>
            </w:r>
            <w:proofErr w:type="gram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 xml:space="preserve"> -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уменьшается от экватора к полюсам.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Самая длинная параллель — </w:t>
            </w:r>
            <w:r w:rsidRPr="00FF1691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экватор (</w:t>
            </w: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40 075 км)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, самая короткая </w:t>
            </w:r>
            <w:r w:rsidRPr="00FF1691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полюс (0 км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)     </w:t>
            </w:r>
          </w:p>
        </w:tc>
      </w:tr>
      <w:tr w:rsidR="00FF1691" w:rsidRPr="00FF1691" w:rsidTr="00FF1691">
        <w:trPr>
          <w:trHeight w:val="5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Какова длина 1° в километрах?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1°= 111,3 км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1°= от 111,3 км до 0 км</w:t>
            </w:r>
          </w:p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Длину одного градуса каждой параллели можно увидеть у рамки карты.</w:t>
            </w:r>
          </w:p>
        </w:tc>
      </w:tr>
      <w:tr w:rsidR="00FF1691" w:rsidRPr="00FF1691" w:rsidTr="00FF1691">
        <w:trPr>
          <w:trHeight w:val="704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Какую форму имеют на карте полушарий?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Крайние – дуги, средние – прямые, остальные - кривые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Средняя – прямая, остальные – кривые, полюса - точки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Градусная сеть</w:t>
            </w:r>
          </w:p>
        </w:tc>
      </w:tr>
      <w:tr w:rsidR="00FF1691" w:rsidRPr="00FF1691" w:rsidTr="00FF1691"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Градусная сеть – совокупность условных линий -  меридианов и параллелей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Географическая широта. Географическая долгота. Географические координаты</w:t>
      </w:r>
    </w:p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91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3969"/>
        <w:gridCol w:w="2268"/>
        <w:gridCol w:w="1701"/>
      </w:tblGrid>
      <w:tr w:rsidR="00FF1691" w:rsidRPr="00FF1691" w:rsidTr="00FF1691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Сравнительная характеристика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Географическая широта.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Географическая долгота.</w:t>
            </w:r>
          </w:p>
        </w:tc>
      </w:tr>
      <w:tr w:rsidR="00FF1691" w:rsidRPr="00FF1691" w:rsidTr="00FF169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Определение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Расстояние на север и на юг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от экватора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выраженное в градусах, называется географической широтой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Расстояние к западу и востоку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от начального меридиана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выраженное в градусах, называется географической долготой</w:t>
            </w:r>
          </w:p>
        </w:tc>
      </w:tr>
      <w:tr w:rsidR="00FF1691" w:rsidRPr="00FF1691" w:rsidTr="00FF169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определяют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Географическую широту определяют по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параллели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на которой находится  объект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Географическую долготу определяют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 меридиану, на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котором находиться объект</w:t>
            </w:r>
          </w:p>
        </w:tc>
      </w:tr>
      <w:tr w:rsidR="00FF1691" w:rsidRPr="00FF1691" w:rsidTr="00FF1691">
        <w:trPr>
          <w:trHeight w:val="1226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       Какой бывает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Широта может быть: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Северной: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                  </w:t>
            </w:r>
            <w:r w:rsidRPr="00FF1691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СШ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Экватор                               0°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Долгота может быть: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Западной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 </w:t>
            </w:r>
            <w:r w:rsidRPr="00FF1691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ЗД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0°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меридан</w:t>
            </w:r>
            <w:proofErr w:type="spellEnd"/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Восточной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F1691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ВД</w:t>
            </w:r>
          </w:p>
        </w:tc>
      </w:tr>
      <w:tr w:rsidR="00FF1691" w:rsidRPr="00FF1691" w:rsidTr="00FF1691">
        <w:trPr>
          <w:trHeight w:val="1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                  </w:t>
            </w:r>
            <w:r w:rsidRPr="00FF1691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ЮШ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южной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</w:tr>
      <w:tr w:rsidR="00FF1691" w:rsidRPr="00FF1691" w:rsidTr="00FF169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чем измеряется, как записываются значения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 широт измеряется в градусах и минутах.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Например, 43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юш</w:t>
            </w:r>
            <w:proofErr w:type="spellEnd"/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Географическая широта может иметь значения от 0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°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до 90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долгот измеряется в градусах и минутах.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Например, 25°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вд</w:t>
            </w:r>
            <w:proofErr w:type="spellEnd"/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Географическая долгота может иметь значения от 0° до 180°</w:t>
            </w:r>
          </w:p>
        </w:tc>
      </w:tr>
      <w:tr w:rsidR="00FF1691" w:rsidRPr="00FF1691" w:rsidTr="00FF169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широта экватора  - 0°ш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широта полюсов –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90°</w:t>
            </w:r>
            <w:proofErr w:type="gramStart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сш     или</w:t>
            </w:r>
            <w:proofErr w:type="gramEnd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    90°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юш</w:t>
            </w:r>
            <w:proofErr w:type="spellEnd"/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начальный меридиан имеет долготу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0°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</w:p>
        </w:tc>
      </w:tr>
      <w:tr w:rsidR="00FF1691" w:rsidRPr="00FF1691" w:rsidTr="00FF169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Координаты – это </w:t>
            </w: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местонахождение объекта на поверхности Земли с помощью географической широты и географической долготы</w:t>
            </w:r>
          </w:p>
        </w:tc>
      </w:tr>
    </w:tbl>
    <w:p w:rsidR="00FF1691" w:rsidRPr="00FF1691" w:rsidRDefault="00FF1691" w:rsidP="00FF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Определить координаты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278"/>
        <w:gridCol w:w="3421"/>
      </w:tblGrid>
      <w:tr w:rsidR="00FF1691" w:rsidRPr="00FF1691" w:rsidTr="00FF169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Географический пункт</w:t>
            </w:r>
          </w:p>
        </w:tc>
        <w:tc>
          <w:tcPr>
            <w:tcW w:w="6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Географические координаты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Широта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Долгота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Москва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Пекин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Париж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Кейптаун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Сидней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Северный полюс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Экватор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F1691" w:rsidRPr="00FF1691" w:rsidRDefault="00FF1691" w:rsidP="00FF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F1691" w:rsidRPr="00FF1691" w:rsidRDefault="00FF1691" w:rsidP="00FF1691">
      <w:pPr>
        <w:shd w:val="clear" w:color="auto" w:fill="FFFFFF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класс. Практическая работа</w:t>
      </w:r>
    </w:p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«Определение по карте географических координат различных географических объектов»</w:t>
      </w:r>
    </w:p>
    <w:p w:rsidR="00FF1691" w:rsidRPr="00FF1691" w:rsidRDefault="00FF1691" w:rsidP="00522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Широта - параллели</w:t>
      </w: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Долгота - меридианы</w:t>
      </w:r>
    </w:p>
    <w:p w:rsidR="00FF1691" w:rsidRPr="00FF1691" w:rsidRDefault="00FF1691" w:rsidP="00FF169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Алгоритм определения географических координат</w:t>
      </w:r>
    </w:p>
    <w:tbl>
      <w:tblPr>
        <w:tblW w:w="10349" w:type="dxa"/>
        <w:tblInd w:w="-8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9"/>
        <w:gridCol w:w="5550"/>
      </w:tblGrid>
      <w:tr w:rsidR="00FF1691" w:rsidRPr="00FF1691" w:rsidTr="00FF1691">
        <w:tc>
          <w:tcPr>
            <w:tcW w:w="4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географической широты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географической долготы</w:t>
            </w:r>
          </w:p>
        </w:tc>
      </w:tr>
      <w:tr w:rsidR="00FF1691" w:rsidRPr="00FF1691" w:rsidTr="00FF1691">
        <w:trPr>
          <w:trHeight w:val="317"/>
        </w:trPr>
        <w:tc>
          <w:tcPr>
            <w:tcW w:w="103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Шаги алгоритма</w:t>
            </w:r>
          </w:p>
        </w:tc>
      </w:tr>
      <w:tr w:rsidR="00FF1691" w:rsidRPr="00FF1691" w:rsidTr="00FF1691">
        <w:trPr>
          <w:trHeight w:val="635"/>
        </w:trPr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1.Определить полушарие, в котором находится географический объект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1.Определить </w:t>
            </w:r>
            <w:proofErr w:type="gramStart"/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полушарие</w:t>
            </w:r>
            <w:proofErr w:type="gramEnd"/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котором находится географический объект</w:t>
            </w:r>
          </w:p>
        </w:tc>
      </w:tr>
      <w:tr w:rsidR="00FF1691" w:rsidRPr="00FF1691" w:rsidTr="00FF1691">
        <w:trPr>
          <w:trHeight w:val="531"/>
        </w:trPr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2.Определить две параллели, между которыми находится географический объект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2.Определить два меридиана, между которыми находится географический объект.</w:t>
            </w:r>
          </w:p>
        </w:tc>
      </w:tr>
      <w:tr w:rsidR="00FF1691" w:rsidRPr="00FF1691" w:rsidTr="00FF1691">
        <w:trPr>
          <w:trHeight w:val="427"/>
        </w:trPr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3.Определить самую близкую к географическому объекту параллель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 Определить самый близкий к географическому объекту меридиан</w:t>
            </w:r>
          </w:p>
        </w:tc>
      </w:tr>
      <w:tr w:rsidR="00FF1691" w:rsidRPr="00FF1691" w:rsidTr="00522334">
        <w:tc>
          <w:tcPr>
            <w:tcW w:w="4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Зафиксировать географическую широту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4. Зафиксировать географическую долготу</w:t>
            </w:r>
          </w:p>
        </w:tc>
      </w:tr>
      <w:tr w:rsidR="00522334" w:rsidRPr="00FF1691" w:rsidTr="00522334">
        <w:tc>
          <w:tcPr>
            <w:tcW w:w="4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334" w:rsidRPr="00FF1691" w:rsidRDefault="00522334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334" w:rsidRPr="00FF1691" w:rsidRDefault="00522334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522334" w:rsidRPr="00FF1691" w:rsidTr="00FF1691"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334" w:rsidRPr="00FF1691" w:rsidRDefault="00522334" w:rsidP="0052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334" w:rsidRPr="00FF1691" w:rsidRDefault="00522334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:rsidR="00FF1691" w:rsidRPr="00522334" w:rsidRDefault="00FF1691" w:rsidP="00522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1"/>
          <w:lang w:eastAsia="ru-RU"/>
        </w:rPr>
      </w:pPr>
      <w:r w:rsidRPr="00522334">
        <w:rPr>
          <w:rFonts w:ascii="Times New Roman" w:eastAsia="Times New Roman" w:hAnsi="Times New Roman" w:cs="Times New Roman"/>
          <w:color w:val="111115"/>
          <w:sz w:val="24"/>
          <w:szCs w:val="21"/>
          <w:bdr w:val="none" w:sz="0" w:space="0" w:color="auto" w:frame="1"/>
          <w:lang w:eastAsia="ru-RU"/>
        </w:rPr>
        <w:lastRenderedPageBreak/>
        <w:t>Задание№1</w:t>
      </w:r>
      <w:r w:rsidRPr="00522334">
        <w:rPr>
          <w:rFonts w:ascii="Times New Roman" w:eastAsia="Times New Roman" w:hAnsi="Times New Roman" w:cs="Times New Roman"/>
          <w:color w:val="111115"/>
          <w:sz w:val="28"/>
          <w:szCs w:val="21"/>
          <w:bdr w:val="none" w:sz="0" w:space="0" w:color="auto" w:frame="1"/>
          <w:lang w:eastAsia="ru-RU"/>
        </w:rPr>
        <w:t xml:space="preserve">. </w:t>
      </w:r>
      <w:r w:rsidRPr="00522334">
        <w:rPr>
          <w:rFonts w:ascii="Times New Roman" w:eastAsia="Times New Roman" w:hAnsi="Times New Roman" w:cs="Times New Roman"/>
          <w:color w:val="111115"/>
          <w:sz w:val="24"/>
          <w:szCs w:val="21"/>
          <w:bdr w:val="none" w:sz="0" w:space="0" w:color="auto" w:frame="1"/>
          <w:lang w:eastAsia="ru-RU"/>
        </w:rPr>
        <w:t>Определить по заданным географическим координатам географический пункт</w:t>
      </w:r>
    </w:p>
    <w:tbl>
      <w:tblPr>
        <w:tblW w:w="9889" w:type="dxa"/>
        <w:tblInd w:w="-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278"/>
        <w:gridCol w:w="3421"/>
      </w:tblGrid>
      <w:tr w:rsidR="00FF1691" w:rsidRPr="00FF1691" w:rsidTr="00FF169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Географический пункт</w:t>
            </w:r>
          </w:p>
        </w:tc>
        <w:tc>
          <w:tcPr>
            <w:tcW w:w="6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Географические координаты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Широта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Долгота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влк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Килиманжаро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г. Мехико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г. Канберра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г. Бразилия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г. Санкт- Петербург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гора Белуха (в России)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мыс Дежнева (в России)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</w:tr>
    </w:tbl>
    <w:p w:rsidR="00FF1691" w:rsidRPr="00FF1691" w:rsidRDefault="00FF1691" w:rsidP="00FF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Задание№2.Определить географический пункт по заданным географическим координатам</w:t>
      </w:r>
    </w:p>
    <w:tbl>
      <w:tblPr>
        <w:tblW w:w="9889" w:type="dxa"/>
        <w:tblInd w:w="-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278"/>
        <w:gridCol w:w="3421"/>
      </w:tblGrid>
      <w:tr w:rsidR="00FF1691" w:rsidRPr="00FF1691" w:rsidTr="00FF169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Географический пункт</w:t>
            </w:r>
          </w:p>
        </w:tc>
        <w:tc>
          <w:tcPr>
            <w:tcW w:w="6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Географические координаты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Широта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Долгота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2°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ю.ш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78°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з.д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30°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32° в.д.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41°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73°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з.д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37°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14° в.д.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50°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ю.ш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70° в.д.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36°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52° в.д.</w:t>
            </w:r>
          </w:p>
        </w:tc>
      </w:tr>
      <w:tr w:rsidR="00FF1691" w:rsidRPr="00FF1691" w:rsidTr="00FF169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 xml:space="preserve">62° </w:t>
            </w:r>
            <w:proofErr w:type="spellStart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с.ш</w:t>
            </w:r>
            <w:proofErr w:type="spellEnd"/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91" w:rsidRPr="00FF1691" w:rsidRDefault="00FF1691" w:rsidP="00FF1691">
            <w:pPr>
              <w:spacing w:after="0" w:line="24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129° в.д.</w:t>
            </w:r>
          </w:p>
        </w:tc>
      </w:tr>
    </w:tbl>
    <w:p w:rsidR="00FF1691" w:rsidRPr="00FF1691" w:rsidRDefault="00FF1691" w:rsidP="00FF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FF1691" w:rsidRPr="00FF1691" w:rsidRDefault="00FF1691" w:rsidP="00FF1691">
      <w:pPr>
        <w:shd w:val="clear" w:color="auto" w:fill="FFFFFF"/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FF1691" w:rsidRPr="00FF1691" w:rsidRDefault="00FF1691" w:rsidP="00FF1691">
      <w:pPr>
        <w:shd w:val="clear" w:color="auto" w:fill="FFFFFF"/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0349" w:type="dxa"/>
        <w:tblInd w:w="-8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9"/>
        <w:gridCol w:w="5550"/>
      </w:tblGrid>
      <w:tr w:rsidR="00FF1691" w:rsidRPr="00FF1691" w:rsidTr="00FF1691">
        <w:tc>
          <w:tcPr>
            <w:tcW w:w="4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Шаги алгоритма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Работа с картой</w:t>
            </w:r>
          </w:p>
        </w:tc>
      </w:tr>
      <w:tr w:rsidR="00FF1691" w:rsidRPr="00FF1691" w:rsidTr="00FF1691">
        <w:trPr>
          <w:trHeight w:val="635"/>
        </w:trPr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1.Определить </w:t>
            </w:r>
            <w:proofErr w:type="gramStart"/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полушарие</w:t>
            </w:r>
            <w:proofErr w:type="gramEnd"/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котором находится географический объект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Найти на карте линию экватора и как относительно него располагается найденный географический объект.</w:t>
            </w:r>
          </w:p>
        </w:tc>
      </w:tr>
      <w:tr w:rsidR="00FF1691" w:rsidRPr="00FF1691" w:rsidTr="00FF1691">
        <w:trPr>
          <w:trHeight w:val="531"/>
        </w:trPr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2.Определить две параллели, между которыми находится географический объект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Проецируя на край карты, найти обозначение найденных параллелей в цифрах и градусах.</w:t>
            </w:r>
          </w:p>
        </w:tc>
      </w:tr>
      <w:tr w:rsidR="00FF1691" w:rsidRPr="00FF1691" w:rsidTr="00FF1691">
        <w:trPr>
          <w:trHeight w:val="427"/>
        </w:trPr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3.Определить самую близкую к географическому объекту параллель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Методом  деления отрезка       установить точное обозначение параллели в цифрах и градусах.</w:t>
            </w:r>
          </w:p>
        </w:tc>
      </w:tr>
      <w:tr w:rsidR="00FF1691" w:rsidRPr="00FF1691" w:rsidTr="00FF1691">
        <w:tc>
          <w:tcPr>
            <w:tcW w:w="4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Зафиксировать географическую широту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</w:tr>
    </w:tbl>
    <w:p w:rsidR="00FF1691" w:rsidRPr="00FF1691" w:rsidRDefault="00FF1691" w:rsidP="00FF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Определение географической долготы</w:t>
      </w:r>
    </w:p>
    <w:tbl>
      <w:tblPr>
        <w:tblW w:w="10349" w:type="dxa"/>
        <w:tblInd w:w="-8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  <w:gridCol w:w="5529"/>
      </w:tblGrid>
      <w:tr w:rsidR="00FF1691" w:rsidRPr="00FF1691" w:rsidTr="00FF1691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ind w:left="141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Шаги алгоритма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300" w:lineRule="atLeast"/>
              <w:ind w:left="116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Работа с картой</w:t>
            </w:r>
          </w:p>
        </w:tc>
      </w:tr>
      <w:tr w:rsidR="00FF1691" w:rsidRPr="00FF1691" w:rsidTr="00FF1691">
        <w:trPr>
          <w:trHeight w:val="61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1.Определить </w:t>
            </w:r>
            <w:proofErr w:type="gramStart"/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полушарие</w:t>
            </w:r>
            <w:proofErr w:type="gramEnd"/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котором находится географический объект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Найти на карте нулевой и 180-й меридиан и как относительно этих линий располагается географический объект.</w:t>
            </w:r>
          </w:p>
        </w:tc>
      </w:tr>
      <w:tr w:rsidR="00FF1691" w:rsidRPr="00FF1691" w:rsidTr="00FF16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2.Определить два меридиана, между которыми находится географический объект.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Проецируя на линию экватора, найти обозначение меридианов в цифрах и градусах.</w:t>
            </w:r>
          </w:p>
        </w:tc>
      </w:tr>
      <w:tr w:rsidR="00FF1691" w:rsidRPr="00FF1691" w:rsidTr="00FF16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 Определить самый близкий к географическому объекту меридиан.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Методом деления отрезка установить точное обозначение меридиана в цифрах и градусах.</w:t>
            </w:r>
          </w:p>
        </w:tc>
      </w:tr>
      <w:tr w:rsidR="00FF1691" w:rsidRPr="00FF1691" w:rsidTr="00FF16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4. Зафиксировать географическую долготу.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691" w:rsidRPr="00FF1691" w:rsidRDefault="00FF1691" w:rsidP="00FF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F1691" w:rsidRPr="00FF1691" w:rsidRDefault="00FF1691" w:rsidP="00FF16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F1691" w:rsidRPr="00FF1691" w:rsidRDefault="00FF1691" w:rsidP="00FF1691">
      <w:pPr>
        <w:shd w:val="clear" w:color="auto" w:fill="FFFFFF"/>
        <w:spacing w:before="235" w:after="100" w:afterAutospacing="1" w:line="360" w:lineRule="atLeast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FF1691"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  <w:t>     </w:t>
      </w:r>
    </w:p>
    <w:p w:rsidR="00FF1691" w:rsidRPr="007E7CC9" w:rsidRDefault="00FF1691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1"/>
          <w:szCs w:val="21"/>
          <w:lang w:eastAsia="ru-RU"/>
        </w:rPr>
      </w:pPr>
    </w:p>
    <w:p w:rsidR="007E7CC9" w:rsidRPr="007E7CC9" w:rsidRDefault="001C5994" w:rsidP="007E7CC9">
      <w:pPr>
        <w:shd w:val="clear" w:color="auto" w:fill="FFFFFF"/>
        <w:spacing w:after="16" w:line="240" w:lineRule="auto"/>
        <w:rPr>
          <w:rFonts w:ascii="initial" w:eastAsia="Times New Roman" w:hAnsi="initial" w:cs="Arial"/>
          <w:color w:val="111115"/>
          <w:sz w:val="21"/>
          <w:szCs w:val="21"/>
          <w:lang w:eastAsia="ru-RU"/>
        </w:rPr>
      </w:pPr>
      <w:hyperlink r:id="rId8" w:tgtFrame="_blank" w:tooltip="Практическая работа №4 &quot;Составление простейшего плана местности&quot;  (5 класс)" w:history="1">
        <w:r w:rsidRPr="001C5994">
          <w:rPr>
            <w:rFonts w:ascii="initial" w:eastAsia="Times New Roman" w:hAnsi="initial" w:cs="Arial"/>
            <w:color w:val="5D48CE"/>
            <w:sz w:val="21"/>
            <w:szCs w:val="21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рактическая работа №4 &quot;Составление простейшего плана местности&quot;  (5 класс)" href="https://fs.znanio.ru/methodology/images/df/40/df406645989b17edd96685117d39b35d68aff461.jpg" target="&quot;_blank&quot;" title="&quot;Практическая работа №4 &quot;Составление простейшего плана местности&quot;  (5 класс)&quot;" style="width:600.25pt;height:600.25pt" o:button="t"/>
          </w:pict>
        </w:r>
      </w:hyperlink>
    </w:p>
    <w:p w:rsidR="007E7CC9" w:rsidRDefault="007E7CC9"/>
    <w:sectPr w:rsidR="007E7CC9" w:rsidSect="001C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765"/>
    <w:multiLevelType w:val="multilevel"/>
    <w:tmpl w:val="9D8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0A5D"/>
    <w:rsid w:val="001C5994"/>
    <w:rsid w:val="00522334"/>
    <w:rsid w:val="007E7CC9"/>
    <w:rsid w:val="00D30A5D"/>
    <w:rsid w:val="00E31788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5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F1691"/>
    <w:rPr>
      <w:b/>
      <w:bCs/>
    </w:rPr>
  </w:style>
  <w:style w:type="character" w:customStyle="1" w:styleId="number">
    <w:name w:val="number"/>
    <w:basedOn w:val="a0"/>
    <w:rsid w:val="00FF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605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4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4872">
                              <w:marLeft w:val="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26188">
                              <w:marLeft w:val="0"/>
                              <w:marRight w:val="1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171990">
              <w:marLeft w:val="317"/>
              <w:marRight w:val="157"/>
              <w:marTop w:val="47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2688">
                      <w:marLeft w:val="0"/>
                      <w:marRight w:val="0"/>
                      <w:marTop w:val="1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173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3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4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7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83873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9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9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9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89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23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00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4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15396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6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1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95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8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8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3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0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14146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7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33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19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16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74627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495">
                  <w:marLeft w:val="0"/>
                  <w:marRight w:val="0"/>
                  <w:marTop w:val="0"/>
                  <w:marBottom w:val="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4147">
                  <w:marLeft w:val="0"/>
                  <w:marRight w:val="0"/>
                  <w:marTop w:val="0"/>
                  <w:marBottom w:val="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0090">
                  <w:marLeft w:val="0"/>
                  <w:marRight w:val="0"/>
                  <w:marTop w:val="0"/>
                  <w:marBottom w:val="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methodology/images/df/40/df406645989b17edd96685117d39b35d68aff46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2021-12-19T05:11:00Z</dcterms:created>
  <dcterms:modified xsi:type="dcterms:W3CDTF">2021-12-19T07:32:00Z</dcterms:modified>
</cp:coreProperties>
</file>