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38" w:rsidRPr="00123438" w:rsidRDefault="00123438" w:rsidP="00123438">
      <w:pPr>
        <w:spacing w:line="360" w:lineRule="auto"/>
        <w:ind w:firstLine="709"/>
        <w:jc w:val="both"/>
      </w:pPr>
      <w:r w:rsidRPr="00123438">
        <w:t>МИНИСТЕРСТВО ОБРАЗОВАНИЯ И НАУКИ ХАБАРОВСКОГО КРАЯ</w:t>
      </w:r>
    </w:p>
    <w:p w:rsidR="007D6C6B" w:rsidRDefault="007D6C6B" w:rsidP="00123438">
      <w:pPr>
        <w:spacing w:line="360" w:lineRule="auto"/>
        <w:ind w:firstLine="709"/>
        <w:jc w:val="both"/>
        <w:rPr>
          <w:sz w:val="28"/>
          <w:szCs w:val="28"/>
        </w:rPr>
      </w:pPr>
    </w:p>
    <w:p w:rsidR="007D6C6B" w:rsidRDefault="007D6C6B" w:rsidP="007D6C6B">
      <w:pPr>
        <w:spacing w:line="360" w:lineRule="auto"/>
        <w:jc w:val="center"/>
      </w:pPr>
      <w:r w:rsidRPr="007D6C6B">
        <w:t xml:space="preserve">КРАЕВОЕ ГОСУДАРСТВЕННОЕ БЮДЖЕТНОЕ </w:t>
      </w:r>
    </w:p>
    <w:p w:rsidR="007D6C6B" w:rsidRPr="007D6C6B" w:rsidRDefault="007D6C6B" w:rsidP="007D6C6B">
      <w:pPr>
        <w:spacing w:line="360" w:lineRule="auto"/>
        <w:jc w:val="center"/>
      </w:pPr>
      <w:r w:rsidRPr="007D6C6B">
        <w:t xml:space="preserve">ПРОФЕССИОНАЛЬНОЕ ОБРАЗОВАТЕЛЬНОЕ УЧРЕЖДЕНИЕ </w:t>
      </w:r>
    </w:p>
    <w:p w:rsidR="007D6C6B" w:rsidRDefault="007D6C6B" w:rsidP="007D6C6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23438" w:rsidRPr="00123438">
        <w:rPr>
          <w:sz w:val="28"/>
          <w:szCs w:val="28"/>
        </w:rPr>
        <w:t xml:space="preserve">Хабаровский </w:t>
      </w:r>
      <w:r w:rsidR="00123438">
        <w:rPr>
          <w:sz w:val="28"/>
          <w:szCs w:val="28"/>
        </w:rPr>
        <w:t>техникум транспортных тех</w:t>
      </w:r>
      <w:r>
        <w:rPr>
          <w:sz w:val="28"/>
          <w:szCs w:val="28"/>
        </w:rPr>
        <w:t xml:space="preserve">нологий </w:t>
      </w:r>
    </w:p>
    <w:p w:rsidR="00123438" w:rsidRPr="00123438" w:rsidRDefault="00123438" w:rsidP="007D6C6B">
      <w:pPr>
        <w:spacing w:line="360" w:lineRule="auto"/>
        <w:jc w:val="center"/>
        <w:rPr>
          <w:sz w:val="28"/>
          <w:szCs w:val="28"/>
        </w:rPr>
      </w:pPr>
      <w:r w:rsidRPr="00123438">
        <w:rPr>
          <w:sz w:val="28"/>
          <w:szCs w:val="28"/>
        </w:rPr>
        <w:t>имени Геро</w:t>
      </w:r>
      <w:r w:rsidR="007D6C6B">
        <w:rPr>
          <w:sz w:val="28"/>
          <w:szCs w:val="28"/>
        </w:rPr>
        <w:t>я Советского Союза А.С. Панова</w:t>
      </w:r>
      <w:r w:rsidRPr="00123438">
        <w:rPr>
          <w:sz w:val="28"/>
          <w:szCs w:val="28"/>
        </w:rPr>
        <w:t>»</w:t>
      </w:r>
    </w:p>
    <w:p w:rsidR="00123438" w:rsidRPr="00123438" w:rsidRDefault="00123438" w:rsidP="00123438">
      <w:pPr>
        <w:spacing w:line="360" w:lineRule="auto"/>
        <w:ind w:firstLine="709"/>
        <w:jc w:val="both"/>
        <w:rPr>
          <w:sz w:val="28"/>
          <w:szCs w:val="28"/>
        </w:rPr>
      </w:pPr>
    </w:p>
    <w:p w:rsidR="007D6C6B" w:rsidRDefault="007D6C6B" w:rsidP="007D6C6B">
      <w:pPr>
        <w:spacing w:line="360" w:lineRule="auto"/>
        <w:ind w:firstLine="709"/>
        <w:jc w:val="center"/>
        <w:rPr>
          <w:sz w:val="28"/>
          <w:szCs w:val="28"/>
        </w:rPr>
      </w:pPr>
    </w:p>
    <w:p w:rsidR="00123438" w:rsidRDefault="00123438" w:rsidP="007D6C6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6C6B">
        <w:rPr>
          <w:b/>
          <w:sz w:val="28"/>
          <w:szCs w:val="28"/>
        </w:rPr>
        <w:t>Тема «Эмоции и чувства»</w:t>
      </w:r>
      <w:r w:rsidR="007D6C6B">
        <w:rPr>
          <w:b/>
          <w:sz w:val="28"/>
          <w:szCs w:val="28"/>
        </w:rPr>
        <w:t xml:space="preserve"> </w:t>
      </w:r>
    </w:p>
    <w:p w:rsidR="007D6C6B" w:rsidRDefault="007D6C6B" w:rsidP="007D6C6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D6C6B" w:rsidRPr="007D6C6B" w:rsidRDefault="007D6C6B" w:rsidP="007D6C6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23438" w:rsidRPr="00123438" w:rsidRDefault="007D6C6B" w:rsidP="007D6C6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4883B44" wp14:editId="3AB4B601">
            <wp:extent cx="5228208" cy="2941412"/>
            <wp:effectExtent l="0" t="0" r="0" b="0"/>
            <wp:docPr id="4" name="Рисунок 4" descr="https://treningi4you.com/upload/iblock/3e6/otkuda_berutsya_vashi_emotsii_samokhina_svetl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eningi4you.com/upload/iblock/3e6/otkuda_berutsya_vashi_emotsii_samokhina_svetla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216" cy="294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438" w:rsidRPr="00123438" w:rsidRDefault="00123438" w:rsidP="00123438">
      <w:pPr>
        <w:spacing w:line="360" w:lineRule="auto"/>
        <w:ind w:firstLine="709"/>
        <w:jc w:val="both"/>
        <w:rPr>
          <w:sz w:val="28"/>
          <w:szCs w:val="28"/>
        </w:rPr>
      </w:pPr>
    </w:p>
    <w:p w:rsidR="007D6C6B" w:rsidRDefault="007D6C6B" w:rsidP="007D6C6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Социальный педагог ХТТТ</w:t>
      </w:r>
    </w:p>
    <w:p w:rsidR="007D6C6B" w:rsidRDefault="007D6C6B" w:rsidP="007D6C6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Е.С Науменко</w:t>
      </w:r>
    </w:p>
    <w:p w:rsidR="007D6C6B" w:rsidRDefault="007D6C6B" w:rsidP="00123438">
      <w:pPr>
        <w:spacing w:line="360" w:lineRule="auto"/>
        <w:ind w:firstLine="709"/>
        <w:jc w:val="both"/>
        <w:rPr>
          <w:sz w:val="28"/>
          <w:szCs w:val="28"/>
        </w:rPr>
      </w:pPr>
    </w:p>
    <w:p w:rsidR="007D6C6B" w:rsidRDefault="007D6C6B" w:rsidP="00123438">
      <w:pPr>
        <w:spacing w:line="360" w:lineRule="auto"/>
        <w:ind w:firstLine="709"/>
        <w:jc w:val="both"/>
        <w:rPr>
          <w:sz w:val="28"/>
          <w:szCs w:val="28"/>
        </w:rPr>
      </w:pPr>
    </w:p>
    <w:p w:rsidR="007D6C6B" w:rsidRDefault="007D6C6B" w:rsidP="00123438">
      <w:pPr>
        <w:spacing w:line="360" w:lineRule="auto"/>
        <w:ind w:firstLine="709"/>
        <w:jc w:val="both"/>
        <w:rPr>
          <w:sz w:val="28"/>
          <w:szCs w:val="28"/>
        </w:rPr>
      </w:pPr>
    </w:p>
    <w:p w:rsidR="007D6C6B" w:rsidRDefault="007D6C6B" w:rsidP="007D6C6B">
      <w:pPr>
        <w:spacing w:line="360" w:lineRule="auto"/>
        <w:jc w:val="center"/>
        <w:rPr>
          <w:sz w:val="28"/>
          <w:szCs w:val="28"/>
        </w:rPr>
      </w:pPr>
    </w:p>
    <w:p w:rsidR="007D6C6B" w:rsidRDefault="007D6C6B" w:rsidP="007D6C6B">
      <w:pPr>
        <w:spacing w:line="360" w:lineRule="auto"/>
        <w:jc w:val="center"/>
        <w:rPr>
          <w:sz w:val="28"/>
          <w:szCs w:val="28"/>
        </w:rPr>
      </w:pPr>
    </w:p>
    <w:p w:rsidR="00123438" w:rsidRDefault="00123438" w:rsidP="007D6C6B">
      <w:pPr>
        <w:spacing w:line="360" w:lineRule="auto"/>
        <w:jc w:val="center"/>
        <w:rPr>
          <w:sz w:val="28"/>
          <w:szCs w:val="28"/>
        </w:rPr>
      </w:pPr>
      <w:r w:rsidRPr="00123438">
        <w:rPr>
          <w:sz w:val="28"/>
          <w:szCs w:val="28"/>
        </w:rPr>
        <w:t>Хабаровск</w:t>
      </w:r>
      <w:r w:rsidR="007D6C6B">
        <w:rPr>
          <w:sz w:val="28"/>
          <w:szCs w:val="28"/>
        </w:rPr>
        <w:t xml:space="preserve">, 2021 </w:t>
      </w:r>
    </w:p>
    <w:p w:rsidR="007D6C6B" w:rsidRPr="00123438" w:rsidRDefault="007D6C6B" w:rsidP="007D6C6B">
      <w:pPr>
        <w:spacing w:line="360" w:lineRule="auto"/>
        <w:jc w:val="center"/>
        <w:rPr>
          <w:sz w:val="28"/>
          <w:szCs w:val="28"/>
        </w:rPr>
      </w:pPr>
    </w:p>
    <w:p w:rsidR="007F6277" w:rsidRPr="00123438" w:rsidRDefault="007F6277" w:rsidP="007D6C6B">
      <w:pPr>
        <w:spacing w:line="360" w:lineRule="auto"/>
        <w:ind w:firstLine="709"/>
        <w:jc w:val="both"/>
        <w:rPr>
          <w:sz w:val="28"/>
          <w:szCs w:val="28"/>
        </w:rPr>
      </w:pPr>
      <w:r w:rsidRPr="00123438">
        <w:rPr>
          <w:sz w:val="28"/>
          <w:szCs w:val="28"/>
        </w:rPr>
        <w:lastRenderedPageBreak/>
        <w:t>Работаю в техникуме в должности социального педагога с 2005 года. Работаю с группами мальчиков от 16 лет  до 21 года (срок обучения 3 года 10 месяцев).</w:t>
      </w:r>
    </w:p>
    <w:p w:rsidR="007F6277" w:rsidRPr="00123438" w:rsidRDefault="007F6277" w:rsidP="007F6277">
      <w:pPr>
        <w:spacing w:line="360" w:lineRule="auto"/>
        <w:ind w:firstLine="709"/>
        <w:jc w:val="both"/>
        <w:rPr>
          <w:sz w:val="28"/>
          <w:szCs w:val="28"/>
        </w:rPr>
      </w:pPr>
      <w:r w:rsidRPr="00123438">
        <w:rPr>
          <w:sz w:val="28"/>
          <w:szCs w:val="28"/>
        </w:rPr>
        <w:t>Социальному педагогу необходим определенный уровень психологической грамотности для результативного выполнения своих профессиональных обязанностей, связанных с организацией и функционированием деятельности групп.</w:t>
      </w:r>
    </w:p>
    <w:p w:rsidR="007F6277" w:rsidRPr="00123438" w:rsidRDefault="007F6277" w:rsidP="007F6277">
      <w:pPr>
        <w:spacing w:line="360" w:lineRule="auto"/>
        <w:ind w:firstLine="709"/>
        <w:jc w:val="both"/>
        <w:rPr>
          <w:sz w:val="28"/>
          <w:szCs w:val="28"/>
        </w:rPr>
      </w:pPr>
      <w:r w:rsidRPr="00123438">
        <w:rPr>
          <w:sz w:val="28"/>
          <w:szCs w:val="28"/>
        </w:rPr>
        <w:t xml:space="preserve">Если исходить из положения о том, что среди профессиональных функций социального педагога  важнейшими следует считать оказание психологической поддержки, выполнение посреднических функций путем взаимодействия с конкретными специалистами (психологами,   педагогами, опекой и др.), то психологическая подготовка должна включать </w:t>
      </w:r>
      <w:proofErr w:type="gramStart"/>
      <w:r w:rsidRPr="00123438">
        <w:rPr>
          <w:sz w:val="28"/>
          <w:szCs w:val="28"/>
        </w:rPr>
        <w:t>изучение</w:t>
      </w:r>
      <w:proofErr w:type="gramEnd"/>
      <w:r w:rsidRPr="00123438">
        <w:rPr>
          <w:sz w:val="28"/>
          <w:szCs w:val="28"/>
        </w:rPr>
        <w:t xml:space="preserve"> как общих тенденций психических проявлений, так и специальных (в зависимости от возраста, пола, социального статуса и т.д.).</w:t>
      </w:r>
    </w:p>
    <w:p w:rsidR="007F6277" w:rsidRPr="00123438" w:rsidRDefault="007F6277" w:rsidP="001F14FD">
      <w:pPr>
        <w:spacing w:line="360" w:lineRule="auto"/>
        <w:ind w:firstLine="709"/>
        <w:jc w:val="both"/>
        <w:rPr>
          <w:sz w:val="28"/>
          <w:szCs w:val="28"/>
        </w:rPr>
      </w:pPr>
      <w:r w:rsidRPr="00123438">
        <w:rPr>
          <w:sz w:val="28"/>
          <w:szCs w:val="28"/>
        </w:rPr>
        <w:t>Необходимость достаточно высокой психологической компетенции обусловливается тем, что социальный педагог имеет дело с воспитанием подростков.</w:t>
      </w:r>
    </w:p>
    <w:p w:rsidR="00112B01" w:rsidRPr="00123438" w:rsidRDefault="00112B01" w:rsidP="00112B01">
      <w:pPr>
        <w:spacing w:line="360" w:lineRule="auto"/>
        <w:ind w:firstLine="709"/>
        <w:jc w:val="both"/>
        <w:rPr>
          <w:sz w:val="28"/>
          <w:szCs w:val="28"/>
        </w:rPr>
      </w:pPr>
      <w:r w:rsidRPr="00123438">
        <w:rPr>
          <w:sz w:val="28"/>
          <w:szCs w:val="28"/>
        </w:rPr>
        <w:t>Воспитание подростка отличается от детей раннего возраста. Ведь, по сути, это уже сформированные личности, которые с каждым днем взрослеют, развиваются. Об этом свидетельствуют не только изменения в их внешности, фигуре, но и в поведении.</w:t>
      </w:r>
    </w:p>
    <w:p w:rsidR="007F6277" w:rsidRPr="00123438" w:rsidRDefault="007F6277" w:rsidP="001F14FD">
      <w:pPr>
        <w:spacing w:line="360" w:lineRule="auto"/>
        <w:ind w:firstLine="709"/>
        <w:jc w:val="both"/>
        <w:rPr>
          <w:sz w:val="28"/>
          <w:szCs w:val="28"/>
        </w:rPr>
      </w:pPr>
      <w:r w:rsidRPr="00123438">
        <w:rPr>
          <w:sz w:val="28"/>
          <w:szCs w:val="28"/>
        </w:rPr>
        <w:t xml:space="preserve">Большинство детей в возрасте 14 лет становятся неуправляемыми, упрямыми, замыкаются в себе. И это упущение родителей, которые пропустили момент, когда их ребенок повзрослел. </w:t>
      </w:r>
    </w:p>
    <w:p w:rsidR="001F14FD" w:rsidRPr="00123438" w:rsidRDefault="007F6277" w:rsidP="007F6277">
      <w:pPr>
        <w:spacing w:line="360" w:lineRule="auto"/>
        <w:ind w:firstLine="709"/>
        <w:jc w:val="both"/>
        <w:rPr>
          <w:sz w:val="28"/>
          <w:szCs w:val="28"/>
        </w:rPr>
      </w:pPr>
      <w:r w:rsidRPr="00123438">
        <w:rPr>
          <w:sz w:val="28"/>
          <w:szCs w:val="28"/>
        </w:rPr>
        <w:t xml:space="preserve">Подростковый возраст – это самый сложный период в жизни детей. В этом возрасте ребенок переживает первые эмоции, влюбляется, проявляет себя как личность. Не всегда эти попытки удачны. Поэтому, несмотря на то, что </w:t>
      </w:r>
      <w:r w:rsidR="001F14FD" w:rsidRPr="00123438">
        <w:rPr>
          <w:sz w:val="28"/>
          <w:szCs w:val="28"/>
        </w:rPr>
        <w:t xml:space="preserve">подростки </w:t>
      </w:r>
      <w:r w:rsidRPr="00123438">
        <w:rPr>
          <w:sz w:val="28"/>
          <w:szCs w:val="28"/>
        </w:rPr>
        <w:t xml:space="preserve">хотят казаться самостоятельными, независимыми, они по-прежнему нуждаются в поддержке, понимании и любви. Этот сложный период длится не один год. Поэтому уместно разграничить его на три этапа и </w:t>
      </w:r>
      <w:r w:rsidRPr="00123438">
        <w:rPr>
          <w:sz w:val="28"/>
          <w:szCs w:val="28"/>
        </w:rPr>
        <w:lastRenderedPageBreak/>
        <w:t xml:space="preserve">подробней рассмотреть каждый из них: 11–14 лет – ранний период. Его можно назвать переходным, ведь именно в этом возрасте внутри ребенка борется два начала – детское и взрослое. Сын или дочь уже вроде как взрослые люди, но в их поведении проскакивают и детские черты. В этот период дети особенно чувствительно воспринимают критику со стороны, очень зависимы от мнения окружающих. Больше времени проводят в кругу друзей, с которыми имеют общие интересы. Что касается успеваемости в школе, то она может снижаться по причине торможения процессов, отвечающих за память и внимание. </w:t>
      </w:r>
    </w:p>
    <w:p w:rsidR="001F14FD" w:rsidRPr="00123438" w:rsidRDefault="007F6277" w:rsidP="007F6277">
      <w:pPr>
        <w:spacing w:line="360" w:lineRule="auto"/>
        <w:ind w:firstLine="709"/>
        <w:jc w:val="both"/>
        <w:rPr>
          <w:sz w:val="28"/>
          <w:szCs w:val="28"/>
        </w:rPr>
      </w:pPr>
      <w:r w:rsidRPr="00123438">
        <w:rPr>
          <w:sz w:val="28"/>
          <w:szCs w:val="28"/>
        </w:rPr>
        <w:t xml:space="preserve">14–16 лет – средний период. Для подростка 15 лет характерна чрезмерная эмоциональность, желание быть важным и значимым. В этом возрасте часто совершаются необдуманные поступки, ребенок может оказаться под влиянием социума. Поэтому такие изменения в его поведении, как отстраненность, замкнутость не должны остаться без внимания родителей. </w:t>
      </w:r>
    </w:p>
    <w:p w:rsidR="00590857" w:rsidRPr="00123438" w:rsidRDefault="007F6277" w:rsidP="00590857">
      <w:pPr>
        <w:spacing w:line="360" w:lineRule="auto"/>
        <w:ind w:firstLine="709"/>
        <w:jc w:val="both"/>
        <w:rPr>
          <w:sz w:val="28"/>
          <w:szCs w:val="28"/>
        </w:rPr>
      </w:pPr>
      <w:r w:rsidRPr="00123438">
        <w:rPr>
          <w:sz w:val="28"/>
          <w:szCs w:val="28"/>
        </w:rPr>
        <w:t xml:space="preserve">16–17 лет – поздний период. Ребенок становится взрослым человеком и об этом свидетельствуют его поступки. Ведь все меньше совершается необдуманных шагов, присутствует осознание и ответственность. Именно в 16–17 лет большинство подростков оканчивают школу и </w:t>
      </w:r>
      <w:r w:rsidR="001F14FD" w:rsidRPr="00123438">
        <w:rPr>
          <w:sz w:val="28"/>
          <w:szCs w:val="28"/>
        </w:rPr>
        <w:t xml:space="preserve">поступают в профессиональные образовательные учреждения для получения профессии и очень важно, чтобы адаптационный период в техникуме прошёл </w:t>
      </w:r>
      <w:r w:rsidR="00590857" w:rsidRPr="00123438">
        <w:rPr>
          <w:sz w:val="28"/>
          <w:szCs w:val="28"/>
        </w:rPr>
        <w:t>без стрессов и срывов.</w:t>
      </w:r>
      <w:r w:rsidR="001F14FD" w:rsidRPr="00123438">
        <w:rPr>
          <w:sz w:val="28"/>
          <w:szCs w:val="28"/>
        </w:rPr>
        <w:t xml:space="preserve"> </w:t>
      </w:r>
    </w:p>
    <w:p w:rsidR="00590857" w:rsidRPr="00123438" w:rsidRDefault="00590857" w:rsidP="00590857">
      <w:pPr>
        <w:spacing w:line="360" w:lineRule="auto"/>
        <w:ind w:firstLine="709"/>
        <w:jc w:val="both"/>
        <w:rPr>
          <w:sz w:val="28"/>
          <w:szCs w:val="28"/>
        </w:rPr>
      </w:pPr>
      <w:r w:rsidRPr="00123438">
        <w:rPr>
          <w:sz w:val="28"/>
          <w:szCs w:val="28"/>
        </w:rPr>
        <w:t>В этот период они имеют самые тесные контакты именно со мной.</w:t>
      </w:r>
    </w:p>
    <w:p w:rsidR="00590857" w:rsidRPr="00123438" w:rsidRDefault="00590857" w:rsidP="00590857">
      <w:pPr>
        <w:spacing w:line="360" w:lineRule="auto"/>
        <w:ind w:firstLine="709"/>
        <w:jc w:val="both"/>
        <w:rPr>
          <w:sz w:val="28"/>
          <w:szCs w:val="28"/>
        </w:rPr>
      </w:pPr>
      <w:r w:rsidRPr="00123438">
        <w:rPr>
          <w:sz w:val="28"/>
          <w:szCs w:val="28"/>
        </w:rPr>
        <w:t xml:space="preserve">Все они разные: кому-то 16, а, кто-то уже отслужил в армии, кто-то всегда жил в городе, кто-то в сельской местности, у некоторых нет родителей и т.д. Но всем им </w:t>
      </w:r>
      <w:proofErr w:type="gramStart"/>
      <w:r w:rsidRPr="00123438">
        <w:rPr>
          <w:sz w:val="28"/>
          <w:szCs w:val="28"/>
        </w:rPr>
        <w:t>нужны</w:t>
      </w:r>
      <w:proofErr w:type="gramEnd"/>
      <w:r w:rsidRPr="00123438">
        <w:rPr>
          <w:sz w:val="28"/>
          <w:szCs w:val="28"/>
        </w:rPr>
        <w:t xml:space="preserve"> поддержка и понимание. </w:t>
      </w:r>
    </w:p>
    <w:p w:rsidR="00590857" w:rsidRPr="00123438" w:rsidRDefault="00590857" w:rsidP="00590857">
      <w:pPr>
        <w:spacing w:line="360" w:lineRule="auto"/>
        <w:ind w:firstLine="709"/>
        <w:jc w:val="both"/>
        <w:rPr>
          <w:sz w:val="28"/>
          <w:szCs w:val="28"/>
        </w:rPr>
      </w:pPr>
      <w:r w:rsidRPr="00123438">
        <w:rPr>
          <w:sz w:val="28"/>
          <w:szCs w:val="28"/>
        </w:rPr>
        <w:t>В моей работе очень важно видеть эмоциональное состояние своих подопечных, работать в тесном контакте с психологом и родителями.</w:t>
      </w:r>
    </w:p>
    <w:p w:rsidR="00123438" w:rsidRDefault="00590857" w:rsidP="00123438">
      <w:pPr>
        <w:spacing w:line="360" w:lineRule="auto"/>
        <w:ind w:firstLine="709"/>
        <w:jc w:val="both"/>
        <w:rPr>
          <w:sz w:val="28"/>
          <w:szCs w:val="28"/>
        </w:rPr>
      </w:pPr>
      <w:r w:rsidRPr="00123438">
        <w:rPr>
          <w:sz w:val="28"/>
          <w:szCs w:val="28"/>
        </w:rPr>
        <w:lastRenderedPageBreak/>
        <w:t xml:space="preserve">Сама я </w:t>
      </w:r>
      <w:proofErr w:type="gramStart"/>
      <w:r w:rsidRPr="00123438">
        <w:rPr>
          <w:sz w:val="28"/>
          <w:szCs w:val="28"/>
        </w:rPr>
        <w:t>прохожу</w:t>
      </w:r>
      <w:proofErr w:type="gramEnd"/>
      <w:r w:rsidRPr="00123438">
        <w:rPr>
          <w:sz w:val="28"/>
          <w:szCs w:val="28"/>
        </w:rPr>
        <w:t xml:space="preserve"> непрерывные обучения по психологии на курсах повышения квалификации</w:t>
      </w:r>
      <w:r w:rsidR="004C0B66" w:rsidRPr="00123438">
        <w:rPr>
          <w:sz w:val="28"/>
          <w:szCs w:val="28"/>
        </w:rPr>
        <w:t>, что дает мне определенный</w:t>
      </w:r>
      <w:r w:rsidR="004E4AA2">
        <w:rPr>
          <w:sz w:val="28"/>
          <w:szCs w:val="28"/>
        </w:rPr>
        <w:t xml:space="preserve"> опыт работы с подростками.</w:t>
      </w:r>
      <w:r w:rsidR="00123438">
        <w:rPr>
          <w:sz w:val="28"/>
          <w:szCs w:val="28"/>
        </w:rPr>
        <w:t>.</w:t>
      </w:r>
      <w:r w:rsidR="004C0B66" w:rsidRPr="00123438">
        <w:rPr>
          <w:sz w:val="28"/>
          <w:szCs w:val="28"/>
        </w:rPr>
        <w:t xml:space="preserve"> </w:t>
      </w:r>
    </w:p>
    <w:p w:rsidR="00555713" w:rsidRPr="001E27FD" w:rsidRDefault="00E35EE9" w:rsidP="00123438">
      <w:pPr>
        <w:spacing w:line="360" w:lineRule="auto"/>
        <w:ind w:firstLine="709"/>
        <w:jc w:val="center"/>
        <w:rPr>
          <w:sz w:val="28"/>
          <w:szCs w:val="28"/>
        </w:rPr>
      </w:pPr>
      <w:r w:rsidRPr="001E27FD">
        <w:rPr>
          <w:rStyle w:val="ad"/>
          <w:color w:val="000000"/>
          <w:sz w:val="28"/>
          <w:szCs w:val="28"/>
        </w:rPr>
        <w:t xml:space="preserve">Определение понятий эмоция и </w:t>
      </w:r>
      <w:r w:rsidR="00123438">
        <w:rPr>
          <w:rStyle w:val="ad"/>
          <w:color w:val="000000"/>
          <w:sz w:val="28"/>
          <w:szCs w:val="28"/>
        </w:rPr>
        <w:t>чувство. Их сходство и различие</w:t>
      </w:r>
    </w:p>
    <w:p w:rsidR="00555713" w:rsidRDefault="00555713">
      <w:pPr>
        <w:rPr>
          <w:sz w:val="28"/>
          <w:szCs w:val="28"/>
        </w:rPr>
      </w:pPr>
    </w:p>
    <w:p w:rsidR="00555713" w:rsidRPr="008D06D1" w:rsidRDefault="00555713" w:rsidP="00555713">
      <w:pPr>
        <w:spacing w:line="360" w:lineRule="auto"/>
        <w:ind w:left="45" w:right="45" w:firstLine="482"/>
        <w:jc w:val="both"/>
        <w:textAlignment w:val="top"/>
        <w:rPr>
          <w:sz w:val="28"/>
          <w:szCs w:val="28"/>
        </w:rPr>
      </w:pPr>
      <w:r w:rsidRPr="008D06D1">
        <w:rPr>
          <w:sz w:val="28"/>
          <w:szCs w:val="28"/>
        </w:rPr>
        <w:t xml:space="preserve">Эмоции и чувства составляют особую, очень важную сторону внутренней жизни человека. Все мы в каждый момент находимся в определенном эмоциональном состоянии, переживаем те или иные чувства. </w:t>
      </w:r>
      <w:proofErr w:type="gramStart"/>
      <w:r w:rsidRPr="008D06D1">
        <w:rPr>
          <w:sz w:val="28"/>
          <w:szCs w:val="28"/>
        </w:rPr>
        <w:t>Эмоциональные проявления человека очень разнообразны: радость, горе, страх, гнев, удивление, грусть, трев</w:t>
      </w:r>
      <w:r>
        <w:rPr>
          <w:sz w:val="28"/>
          <w:szCs w:val="28"/>
        </w:rPr>
        <w:t xml:space="preserve">ога, восхищение, презрение и т. </w:t>
      </w:r>
      <w:r w:rsidRPr="008D06D1">
        <w:rPr>
          <w:sz w:val="28"/>
          <w:szCs w:val="28"/>
        </w:rPr>
        <w:t>д. Мир эмоциональных переживаний пронизывает все стороны жизни: отношения с окружающими людьми, деятельность, общение и познание.</w:t>
      </w:r>
      <w:proofErr w:type="gramEnd"/>
      <w:r w:rsidRPr="008D06D1">
        <w:rPr>
          <w:sz w:val="28"/>
          <w:szCs w:val="28"/>
        </w:rPr>
        <w:t xml:space="preserve"> Одна из сфер человеческой деятельности – искусство – непосредственно обращена к эмоциям и чувствам человека.</w:t>
      </w:r>
    </w:p>
    <w:p w:rsidR="00555713" w:rsidRPr="008D06D1" w:rsidRDefault="00555713" w:rsidP="00555713">
      <w:pPr>
        <w:spacing w:line="360" w:lineRule="auto"/>
        <w:ind w:left="45" w:right="45" w:firstLine="482"/>
        <w:jc w:val="both"/>
        <w:textAlignment w:val="top"/>
        <w:rPr>
          <w:sz w:val="28"/>
          <w:szCs w:val="28"/>
        </w:rPr>
      </w:pPr>
      <w:r w:rsidRPr="008D06D1">
        <w:rPr>
          <w:sz w:val="28"/>
          <w:szCs w:val="28"/>
        </w:rPr>
        <w:t xml:space="preserve">Эмоции представляют собой пристрастное отношение субъекта к окружающему и к тому, что с ним происходит. Механизм возникновения эмоций тесно связан с потребностями и мотивами человека. Условия, предметы и явления, способствующие удовлетворению потребностей и достижению целей, вызывают положительные эмоции: удовольствие, радость, интерес, возбуждение. </w:t>
      </w:r>
      <w:proofErr w:type="gramStart"/>
      <w:r w:rsidRPr="008D06D1">
        <w:rPr>
          <w:sz w:val="28"/>
          <w:szCs w:val="28"/>
        </w:rPr>
        <w:t>Напротив, ситуации, воспринимаемые субъектом как препятствующие реализации потребностей и целей, вызывают отрицательные эмоции и переживания: неудовольствие, горе, печаль, страх, грусть, тревогу и др.</w:t>
      </w:r>
      <w:proofErr w:type="gramEnd"/>
    </w:p>
    <w:p w:rsidR="00555713" w:rsidRPr="00123438" w:rsidRDefault="00555713" w:rsidP="00555713">
      <w:pPr>
        <w:spacing w:line="360" w:lineRule="auto"/>
        <w:ind w:left="45" w:right="45" w:firstLine="482"/>
        <w:jc w:val="both"/>
        <w:textAlignment w:val="top"/>
        <w:rPr>
          <w:sz w:val="28"/>
          <w:szCs w:val="28"/>
        </w:rPr>
      </w:pPr>
      <w:r w:rsidRPr="008D06D1">
        <w:rPr>
          <w:sz w:val="28"/>
          <w:szCs w:val="28"/>
        </w:rPr>
        <w:t xml:space="preserve">Следовательно, можно констатировать </w:t>
      </w:r>
      <w:r w:rsidRPr="00123438">
        <w:rPr>
          <w:sz w:val="28"/>
          <w:szCs w:val="28"/>
        </w:rPr>
        <w:t>двойную обусловленность эмоций, с одной стороны, нашими потребностями, с другой – особенностями ситуации. Эмоции устанавливают связь и взаимоотношения между этими двумя рядами событий, сигнализируют субъекту о возможности или невозможности удовлетворения его потребностей в данных условиях.</w:t>
      </w:r>
    </w:p>
    <w:p w:rsidR="00555713" w:rsidRPr="00123438" w:rsidRDefault="00555713" w:rsidP="00555713">
      <w:pPr>
        <w:spacing w:line="360" w:lineRule="auto"/>
        <w:ind w:left="45" w:right="45" w:firstLine="482"/>
        <w:jc w:val="both"/>
        <w:textAlignment w:val="top"/>
        <w:rPr>
          <w:sz w:val="28"/>
          <w:szCs w:val="28"/>
        </w:rPr>
      </w:pPr>
      <w:r w:rsidRPr="00123438">
        <w:rPr>
          <w:sz w:val="28"/>
          <w:szCs w:val="28"/>
        </w:rPr>
        <w:lastRenderedPageBreak/>
        <w:t xml:space="preserve">Таким образом, эмоции - это особый класс психических процессов и состояний, связанных с потребностями и мотивами и отражающих в форме переживаний значимость действующих </w:t>
      </w:r>
      <w:proofErr w:type="gramStart"/>
      <w:r w:rsidRPr="00123438">
        <w:rPr>
          <w:sz w:val="28"/>
          <w:szCs w:val="28"/>
        </w:rPr>
        <w:t>на</w:t>
      </w:r>
      <w:proofErr w:type="gramEnd"/>
      <w:r w:rsidRPr="00123438">
        <w:rPr>
          <w:sz w:val="28"/>
          <w:szCs w:val="28"/>
        </w:rPr>
        <w:t xml:space="preserve"> субъекта явлений и ситуаций.</w:t>
      </w:r>
    </w:p>
    <w:p w:rsidR="00555713" w:rsidRPr="008D06D1" w:rsidRDefault="00555713" w:rsidP="00555713">
      <w:pPr>
        <w:spacing w:line="360" w:lineRule="auto"/>
        <w:ind w:left="45" w:right="45" w:firstLine="482"/>
        <w:jc w:val="both"/>
        <w:textAlignment w:val="top"/>
        <w:rPr>
          <w:sz w:val="28"/>
          <w:szCs w:val="28"/>
        </w:rPr>
      </w:pPr>
      <w:r w:rsidRPr="008D06D1">
        <w:rPr>
          <w:sz w:val="28"/>
          <w:szCs w:val="28"/>
        </w:rPr>
        <w:t>Говоря о переживаниях человека, как правило, применяют два термина – «чувства» и «эмоции». В обыденной речи понятия «чувства» и «эмоции» практически не различаются. Некоторые психологи также склонны к их отождествлению. В то же время существует точка зрения, сог</w:t>
      </w:r>
      <w:r>
        <w:rPr>
          <w:sz w:val="28"/>
          <w:szCs w:val="28"/>
        </w:rPr>
        <w:t>ласно которой чувства и эмоции -</w:t>
      </w:r>
      <w:r w:rsidRPr="008D06D1">
        <w:rPr>
          <w:sz w:val="28"/>
          <w:szCs w:val="28"/>
        </w:rPr>
        <w:t xml:space="preserve"> различные и во многом противоположные по отношению друг к другу субъективные состояния. Так, например, швейцарский психолог Э. </w:t>
      </w:r>
      <w:proofErr w:type="spellStart"/>
      <w:r w:rsidRPr="00123438">
        <w:rPr>
          <w:sz w:val="28"/>
          <w:szCs w:val="28"/>
        </w:rPr>
        <w:t>Клапаред</w:t>
      </w:r>
      <w:proofErr w:type="spellEnd"/>
      <w:r w:rsidRPr="001E27FD">
        <w:rPr>
          <w:b/>
          <w:sz w:val="28"/>
          <w:szCs w:val="28"/>
        </w:rPr>
        <w:t xml:space="preserve"> </w:t>
      </w:r>
      <w:r w:rsidRPr="008D06D1">
        <w:rPr>
          <w:sz w:val="28"/>
          <w:szCs w:val="28"/>
        </w:rPr>
        <w:t>писал: «Чувства в нашем поведении полезны, тогда как эмоции целесообразными не являются».</w:t>
      </w:r>
    </w:p>
    <w:p w:rsidR="00555713" w:rsidRPr="008D06D1" w:rsidRDefault="00555713" w:rsidP="00555713">
      <w:pPr>
        <w:spacing w:line="360" w:lineRule="auto"/>
        <w:ind w:left="45" w:right="45" w:firstLine="482"/>
        <w:jc w:val="both"/>
        <w:textAlignment w:val="top"/>
        <w:rPr>
          <w:sz w:val="28"/>
          <w:szCs w:val="28"/>
        </w:rPr>
      </w:pPr>
      <w:r w:rsidRPr="008D06D1">
        <w:rPr>
          <w:sz w:val="28"/>
          <w:szCs w:val="28"/>
        </w:rPr>
        <w:t>Согласно традициям отечественной психологии, принято выделять чувства как особый подкласс эмоциональных процессов. В отличие от эмоций, отражающих кратковременные переживания, чувства долговременны и могут оставаться на всю жизнь. Например, можно получить удовольствие (удовлетворен</w:t>
      </w:r>
      <w:r>
        <w:rPr>
          <w:sz w:val="28"/>
          <w:szCs w:val="28"/>
        </w:rPr>
        <w:t>ие) от выполненного задания, т.</w:t>
      </w:r>
      <w:r w:rsidRPr="008D06D1">
        <w:rPr>
          <w:sz w:val="28"/>
          <w:szCs w:val="28"/>
        </w:rPr>
        <w:t>е. испытать положительную эмоцию, а можно быть удовлетворенным своей профессией, иметь к ней положительное отношение, то есть испытывать чувство удовлетворенности.</w:t>
      </w:r>
    </w:p>
    <w:p w:rsidR="00555713" w:rsidRPr="008D06D1" w:rsidRDefault="00555713" w:rsidP="00555713">
      <w:pPr>
        <w:spacing w:line="360" w:lineRule="auto"/>
        <w:ind w:left="45" w:right="45" w:firstLine="482"/>
        <w:jc w:val="both"/>
        <w:textAlignment w:val="top"/>
        <w:rPr>
          <w:sz w:val="28"/>
          <w:szCs w:val="28"/>
        </w:rPr>
      </w:pPr>
      <w:r w:rsidRPr="008D06D1">
        <w:rPr>
          <w:sz w:val="28"/>
          <w:szCs w:val="28"/>
        </w:rPr>
        <w:t xml:space="preserve">Чувства возникают как обобщение многих эмоций, направленных на определенный объект. Чувства выражаются через эмоции в зависимости от того, в какой ситуации находится объект их выражения. </w:t>
      </w:r>
      <w:proofErr w:type="gramStart"/>
      <w:r w:rsidRPr="008D06D1">
        <w:rPr>
          <w:sz w:val="28"/>
          <w:szCs w:val="28"/>
        </w:rPr>
        <w:t>Например, мать, любя своего ребенка, переживает по отношению к нему в разных ситуациях разные эмоции: она может злиться на него, испытывать гордост</w:t>
      </w:r>
      <w:r>
        <w:rPr>
          <w:sz w:val="28"/>
          <w:szCs w:val="28"/>
        </w:rPr>
        <w:t xml:space="preserve">ь за него, нежность к нему и т. </w:t>
      </w:r>
      <w:r w:rsidRPr="008D06D1">
        <w:rPr>
          <w:sz w:val="28"/>
          <w:szCs w:val="28"/>
        </w:rPr>
        <w:t>д. Данный пример показывает, чт</w:t>
      </w:r>
      <w:r>
        <w:rPr>
          <w:sz w:val="28"/>
          <w:szCs w:val="28"/>
        </w:rPr>
        <w:t>о, во-первых, эмоции и чувства -</w:t>
      </w:r>
      <w:r w:rsidRPr="008D06D1">
        <w:rPr>
          <w:sz w:val="28"/>
          <w:szCs w:val="28"/>
        </w:rPr>
        <w:t xml:space="preserve"> это не одно и то же, и, во-вторых, нет прямого соответствия между чувствами и эмоциями: одна и та же эмоция может выражать</w:t>
      </w:r>
      <w:proofErr w:type="gramEnd"/>
      <w:r w:rsidRPr="008D06D1">
        <w:rPr>
          <w:sz w:val="28"/>
          <w:szCs w:val="28"/>
        </w:rPr>
        <w:t xml:space="preserve"> разные чувства и одно и то же чувство может выражаться в разных эмоциях. Доказательством не</w:t>
      </w:r>
      <w:r>
        <w:rPr>
          <w:sz w:val="28"/>
          <w:szCs w:val="28"/>
        </w:rPr>
        <w:t xml:space="preserve"> </w:t>
      </w:r>
      <w:r w:rsidRPr="008D06D1">
        <w:rPr>
          <w:sz w:val="28"/>
          <w:szCs w:val="28"/>
        </w:rPr>
        <w:t>тождественности эмоций и чувств является более позднее появление чувств в онтогенезе по сравнению с эмоциями.</w:t>
      </w:r>
    </w:p>
    <w:p w:rsidR="00555713" w:rsidRPr="008D06D1" w:rsidRDefault="00555713" w:rsidP="00555713">
      <w:pPr>
        <w:spacing w:line="360" w:lineRule="auto"/>
        <w:ind w:left="45" w:right="45" w:firstLine="482"/>
        <w:jc w:val="both"/>
        <w:textAlignment w:val="top"/>
        <w:rPr>
          <w:sz w:val="28"/>
          <w:szCs w:val="28"/>
        </w:rPr>
      </w:pPr>
      <w:r w:rsidRPr="008D06D1">
        <w:rPr>
          <w:sz w:val="28"/>
          <w:szCs w:val="28"/>
        </w:rPr>
        <w:lastRenderedPageBreak/>
        <w:t>Возникновение и проявление эмоций и чу</w:t>
      </w:r>
      <w:proofErr w:type="gramStart"/>
      <w:r w:rsidRPr="008D06D1">
        <w:rPr>
          <w:sz w:val="28"/>
          <w:szCs w:val="28"/>
        </w:rPr>
        <w:t>вств св</w:t>
      </w:r>
      <w:proofErr w:type="gramEnd"/>
      <w:r w:rsidRPr="008D06D1">
        <w:rPr>
          <w:sz w:val="28"/>
          <w:szCs w:val="28"/>
        </w:rPr>
        <w:t xml:space="preserve">язаны со сложной комплексной работой коры и подкорковых структур головного мозга, а также вегетативной нервной системы. Эмоциональные проявления определяются комплексом мозговых структур входящих в так называемую </w:t>
      </w:r>
      <w:proofErr w:type="spellStart"/>
      <w:r w:rsidRPr="008D06D1">
        <w:rPr>
          <w:sz w:val="28"/>
          <w:szCs w:val="28"/>
        </w:rPr>
        <w:t>лимбическую</w:t>
      </w:r>
      <w:proofErr w:type="spellEnd"/>
      <w:r w:rsidRPr="008D06D1">
        <w:rPr>
          <w:sz w:val="28"/>
          <w:szCs w:val="28"/>
        </w:rPr>
        <w:t xml:space="preserve"> систему мозга, которая связана с вегетативной нервной системой и ретикулярной формацией, расположенной в стволовых образованиях мозга и обеспечивающей энергетическую регуляцию деятельности коры. Исследователи обнаружили в подкорковых структурах в гипоталамусе, особые образования, которые были названы центрами удовольствия, страдания агрессии и успокоения.</w:t>
      </w:r>
    </w:p>
    <w:p w:rsidR="00555713" w:rsidRDefault="00555713" w:rsidP="00555713">
      <w:pPr>
        <w:spacing w:line="360" w:lineRule="auto"/>
        <w:ind w:left="45" w:right="45" w:firstLine="482"/>
        <w:jc w:val="both"/>
        <w:textAlignment w:val="top"/>
        <w:rPr>
          <w:sz w:val="28"/>
          <w:szCs w:val="28"/>
        </w:rPr>
      </w:pPr>
      <w:r w:rsidRPr="008D06D1">
        <w:rPr>
          <w:sz w:val="28"/>
          <w:szCs w:val="28"/>
        </w:rPr>
        <w:t xml:space="preserve">Сложная деятельность корковых и подкорковых отделов мозга обеспечивает </w:t>
      </w:r>
      <w:proofErr w:type="spellStart"/>
      <w:r w:rsidRPr="008D06D1">
        <w:rPr>
          <w:sz w:val="28"/>
          <w:szCs w:val="28"/>
        </w:rPr>
        <w:t>многоуровневость</w:t>
      </w:r>
      <w:proofErr w:type="spellEnd"/>
      <w:r w:rsidRPr="008D06D1">
        <w:rPr>
          <w:sz w:val="28"/>
          <w:szCs w:val="28"/>
        </w:rPr>
        <w:t xml:space="preserve"> и многокомпонентность эмоциональных реакций.</w:t>
      </w:r>
      <w:r>
        <w:rPr>
          <w:sz w:val="28"/>
          <w:szCs w:val="28"/>
        </w:rPr>
        <w:t xml:space="preserve"> Физиологические и экспрессивные компоненты эмоционального реагирования мы представляем на рисунке 1. </w:t>
      </w:r>
    </w:p>
    <w:p w:rsidR="00555713" w:rsidRPr="008D06D1" w:rsidRDefault="00555713" w:rsidP="004C0B66">
      <w:pPr>
        <w:spacing w:line="360" w:lineRule="auto"/>
        <w:ind w:left="45" w:right="45" w:hanging="45"/>
        <w:jc w:val="center"/>
        <w:textAlignment w:val="top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898FEE" wp14:editId="6E637C18">
            <wp:extent cx="5724939" cy="3578087"/>
            <wp:effectExtent l="228600" t="228600" r="219075" b="2324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560176">
        <w:rPr>
          <w:sz w:val="28"/>
          <w:szCs w:val="28"/>
        </w:rPr>
        <w:t>Рис. 1. Компоненты эмоционального реагирования</w:t>
      </w:r>
    </w:p>
    <w:p w:rsidR="00123438" w:rsidRDefault="00123438" w:rsidP="004C0B66">
      <w:pPr>
        <w:spacing w:line="360" w:lineRule="auto"/>
        <w:ind w:left="45" w:right="45" w:firstLine="482"/>
        <w:jc w:val="both"/>
        <w:textAlignment w:val="top"/>
        <w:rPr>
          <w:sz w:val="28"/>
          <w:szCs w:val="28"/>
        </w:rPr>
      </w:pPr>
    </w:p>
    <w:p w:rsidR="00560176" w:rsidRDefault="00555713" w:rsidP="004C0B66">
      <w:pPr>
        <w:spacing w:line="360" w:lineRule="auto"/>
        <w:ind w:left="45" w:right="45" w:firstLine="482"/>
        <w:jc w:val="both"/>
        <w:textAlignment w:val="top"/>
        <w:rPr>
          <w:sz w:val="28"/>
          <w:szCs w:val="28"/>
        </w:rPr>
      </w:pPr>
      <w:r w:rsidRPr="008D06D1">
        <w:rPr>
          <w:sz w:val="28"/>
          <w:szCs w:val="28"/>
        </w:rPr>
        <w:lastRenderedPageBreak/>
        <w:t>В повседневной жизни именно благодаря экспрессивным компонентам эмоционального реагирования мы, как правило, достаточно точно воспринимаем и оцениваем изменения в эмоциональном состоянии, в настроении окружающих людей.</w:t>
      </w:r>
    </w:p>
    <w:p w:rsidR="00123438" w:rsidRDefault="00123438" w:rsidP="00123438">
      <w:pPr>
        <w:spacing w:line="360" w:lineRule="auto"/>
        <w:ind w:right="45"/>
        <w:textAlignment w:val="top"/>
        <w:rPr>
          <w:b/>
          <w:sz w:val="28"/>
          <w:szCs w:val="28"/>
        </w:rPr>
      </w:pPr>
    </w:p>
    <w:p w:rsidR="00123438" w:rsidRPr="00C71690" w:rsidRDefault="005C28AB" w:rsidP="00123438">
      <w:pPr>
        <w:spacing w:line="360" w:lineRule="auto"/>
        <w:ind w:right="45"/>
        <w:jc w:val="center"/>
        <w:textAlignment w:val="top"/>
        <w:rPr>
          <w:b/>
          <w:sz w:val="28"/>
          <w:szCs w:val="28"/>
        </w:rPr>
      </w:pPr>
      <w:r w:rsidRPr="00C71690">
        <w:rPr>
          <w:b/>
          <w:sz w:val="28"/>
          <w:szCs w:val="28"/>
        </w:rPr>
        <w:t>Теории эмоций</w:t>
      </w:r>
    </w:p>
    <w:p w:rsidR="005C28AB" w:rsidRDefault="001E27FD" w:rsidP="00555713">
      <w:pPr>
        <w:spacing w:line="360" w:lineRule="auto"/>
        <w:ind w:left="45" w:right="45" w:firstLine="482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="00555713" w:rsidRPr="008D06D1">
        <w:rPr>
          <w:sz w:val="28"/>
          <w:szCs w:val="28"/>
        </w:rPr>
        <w:t xml:space="preserve">уществует несколько теорий, объясняющих, почему возникают эмоции. </w:t>
      </w:r>
    </w:p>
    <w:tbl>
      <w:tblPr>
        <w:tblStyle w:val="-4"/>
        <w:tblW w:w="9624" w:type="dxa"/>
        <w:tblLook w:val="04A0" w:firstRow="1" w:lastRow="0" w:firstColumn="1" w:lastColumn="0" w:noHBand="0" w:noVBand="1"/>
      </w:tblPr>
      <w:tblGrid>
        <w:gridCol w:w="930"/>
        <w:gridCol w:w="171"/>
        <w:gridCol w:w="14"/>
        <w:gridCol w:w="2220"/>
        <w:gridCol w:w="1283"/>
        <w:gridCol w:w="53"/>
        <w:gridCol w:w="4901"/>
        <w:gridCol w:w="52"/>
      </w:tblGrid>
      <w:tr w:rsidR="000831DB" w:rsidTr="00DE07C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gridSpan w:val="4"/>
            <w:tcBorders>
              <w:top w:val="single" w:sz="24" w:space="0" w:color="7030A0"/>
            </w:tcBorders>
          </w:tcPr>
          <w:p w:rsidR="005C28AB" w:rsidRDefault="005C28AB" w:rsidP="00555713">
            <w:pPr>
              <w:spacing w:line="360" w:lineRule="auto"/>
              <w:ind w:right="45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24" w:space="0" w:color="7030A0"/>
            </w:tcBorders>
          </w:tcPr>
          <w:p w:rsidR="005C28AB" w:rsidRDefault="005C28AB" w:rsidP="00555713">
            <w:pPr>
              <w:spacing w:line="360" w:lineRule="auto"/>
              <w:ind w:right="45"/>
              <w:jc w:val="both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954" w:type="dxa"/>
            <w:gridSpan w:val="2"/>
            <w:tcBorders>
              <w:top w:val="single" w:sz="24" w:space="0" w:color="7030A0"/>
              <w:right w:val="single" w:sz="24" w:space="0" w:color="7030A0"/>
            </w:tcBorders>
          </w:tcPr>
          <w:p w:rsidR="005C28AB" w:rsidRDefault="005C28AB" w:rsidP="00555713">
            <w:pPr>
              <w:spacing w:line="360" w:lineRule="auto"/>
              <w:ind w:right="45"/>
              <w:jc w:val="both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E07CD" w:rsidTr="00857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</w:tcBorders>
            <w:textDirection w:val="btLr"/>
          </w:tcPr>
          <w:p w:rsidR="00DE07CD" w:rsidRPr="00022E15" w:rsidRDefault="00DE07CD" w:rsidP="00022E15">
            <w:pPr>
              <w:ind w:left="113" w:right="45"/>
              <w:jc w:val="center"/>
              <w:textAlignment w:val="top"/>
              <w:rPr>
                <w:b w:val="0"/>
                <w:bCs w:val="0"/>
              </w:rPr>
            </w:pPr>
            <w:r w:rsidRPr="00022E15"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Биологические теории эмоций</w:t>
            </w:r>
          </w:p>
        </w:tc>
        <w:tc>
          <w:tcPr>
            <w:tcW w:w="3741" w:type="dxa"/>
            <w:gridSpan w:val="5"/>
            <w:tcBorders>
              <w:top w:val="single" w:sz="24" w:space="0" w:color="7030A0"/>
              <w:right w:val="single" w:sz="24" w:space="0" w:color="7030A0"/>
            </w:tcBorders>
          </w:tcPr>
          <w:p w:rsidR="00DE07CD" w:rsidRDefault="00DE07CD" w:rsidP="00DE07CD">
            <w:pPr>
              <w:ind w:right="45"/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22E15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Концепция </w:t>
            </w:r>
            <w: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Ч.</w:t>
            </w:r>
            <w:r w:rsidRPr="00022E15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Дарвина</w:t>
            </w:r>
            <w: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DE07CD" w:rsidRPr="00022E15" w:rsidRDefault="00DE07CD" w:rsidP="00DE07CD">
            <w:pPr>
              <w:ind w:right="45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E15">
              <w:t>Ч. Дарвин изучал эмоциональные выразительные движения млекопитающих. Они рассматривались как рудимент целесообразных инстинктивных действий, сохраняющих в какой-то степени свой биологический смысл и вместе с тем выступающих в качестве биологически значимых сигналов для особей не только своего, но и  другого видов.</w:t>
            </w:r>
            <w:r>
              <w:t xml:space="preserve"> </w:t>
            </w:r>
          </w:p>
        </w:tc>
        <w:tc>
          <w:tcPr>
            <w:tcW w:w="4953" w:type="dxa"/>
            <w:gridSpan w:val="2"/>
            <w:tcBorders>
              <w:top w:val="single" w:sz="24" w:space="0" w:color="7030A0"/>
              <w:left w:val="single" w:sz="24" w:space="0" w:color="7030A0"/>
              <w:right w:val="single" w:sz="24" w:space="0" w:color="7030A0"/>
            </w:tcBorders>
          </w:tcPr>
          <w:p w:rsidR="00DE07CD" w:rsidRDefault="00DE07CD" w:rsidP="00DE07CD">
            <w:pPr>
              <w:ind w:right="45"/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22E15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Концепция П.К. Анохина</w:t>
            </w:r>
          </w:p>
          <w:p w:rsidR="00DE07CD" w:rsidRPr="00022E15" w:rsidRDefault="00DE07CD" w:rsidP="00DE07CD">
            <w:pPr>
              <w:ind w:left="45" w:right="45" w:firstLine="482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E15">
              <w:t xml:space="preserve">П.К. Анохин рассматривал эмоцию как продукт эволюции, как приспособительный фактор в жизни животного мира. Эмоция выступает как своеобразный инструмент, оптимизирующий жизненный процесс и тем самым способствующий </w:t>
            </w:r>
            <w:r w:rsidR="00C71690" w:rsidRPr="00022E15">
              <w:t>сохранению,</w:t>
            </w:r>
            <w:r w:rsidRPr="00022E15">
              <w:t xml:space="preserve"> как отдельной особи, так и всего вида. Неоднократное удовлетворение потребностей, окрашенных положительной эмоцией, способствует обучению соответствующей деятельности, а повторные неудачи в получении запрограммированного результата вызывают торможение, неэффективность деятельности и поиски новых, более успешных способов достижения</w:t>
            </w:r>
            <w:r>
              <w:t>.</w:t>
            </w:r>
          </w:p>
        </w:tc>
      </w:tr>
      <w:tr w:rsidR="00DE07CD" w:rsidTr="00FD36D0">
        <w:trPr>
          <w:gridAfter w:val="1"/>
          <w:wAfter w:w="52" w:type="dxa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gridSpan w:val="2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textDirection w:val="btLr"/>
          </w:tcPr>
          <w:p w:rsidR="00DE07CD" w:rsidRPr="00FD36D0" w:rsidRDefault="00DE07CD" w:rsidP="00FD36D0">
            <w:pPr>
              <w:ind w:left="113" w:right="45"/>
              <w:jc w:val="center"/>
              <w:textAlignment w:val="top"/>
            </w:pPr>
            <w:r w:rsidRPr="00FD36D0"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Информационная теория эмоций</w:t>
            </w:r>
          </w:p>
        </w:tc>
        <w:tc>
          <w:tcPr>
            <w:tcW w:w="8471" w:type="dxa"/>
            <w:gridSpan w:val="5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FD36D0" w:rsidRPr="00FD36D0" w:rsidRDefault="00FD36D0" w:rsidP="00FD36D0">
            <w:pPr>
              <w:ind w:right="45"/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36D0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Концепция П.В. Симонова</w:t>
            </w:r>
          </w:p>
          <w:p w:rsidR="00FD36D0" w:rsidRDefault="00DE07CD" w:rsidP="00DE07CD">
            <w:pPr>
              <w:ind w:right="45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7CD">
              <w:t>Эмоция - это отражение мозгом высших животных и человека величины</w:t>
            </w:r>
            <w:r>
              <w:t xml:space="preserve"> </w:t>
            </w:r>
            <w:r w:rsidRPr="00DE07CD">
              <w:t>потребности и вероятности ее удовлетворения в данный момент.</w:t>
            </w:r>
            <w:r>
              <w:t xml:space="preserve"> </w:t>
            </w:r>
          </w:p>
          <w:p w:rsidR="00DE07CD" w:rsidRPr="00DE07CD" w:rsidRDefault="00DE07CD" w:rsidP="00DE07CD">
            <w:pPr>
              <w:ind w:right="45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7CD">
              <w:t xml:space="preserve">Э = </w:t>
            </w:r>
            <w:proofErr w:type="gramStart"/>
            <w:r w:rsidRPr="00DE07CD">
              <w:t>П</w:t>
            </w:r>
            <w:proofErr w:type="gramEnd"/>
            <w:r w:rsidRPr="00DE07CD">
              <w:t xml:space="preserve"> (Н -</w:t>
            </w:r>
            <w:r>
              <w:t xml:space="preserve"> </w:t>
            </w:r>
            <w:r w:rsidRPr="00DE07CD">
              <w:t>С),</w:t>
            </w:r>
            <w:r>
              <w:t xml:space="preserve"> где: Э - </w:t>
            </w:r>
            <w:r w:rsidRPr="00DE07CD">
              <w:t>эмоция,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- </w:t>
            </w:r>
            <w:r w:rsidRPr="00DE07CD">
              <w:t>потребность,</w:t>
            </w:r>
            <w:r>
              <w:t xml:space="preserve"> С - </w:t>
            </w:r>
            <w:r w:rsidRPr="00DE07CD">
              <w:t xml:space="preserve">информация, </w:t>
            </w:r>
            <w:proofErr w:type="spellStart"/>
            <w:r w:rsidRPr="00DE07CD">
              <w:t>прогностически</w:t>
            </w:r>
            <w:proofErr w:type="spellEnd"/>
            <w:r w:rsidRPr="00DE07CD">
              <w:t xml:space="preserve"> необходимая для организации действий по удовлетворению данной потребности,</w:t>
            </w:r>
            <w:r>
              <w:t xml:space="preserve"> Н - </w:t>
            </w:r>
            <w:r w:rsidRPr="00DE07CD">
              <w:t>наличная информация, которая может быть использована для целенаправленного поведения.</w:t>
            </w:r>
          </w:p>
          <w:p w:rsidR="00DE07CD" w:rsidRPr="00DE07CD" w:rsidRDefault="00DE07CD" w:rsidP="00DE07CD">
            <w:pPr>
              <w:ind w:right="45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7CD">
              <w:t>1) Эмоция не возникает, если потребность отсутствует или удовлетворена</w:t>
            </w:r>
            <w:r>
              <w:t xml:space="preserve"> </w:t>
            </w:r>
            <w:r w:rsidRPr="00DE07CD">
              <w:t>(</w:t>
            </w:r>
            <w:proofErr w:type="gramStart"/>
            <w:r w:rsidRPr="00DE07CD">
              <w:t>П</w:t>
            </w:r>
            <w:proofErr w:type="gramEnd"/>
            <w:r w:rsidRPr="00DE07CD">
              <w:t xml:space="preserve"> =</w:t>
            </w:r>
            <w:r>
              <w:t xml:space="preserve"> 0), а при наличии потребности - </w:t>
            </w:r>
            <w:r w:rsidRPr="00DE07CD">
              <w:t>если система вполне информирована (Н =</w:t>
            </w:r>
            <w:r>
              <w:t xml:space="preserve"> </w:t>
            </w:r>
            <w:r w:rsidRPr="00DE07CD">
              <w:t>С).</w:t>
            </w:r>
          </w:p>
          <w:p w:rsidR="00DE07CD" w:rsidRPr="00DE07CD" w:rsidRDefault="00DE07CD" w:rsidP="00DE07CD">
            <w:pPr>
              <w:ind w:right="45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7CD">
              <w:t>2) При дефиците наличной информации (Н&lt;С) появляется отрицательная</w:t>
            </w:r>
            <w:r>
              <w:t xml:space="preserve"> </w:t>
            </w:r>
            <w:r w:rsidRPr="00DE07CD">
              <w:t>эмоция, достигающая максимума в случае полного отсутствия информации (Н =</w:t>
            </w:r>
            <w:r>
              <w:t xml:space="preserve"> </w:t>
            </w:r>
            <w:r w:rsidRPr="00DE07CD">
              <w:t>0).</w:t>
            </w:r>
            <w:r>
              <w:t xml:space="preserve"> </w:t>
            </w:r>
          </w:p>
          <w:p w:rsidR="00DE07CD" w:rsidRPr="00DE07CD" w:rsidRDefault="00DE07CD" w:rsidP="00DE07CD">
            <w:pPr>
              <w:ind w:right="45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7CD">
              <w:t>3) Положительная эмоция возникает, когда Н&gt;С.</w:t>
            </w:r>
          </w:p>
          <w:p w:rsidR="00DE07CD" w:rsidRDefault="00DE07CD" w:rsidP="00DE07CD">
            <w:pPr>
              <w:ind w:right="45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07CD">
              <w:t>Таким образом, формирование отражает количественную зависимость интенсивности эмоциональной реакции от силы потребности и размеров дефицита или простоты прогностической информации, необходимой для достижения цели (удовлетворения потребности)</w:t>
            </w:r>
            <w:r>
              <w:t>.</w:t>
            </w:r>
          </w:p>
        </w:tc>
      </w:tr>
      <w:tr w:rsidR="000831DB" w:rsidTr="00C716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2" w:type="dxa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gridSpan w:val="3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textDirection w:val="btLr"/>
          </w:tcPr>
          <w:p w:rsidR="000831DB" w:rsidRPr="000831DB" w:rsidRDefault="000831DB" w:rsidP="00C71690">
            <w:pPr>
              <w:ind w:left="113" w:right="45"/>
              <w:jc w:val="center"/>
              <w:textAlignment w:val="top"/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к</w:t>
            </w:r>
            <w:r w:rsidRPr="000831DB"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огнитивно-физиологическая концепция</w:t>
            </w:r>
          </w:p>
        </w:tc>
        <w:tc>
          <w:tcPr>
            <w:tcW w:w="8457" w:type="dxa"/>
            <w:gridSpan w:val="4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0831DB" w:rsidRPr="000831DB" w:rsidRDefault="000831DB" w:rsidP="000831DB">
            <w:pPr>
              <w:ind w:right="45"/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831DB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Концепция С. Ш</w:t>
            </w:r>
            <w: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ехтер</w:t>
            </w:r>
            <w:r w:rsidRPr="000831DB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  <w:p w:rsidR="000831DB" w:rsidRDefault="000831DB" w:rsidP="000831DB">
            <w:pPr>
              <w:ind w:right="45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1DB">
              <w:t xml:space="preserve">Согласно этой теории на возникшее эмоциональное состояние помимо воспринимаемых стимулов и порождаемых ими телесных изменений оказывают воздействие прошлый опыт человека и оценка им наличной ситуации с точки зрения актуальных для него интересов и потребностей. Косвенным подтверждением справедливости когнитивной теории эмоций является влияние на переживание человека словесных инструкций, а также той дополнительной </w:t>
            </w:r>
            <w:proofErr w:type="spellStart"/>
            <w:r w:rsidRPr="000831DB">
              <w:t>эмоциогенной</w:t>
            </w:r>
            <w:proofErr w:type="spellEnd"/>
            <w:r w:rsidRPr="000831DB">
              <w:t xml:space="preserve"> информации, которая предназначена для изменения оценки человеком возникшей ситуации.</w:t>
            </w:r>
          </w:p>
          <w:p w:rsidR="000831DB" w:rsidRPr="00C71690" w:rsidRDefault="000831DB" w:rsidP="000831DB">
            <w:pPr>
              <w:ind w:right="45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71690">
              <w:rPr>
                <w:b/>
                <w:i/>
              </w:rPr>
              <w:t>Переживание эмоции (на основе интеграции физических, физиологических и психологических факторов) = физические факторы (воздействующие стимулы) + физиологические факторы (изменения нервно-мышечной системы) + психологические (когнитивные) факторы (память, оценка настоящей ситуации с точки зрения актуальных интересов и потребностей).</w:t>
            </w:r>
          </w:p>
        </w:tc>
      </w:tr>
    </w:tbl>
    <w:p w:rsidR="001E27FD" w:rsidRDefault="001E27FD" w:rsidP="00555713">
      <w:pPr>
        <w:spacing w:line="360" w:lineRule="auto"/>
        <w:ind w:left="45" w:right="45" w:firstLine="482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28AB" w:rsidRDefault="001E27FD" w:rsidP="004C0B66">
      <w:pPr>
        <w:spacing w:line="360" w:lineRule="auto"/>
        <w:ind w:left="45" w:right="45" w:firstLine="48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Рис. 2. Теории эмоций</w:t>
      </w:r>
    </w:p>
    <w:p w:rsidR="00123438" w:rsidRPr="003C42B4" w:rsidRDefault="00555713" w:rsidP="00123438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8D06D1">
        <w:rPr>
          <w:sz w:val="28"/>
          <w:szCs w:val="28"/>
        </w:rPr>
        <w:t xml:space="preserve">Вышеперечисленные теории эмоций объясняют лишь отдельные случаи их возникновения. Это подтверждает мысль о принципиальной </w:t>
      </w:r>
      <w:r w:rsidRPr="00D96B38">
        <w:rPr>
          <w:sz w:val="28"/>
          <w:szCs w:val="28"/>
        </w:rPr>
        <w:t>невозможности объяснить механизм такого сложного явления, как эмоции, с позиции одной теории.</w:t>
      </w:r>
    </w:p>
    <w:p w:rsidR="00C71690" w:rsidRDefault="001E27FD" w:rsidP="00123438">
      <w:pPr>
        <w:pStyle w:val="2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  <w:t>Основные функции эмоций</w:t>
      </w:r>
    </w:p>
    <w:p w:rsidR="00123438" w:rsidRPr="00123438" w:rsidRDefault="00123438" w:rsidP="00123438">
      <w:pPr>
        <w:rPr>
          <w:lang w:eastAsia="en-US"/>
        </w:rPr>
      </w:pPr>
    </w:p>
    <w:p w:rsidR="001E27FD" w:rsidRPr="001E27FD" w:rsidRDefault="001E27FD" w:rsidP="001E27FD">
      <w:pPr>
        <w:rPr>
          <w:lang w:eastAsia="en-US"/>
        </w:rPr>
      </w:pPr>
    </w:p>
    <w:p w:rsidR="00A242FC" w:rsidRDefault="00C71690" w:rsidP="00A242FC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42FC">
        <w:rPr>
          <w:color w:val="000000"/>
          <w:sz w:val="28"/>
          <w:szCs w:val="28"/>
        </w:rPr>
        <w:t xml:space="preserve">Эмоции формируются в ходе человеческой деятельности, направленной на удовлетворение его потребностей. Своеобразие чувств и эмоций зависит от потребностей, намерений и стремлений человека. Выделяют стенические и астенические эмоции. Стенические – вызывают подъем сил, возбуждение, бодрость. </w:t>
      </w:r>
    </w:p>
    <w:p w:rsidR="00D96B38" w:rsidRPr="00A242FC" w:rsidRDefault="00C71690" w:rsidP="00A242FC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42FC">
        <w:rPr>
          <w:color w:val="000000"/>
          <w:sz w:val="28"/>
          <w:szCs w:val="28"/>
        </w:rPr>
        <w:t>Астенические – уменьшают активность</w:t>
      </w:r>
      <w:proofErr w:type="gramStart"/>
      <w:r w:rsidRPr="00A242FC">
        <w:rPr>
          <w:color w:val="000000"/>
          <w:sz w:val="28"/>
          <w:szCs w:val="28"/>
        </w:rPr>
        <w:t>.</w:t>
      </w:r>
      <w:proofErr w:type="gramEnd"/>
      <w:r w:rsidRPr="00A242FC">
        <w:rPr>
          <w:color w:val="000000"/>
          <w:sz w:val="28"/>
          <w:szCs w:val="28"/>
        </w:rPr>
        <w:t xml:space="preserve"> </w:t>
      </w:r>
      <w:proofErr w:type="gramStart"/>
      <w:r w:rsidRPr="00A242FC">
        <w:rPr>
          <w:color w:val="000000"/>
          <w:sz w:val="28"/>
          <w:szCs w:val="28"/>
        </w:rPr>
        <w:t>э</w:t>
      </w:r>
      <w:proofErr w:type="gramEnd"/>
      <w:r w:rsidRPr="00A242FC">
        <w:rPr>
          <w:color w:val="000000"/>
          <w:sz w:val="28"/>
          <w:szCs w:val="28"/>
        </w:rPr>
        <w:t>нергию человека.</w:t>
      </w:r>
      <w:r w:rsidRPr="00A242FC">
        <w:rPr>
          <w:color w:val="000000"/>
          <w:sz w:val="28"/>
          <w:szCs w:val="28"/>
        </w:rPr>
        <w:br/>
        <w:t>В процессе длительного филогенетического развития эмоции приобрели большое кол</w:t>
      </w:r>
      <w:r w:rsidR="00A242FC">
        <w:rPr>
          <w:color w:val="000000"/>
          <w:sz w:val="28"/>
          <w:szCs w:val="28"/>
        </w:rPr>
        <w:t>ичество функций. Функции эмоций</w:t>
      </w:r>
      <w:r w:rsidRPr="00A242FC">
        <w:rPr>
          <w:color w:val="000000"/>
          <w:sz w:val="28"/>
          <w:szCs w:val="28"/>
        </w:rPr>
        <w:t>:</w:t>
      </w:r>
    </w:p>
    <w:p w:rsidR="00731766" w:rsidRPr="00731766" w:rsidRDefault="00D96B38" w:rsidP="00731766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7576" cy="4468633"/>
            <wp:effectExtent l="228600" t="228600" r="224790" b="23685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731766" w:rsidRPr="001E27FD">
        <w:rPr>
          <w:color w:val="000000"/>
          <w:sz w:val="28"/>
          <w:szCs w:val="28"/>
        </w:rPr>
        <w:t xml:space="preserve">Рис. </w:t>
      </w:r>
      <w:r w:rsidR="001E27FD">
        <w:rPr>
          <w:color w:val="000000"/>
          <w:sz w:val="28"/>
          <w:szCs w:val="28"/>
        </w:rPr>
        <w:t>3</w:t>
      </w:r>
      <w:r w:rsidR="00A242FC" w:rsidRPr="001E27FD">
        <w:rPr>
          <w:color w:val="000000"/>
          <w:sz w:val="28"/>
          <w:szCs w:val="28"/>
        </w:rPr>
        <w:t xml:space="preserve"> </w:t>
      </w:r>
      <w:r w:rsidR="00731766" w:rsidRPr="001E27FD">
        <w:rPr>
          <w:color w:val="000000"/>
          <w:sz w:val="28"/>
          <w:szCs w:val="28"/>
        </w:rPr>
        <w:t>Функции эмоций</w:t>
      </w:r>
    </w:p>
    <w:p w:rsidR="00C71690" w:rsidRPr="00D96B38" w:rsidRDefault="00C71690" w:rsidP="00731766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35EE9" w:rsidRPr="00A242FC" w:rsidRDefault="00E35EE9" w:rsidP="00A242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42FC">
        <w:rPr>
          <w:color w:val="000000"/>
          <w:sz w:val="28"/>
          <w:szCs w:val="28"/>
        </w:rPr>
        <w:t>Характер переживания (удовольствие или неудовольствие) определяет знак эмоций — </w:t>
      </w:r>
      <w:r w:rsidRPr="00A242FC">
        <w:rPr>
          <w:b/>
          <w:bCs/>
          <w:color w:val="000000"/>
          <w:sz w:val="28"/>
          <w:szCs w:val="28"/>
        </w:rPr>
        <w:t>положительные</w:t>
      </w:r>
      <w:r w:rsidRPr="00A242FC">
        <w:rPr>
          <w:color w:val="000000"/>
          <w:sz w:val="28"/>
          <w:szCs w:val="28"/>
        </w:rPr>
        <w:t> и</w:t>
      </w:r>
      <w:r w:rsidR="00A242FC">
        <w:rPr>
          <w:color w:val="000000"/>
          <w:sz w:val="28"/>
          <w:szCs w:val="28"/>
        </w:rPr>
        <w:t xml:space="preserve"> </w:t>
      </w:r>
      <w:r w:rsidRPr="00A242FC">
        <w:rPr>
          <w:b/>
          <w:bCs/>
          <w:color w:val="000000"/>
          <w:sz w:val="28"/>
          <w:szCs w:val="28"/>
        </w:rPr>
        <w:t>отрицательные</w:t>
      </w:r>
      <w:r w:rsidRPr="00A242FC">
        <w:rPr>
          <w:color w:val="000000"/>
          <w:sz w:val="28"/>
          <w:szCs w:val="28"/>
        </w:rPr>
        <w:t>. С точки зрения влияния на деятельность человека эмоции делятся на </w:t>
      </w:r>
      <w:r w:rsidRPr="00A242FC">
        <w:rPr>
          <w:b/>
          <w:bCs/>
          <w:color w:val="000000"/>
          <w:sz w:val="28"/>
          <w:szCs w:val="28"/>
        </w:rPr>
        <w:t>стенические</w:t>
      </w:r>
      <w:r w:rsidRPr="00A242FC">
        <w:rPr>
          <w:color w:val="000000"/>
          <w:sz w:val="28"/>
          <w:szCs w:val="28"/>
        </w:rPr>
        <w:t> и астенические. Стенические эмоции стимулируют деятельность, увеличивают энергию и напряжение сил человека, побуждают его к поступкам, высказываниям. Крылатое выражение: “готов горы свернуть”. И, наоборот, иногда переживания характеризуются своеобразной скованностью, пассивностью, тогда говорят об астенических эмоциях. Поэтому в зависимости от ситуации и индивидуальных особенностей эмоции могут по-разному влиять на поведение. Так, горе может вызвать апатию, бездеятельность у слабого человека, в то время как сильный человек удваивает свою энергию, находя утешение в работе и творчестве.</w:t>
      </w:r>
    </w:p>
    <w:p w:rsidR="00E35EE9" w:rsidRPr="00A242FC" w:rsidRDefault="00E35EE9" w:rsidP="00A242FC">
      <w:pPr>
        <w:spacing w:line="360" w:lineRule="auto"/>
        <w:ind w:firstLine="709"/>
        <w:jc w:val="both"/>
        <w:rPr>
          <w:sz w:val="28"/>
          <w:szCs w:val="28"/>
        </w:rPr>
      </w:pPr>
      <w:r w:rsidRPr="00A242FC">
        <w:rPr>
          <w:b/>
          <w:bCs/>
          <w:color w:val="000000"/>
          <w:sz w:val="28"/>
          <w:szCs w:val="28"/>
        </w:rPr>
        <w:lastRenderedPageBreak/>
        <w:t>Модальность</w:t>
      </w:r>
      <w:r w:rsidRPr="00A242FC">
        <w:rPr>
          <w:color w:val="000000"/>
          <w:sz w:val="28"/>
          <w:szCs w:val="28"/>
        </w:rPr>
        <w:t xml:space="preserve"> — основная качественная характеристика эмоций, определяющая их вид по специфике и особой окрашенности переживаний. По модальности выделяются три базовые эмоции: страх, гнев и радость. При всем многообразии практически любая эмоция является своеобразным выражением одной из этих эмоций. </w:t>
      </w:r>
      <w:proofErr w:type="gramStart"/>
      <w:r w:rsidRPr="00A242FC">
        <w:rPr>
          <w:color w:val="000000"/>
          <w:sz w:val="28"/>
          <w:szCs w:val="28"/>
        </w:rPr>
        <w:t xml:space="preserve">Тревожность, беспокойство, боязнь, ужас представляют собой различные проявления страха; злоба, раздражительность, ярость — гнева; веселье, ликование, торжество — </w:t>
      </w:r>
      <w:r w:rsidRPr="00A242FC">
        <w:rPr>
          <w:sz w:val="28"/>
          <w:szCs w:val="28"/>
        </w:rPr>
        <w:t>радости.</w:t>
      </w:r>
      <w:proofErr w:type="gramEnd"/>
    </w:p>
    <w:p w:rsidR="00E35EE9" w:rsidRPr="001E27FD" w:rsidRDefault="00E35EE9" w:rsidP="00A242FC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E27F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К. </w:t>
      </w:r>
      <w:proofErr w:type="spellStart"/>
      <w:r w:rsidRPr="001E27FD">
        <w:rPr>
          <w:rFonts w:ascii="Times New Roman" w:hAnsi="Times New Roman" w:cs="Times New Roman"/>
          <w:i w:val="0"/>
          <w:color w:val="auto"/>
          <w:sz w:val="28"/>
          <w:szCs w:val="28"/>
        </w:rPr>
        <w:t>Изард</w:t>
      </w:r>
      <w:proofErr w:type="spellEnd"/>
      <w:r w:rsidRPr="001E27F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выделил следующие основные эмоции</w:t>
      </w:r>
      <w:r w:rsidR="00A242FC" w:rsidRPr="001E27FD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A242FC" w:rsidRPr="00A242FC" w:rsidRDefault="00A242FC" w:rsidP="00A242FC"/>
    <w:p w:rsidR="00E35EE9" w:rsidRPr="00A242FC" w:rsidRDefault="00E35EE9" w:rsidP="001E27F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42FC">
        <w:rPr>
          <w:rStyle w:val="ad"/>
          <w:color w:val="000000"/>
          <w:sz w:val="28"/>
          <w:szCs w:val="28"/>
        </w:rPr>
        <w:t>Интерес</w:t>
      </w:r>
      <w:r w:rsidRPr="00A242FC">
        <w:rPr>
          <w:rStyle w:val="apple-converted-space"/>
          <w:color w:val="000000"/>
          <w:sz w:val="28"/>
          <w:szCs w:val="28"/>
        </w:rPr>
        <w:t> </w:t>
      </w:r>
      <w:r w:rsidRPr="00A242FC">
        <w:rPr>
          <w:color w:val="000000"/>
          <w:sz w:val="28"/>
          <w:szCs w:val="28"/>
        </w:rPr>
        <w:t>(как эмоция) — положительное эмоциональное состояние, способствующее развитию навыков и умений, приобретению знаний.</w:t>
      </w:r>
    </w:p>
    <w:p w:rsidR="00E35EE9" w:rsidRPr="00A242FC" w:rsidRDefault="00E35EE9" w:rsidP="001E27F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42FC">
        <w:rPr>
          <w:rStyle w:val="ad"/>
          <w:color w:val="000000"/>
          <w:sz w:val="28"/>
          <w:szCs w:val="28"/>
        </w:rPr>
        <w:t>Радость</w:t>
      </w:r>
      <w:r w:rsidRPr="00A242FC">
        <w:rPr>
          <w:rStyle w:val="apple-converted-space"/>
          <w:color w:val="000000"/>
          <w:sz w:val="28"/>
          <w:szCs w:val="28"/>
        </w:rPr>
        <w:t> </w:t>
      </w:r>
      <w:r w:rsidRPr="00A242FC">
        <w:rPr>
          <w:color w:val="000000"/>
          <w:sz w:val="28"/>
          <w:szCs w:val="28"/>
        </w:rPr>
        <w:t>— положительное эмоциональное состояние, связанное с возможностью достаточно полно удовлетворить актуальную потребность, вероятность чего до этого момента была невелика или, во всяком случае, неопределенна.</w:t>
      </w:r>
    </w:p>
    <w:p w:rsidR="00E35EE9" w:rsidRPr="00A242FC" w:rsidRDefault="00E35EE9" w:rsidP="001E27F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42FC">
        <w:rPr>
          <w:rStyle w:val="ad"/>
          <w:color w:val="000000"/>
          <w:sz w:val="28"/>
          <w:szCs w:val="28"/>
        </w:rPr>
        <w:t>Удивление</w:t>
      </w:r>
      <w:r w:rsidRPr="00A242FC">
        <w:rPr>
          <w:rStyle w:val="apple-converted-space"/>
          <w:color w:val="000000"/>
          <w:sz w:val="28"/>
          <w:szCs w:val="28"/>
        </w:rPr>
        <w:t> </w:t>
      </w:r>
      <w:r w:rsidRPr="00A242FC">
        <w:rPr>
          <w:color w:val="000000"/>
          <w:sz w:val="28"/>
          <w:szCs w:val="28"/>
        </w:rPr>
        <w:t>— не имеющая четко выраженного положительного или отрицательного знака эмоциональная реакция на внезапно возникшие обстоятельства. Удивление тормозит все предыдущие эмоции, направляя внимание на объект, его вызвавший, и может переходить в интерес.</w:t>
      </w:r>
    </w:p>
    <w:p w:rsidR="00E35EE9" w:rsidRPr="00A242FC" w:rsidRDefault="00E35EE9" w:rsidP="001E27F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42FC">
        <w:rPr>
          <w:rStyle w:val="ad"/>
          <w:color w:val="000000"/>
          <w:sz w:val="28"/>
          <w:szCs w:val="28"/>
        </w:rPr>
        <w:t>Страдание</w:t>
      </w:r>
      <w:r w:rsidRPr="00A242FC">
        <w:rPr>
          <w:rStyle w:val="apple-converted-space"/>
          <w:color w:val="000000"/>
          <w:sz w:val="28"/>
          <w:szCs w:val="28"/>
        </w:rPr>
        <w:t> </w:t>
      </w:r>
      <w:r w:rsidRPr="00A242FC">
        <w:rPr>
          <w:color w:val="000000"/>
          <w:sz w:val="28"/>
          <w:szCs w:val="28"/>
        </w:rPr>
        <w:t>— отрицательное эмоциональное состояние, связанное с полученной достоверной или кажущейся таковой информацией о невозможности удовлетворения важнейших жизненных потребностей, которое до этого момента представлялось более или менее вероятным, чаще всего протекает в форме эмоционального стресса.</w:t>
      </w:r>
    </w:p>
    <w:p w:rsidR="00E35EE9" w:rsidRPr="00A242FC" w:rsidRDefault="00E35EE9" w:rsidP="001E27F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42FC">
        <w:rPr>
          <w:rStyle w:val="ad"/>
          <w:color w:val="000000"/>
          <w:sz w:val="28"/>
          <w:szCs w:val="28"/>
        </w:rPr>
        <w:t>Гнев</w:t>
      </w:r>
      <w:r w:rsidRPr="00A242FC">
        <w:rPr>
          <w:rStyle w:val="apple-converted-space"/>
          <w:color w:val="000000"/>
          <w:sz w:val="28"/>
          <w:szCs w:val="28"/>
        </w:rPr>
        <w:t> </w:t>
      </w:r>
      <w:r w:rsidRPr="00A242FC">
        <w:rPr>
          <w:color w:val="000000"/>
          <w:sz w:val="28"/>
          <w:szCs w:val="28"/>
        </w:rPr>
        <w:t>— эмоциональное состояние, отрицательное по знаку, как правило, протекающее в форме аффекта и вызываемое внезапным возникновением серьезного препятствия на пути удовлетворения исключительно важной для субъекта потребности.</w:t>
      </w:r>
    </w:p>
    <w:p w:rsidR="00E35EE9" w:rsidRPr="00A242FC" w:rsidRDefault="00E35EE9" w:rsidP="001E27F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42FC">
        <w:rPr>
          <w:rStyle w:val="ad"/>
          <w:color w:val="000000"/>
          <w:sz w:val="28"/>
          <w:szCs w:val="28"/>
        </w:rPr>
        <w:t>Отвращение</w:t>
      </w:r>
      <w:r w:rsidRPr="00A242FC">
        <w:rPr>
          <w:rStyle w:val="apple-converted-space"/>
          <w:color w:val="000000"/>
          <w:sz w:val="28"/>
          <w:szCs w:val="28"/>
        </w:rPr>
        <w:t> </w:t>
      </w:r>
      <w:r w:rsidRPr="00A242FC">
        <w:rPr>
          <w:color w:val="000000"/>
          <w:sz w:val="28"/>
          <w:szCs w:val="28"/>
        </w:rPr>
        <w:t xml:space="preserve">— отрицательное эмоциональное состояние, вызываемое объектами (предметами, людьми, обстоятельствами), соприкосновение с </w:t>
      </w:r>
      <w:r w:rsidRPr="00A242FC">
        <w:rPr>
          <w:color w:val="000000"/>
          <w:sz w:val="28"/>
          <w:szCs w:val="28"/>
        </w:rPr>
        <w:lastRenderedPageBreak/>
        <w:t>которыми (физическое взаимодействие, коммуникация в общении и пр.) вступает в резкое противоречие с идеологическими, нравственными или эстетическими принципами и установками субъекта. Отвращение, если оно сочетается с гневом, может в межличностных отношениях мотивировать агрессивное поведение, где нападение мотивируется гневом, а отвращение — желанием избавиться от кого-либо или чего-либо.</w:t>
      </w:r>
    </w:p>
    <w:p w:rsidR="00E35EE9" w:rsidRPr="00A242FC" w:rsidRDefault="00E35EE9" w:rsidP="001E27F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42FC">
        <w:rPr>
          <w:rStyle w:val="ad"/>
          <w:color w:val="000000"/>
          <w:sz w:val="28"/>
          <w:szCs w:val="28"/>
        </w:rPr>
        <w:t>Презрение</w:t>
      </w:r>
      <w:r w:rsidRPr="00A242FC">
        <w:rPr>
          <w:rStyle w:val="apple-converted-space"/>
          <w:color w:val="000000"/>
          <w:sz w:val="28"/>
          <w:szCs w:val="28"/>
        </w:rPr>
        <w:t> </w:t>
      </w:r>
      <w:r w:rsidRPr="00A242FC">
        <w:rPr>
          <w:color w:val="000000"/>
          <w:sz w:val="28"/>
          <w:szCs w:val="28"/>
        </w:rPr>
        <w:t xml:space="preserve">— отрицательное эмоциональное состояние, возникающее в межличностных взаимоотношениях и порождаемое рассогласованием жизненных позиций, взглядов и поведения субъекта с жизненными позициями, взглядами и поведением объекта чувства. </w:t>
      </w:r>
      <w:proofErr w:type="gramStart"/>
      <w:r w:rsidRPr="00A242FC">
        <w:rPr>
          <w:color w:val="000000"/>
          <w:sz w:val="28"/>
          <w:szCs w:val="28"/>
        </w:rPr>
        <w:t>Последние</w:t>
      </w:r>
      <w:proofErr w:type="gramEnd"/>
      <w:r w:rsidRPr="00A242FC">
        <w:rPr>
          <w:color w:val="000000"/>
          <w:sz w:val="28"/>
          <w:szCs w:val="28"/>
        </w:rPr>
        <w:t xml:space="preserve"> представляются субъекту как низменные, не соответствующие принятым нравственным нормам и эстетическим критериям.</w:t>
      </w:r>
    </w:p>
    <w:p w:rsidR="00E35EE9" w:rsidRPr="00A242FC" w:rsidRDefault="00E35EE9" w:rsidP="001E27F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42FC">
        <w:rPr>
          <w:rStyle w:val="ad"/>
          <w:color w:val="000000"/>
          <w:sz w:val="28"/>
          <w:szCs w:val="28"/>
        </w:rPr>
        <w:t>Страх</w:t>
      </w:r>
      <w:r w:rsidRPr="00A242FC">
        <w:rPr>
          <w:rStyle w:val="apple-converted-space"/>
          <w:color w:val="000000"/>
          <w:sz w:val="28"/>
          <w:szCs w:val="28"/>
        </w:rPr>
        <w:t> </w:t>
      </w:r>
      <w:r w:rsidRPr="00A242FC">
        <w:rPr>
          <w:color w:val="000000"/>
          <w:sz w:val="28"/>
          <w:szCs w:val="28"/>
        </w:rPr>
        <w:t>— отрицательное эмоциональное состояние, появляющееся при получении субъектом информации о возможной угрозе его жизненному благополучию, о реальной или воображаемой опасности. В отличие от эмоции страдания, вызываемой прямым блокированием важнейших потребностей, человек, переживая эмоцию страха, располагает лишь вероятностным прогнозом возможного неблагополучия и действует на основе этого (часто недостаточно достоверного или преувеличенного прогноза).</w:t>
      </w:r>
    </w:p>
    <w:p w:rsidR="00E35EE9" w:rsidRPr="00A242FC" w:rsidRDefault="00E35EE9" w:rsidP="001E27F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42FC">
        <w:rPr>
          <w:rStyle w:val="ad"/>
          <w:color w:val="000000"/>
          <w:sz w:val="28"/>
          <w:szCs w:val="28"/>
        </w:rPr>
        <w:t>Стыд</w:t>
      </w:r>
      <w:r w:rsidRPr="00A242FC">
        <w:rPr>
          <w:rStyle w:val="apple-converted-space"/>
          <w:color w:val="000000"/>
          <w:sz w:val="28"/>
          <w:szCs w:val="28"/>
        </w:rPr>
        <w:t> </w:t>
      </w:r>
      <w:r w:rsidRPr="00A242FC">
        <w:rPr>
          <w:color w:val="000000"/>
          <w:sz w:val="28"/>
          <w:szCs w:val="28"/>
        </w:rPr>
        <w:t>— отрицательное состояние, выражающееся в осознании несоответствия собственных помыслом, поступков и внешности не только ожиданиям окружающих, но и собственным представлениям о подобающем поведении и внешнем облике.</w:t>
      </w:r>
    </w:p>
    <w:p w:rsidR="00E35EE9" w:rsidRPr="00A242FC" w:rsidRDefault="00E35EE9" w:rsidP="001E27F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42FC">
        <w:rPr>
          <w:color w:val="000000"/>
          <w:sz w:val="28"/>
          <w:szCs w:val="28"/>
        </w:rPr>
        <w:t xml:space="preserve">Эмоции характеризуются также силой, продолжительностью и осознанием. Диапазон различий по силе внутреннего переживания и внешних проявлений очень велик для эмоции любой модальности. Радость может проявляться как слабая по силе эмоция, например, когда человек испытывает чувство удовлетворения. Восторг — эмоция большей силы. Гнев проявляется в диапазоне от раздражительности и негодования до ненависти и </w:t>
      </w:r>
      <w:r w:rsidRPr="00A242FC">
        <w:rPr>
          <w:color w:val="000000"/>
          <w:sz w:val="28"/>
          <w:szCs w:val="28"/>
        </w:rPr>
        <w:lastRenderedPageBreak/>
        <w:t>ярости, страх — от легкого беспокойства до ужаса. По продолжительности эмоции длятся от нескольких секунд до многих лет. Степень осознанности эмоций также может быть различной. Порой человеку трудно понять, какую эмоцию он испытывает и почему она возникает.</w:t>
      </w:r>
    </w:p>
    <w:p w:rsidR="00E35EE9" w:rsidRPr="00A242FC" w:rsidRDefault="00E35EE9" w:rsidP="001E27F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42FC">
        <w:rPr>
          <w:color w:val="000000"/>
          <w:sz w:val="28"/>
          <w:szCs w:val="28"/>
        </w:rPr>
        <w:t>Эмоциональные переживания носят неоднозначный характер. Один и тот же объект может вызвать несогласованные, противоречивые эмоции. Это явление получило название</w:t>
      </w:r>
      <w:r w:rsidRPr="00A242FC">
        <w:rPr>
          <w:rStyle w:val="apple-converted-space"/>
          <w:color w:val="000000"/>
          <w:sz w:val="28"/>
          <w:szCs w:val="28"/>
        </w:rPr>
        <w:t> </w:t>
      </w:r>
      <w:r w:rsidRPr="00A242FC">
        <w:rPr>
          <w:rStyle w:val="ad"/>
          <w:color w:val="000000"/>
          <w:sz w:val="28"/>
          <w:szCs w:val="28"/>
        </w:rPr>
        <w:t>амбивалентность</w:t>
      </w:r>
      <w:r w:rsidRPr="00A242FC">
        <w:rPr>
          <w:rStyle w:val="apple-converted-space"/>
          <w:color w:val="000000"/>
          <w:sz w:val="28"/>
          <w:szCs w:val="28"/>
        </w:rPr>
        <w:t> </w:t>
      </w:r>
      <w:r w:rsidRPr="00A242FC">
        <w:rPr>
          <w:color w:val="000000"/>
          <w:sz w:val="28"/>
          <w:szCs w:val="28"/>
        </w:rPr>
        <w:t>(двойственность) чувств. Например, можно уважать кого-то за работоспособность и одновременно осуждать за вспыльчивость.</w:t>
      </w:r>
    </w:p>
    <w:p w:rsidR="00E35EE9" w:rsidRPr="00A242FC" w:rsidRDefault="00E35EE9" w:rsidP="001E27F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42FC">
        <w:rPr>
          <w:color w:val="000000"/>
          <w:sz w:val="28"/>
          <w:szCs w:val="28"/>
        </w:rPr>
        <w:t>Качества, характеризующие каждую конкретную эмоциональную реакцию, могут сочетаться различным образом, что создает многоликие формы их выражения. Основные формы проявления эмоций — чувственный тон, ситуативная эмоция, аффект, страсть, стресс, настроение и чувство.</w:t>
      </w:r>
    </w:p>
    <w:p w:rsidR="00E35EE9" w:rsidRPr="00A242FC" w:rsidRDefault="00E35EE9" w:rsidP="001E27F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42FC">
        <w:rPr>
          <w:color w:val="000000"/>
          <w:sz w:val="28"/>
          <w:szCs w:val="28"/>
        </w:rPr>
        <w:t>Чувственный тон выражается в том, что многие ощущения человека имеют свою эмоциональную окраску. То есть люди, не просто ощущают какой-либо запах или вкус, а воспринимают его как приятный или неприятный. Образы восприятия, памяти, мышления, воображения также эмоционально окрашены. А. Н. Леонтьев считал одним из существенных качеств человеческого познания феномен, который называл “пристрастностью” отражения мира.</w:t>
      </w:r>
    </w:p>
    <w:p w:rsidR="00E35EE9" w:rsidRPr="00A242FC" w:rsidRDefault="00E35EE9" w:rsidP="001E27F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42FC">
        <w:rPr>
          <w:color w:val="000000"/>
          <w:sz w:val="28"/>
          <w:szCs w:val="28"/>
        </w:rPr>
        <w:t>Ситуативные эмоции возникают в процессе жизнедеятельности человека чаще всех других эмоциональных реакций. Их главными характеристиками считают относительно малую силу, кратковременность, быструю смену эмоций, малую внешнюю наглядность.</w:t>
      </w:r>
    </w:p>
    <w:p w:rsidR="00555713" w:rsidRPr="00A242FC" w:rsidRDefault="00555713" w:rsidP="001E27FD">
      <w:pPr>
        <w:spacing w:line="360" w:lineRule="auto"/>
        <w:ind w:firstLine="709"/>
        <w:jc w:val="both"/>
        <w:rPr>
          <w:sz w:val="28"/>
          <w:szCs w:val="28"/>
        </w:rPr>
      </w:pPr>
    </w:p>
    <w:p w:rsidR="00E35EE9" w:rsidRPr="00A242FC" w:rsidRDefault="00E35EE9" w:rsidP="00A242FC">
      <w:pPr>
        <w:ind w:firstLine="709"/>
        <w:jc w:val="both"/>
        <w:rPr>
          <w:sz w:val="28"/>
          <w:szCs w:val="28"/>
        </w:rPr>
      </w:pPr>
    </w:p>
    <w:p w:rsidR="00E35EE9" w:rsidRDefault="00E35EE9" w:rsidP="00D96B38">
      <w:pPr>
        <w:spacing w:line="360" w:lineRule="auto"/>
        <w:ind w:firstLine="567"/>
        <w:jc w:val="both"/>
        <w:rPr>
          <w:sz w:val="28"/>
          <w:szCs w:val="28"/>
        </w:rPr>
      </w:pPr>
    </w:p>
    <w:p w:rsidR="00E35EE9" w:rsidRDefault="00E35EE9" w:rsidP="001E27FD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975652" cy="1245181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507" cy="124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92A" w:rsidRDefault="006C392A" w:rsidP="001E27FD">
      <w:pPr>
        <w:spacing w:line="360" w:lineRule="auto"/>
        <w:ind w:firstLine="567"/>
        <w:jc w:val="center"/>
        <w:rPr>
          <w:sz w:val="28"/>
          <w:szCs w:val="28"/>
        </w:rPr>
      </w:pPr>
    </w:p>
    <w:p w:rsidR="00E35EE9" w:rsidRPr="001E27FD" w:rsidRDefault="001E27FD" w:rsidP="001E27FD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Рис.4 </w:t>
      </w:r>
      <w:r w:rsidRPr="001E27FD">
        <w:rPr>
          <w:bCs/>
          <w:sz w:val="28"/>
          <w:szCs w:val="28"/>
        </w:rPr>
        <w:t>Эмоциональные свойства</w:t>
      </w:r>
      <w:r w:rsidRPr="001E27FD">
        <w:rPr>
          <w:sz w:val="28"/>
          <w:szCs w:val="28"/>
        </w:rPr>
        <w:t xml:space="preserve"> </w:t>
      </w:r>
      <w:r w:rsidRPr="001E27FD">
        <w:rPr>
          <w:bCs/>
          <w:sz w:val="28"/>
          <w:szCs w:val="28"/>
        </w:rPr>
        <w:t>человека</w:t>
      </w:r>
    </w:p>
    <w:p w:rsidR="001E27FD" w:rsidRPr="00FE59ED" w:rsidRDefault="001E27FD" w:rsidP="00B0188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35EE9" w:rsidRDefault="00E35EE9" w:rsidP="001E27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FE59ED">
        <w:rPr>
          <w:sz w:val="28"/>
          <w:szCs w:val="28"/>
        </w:rPr>
        <w:t>Характеристики эмоционального реагирования, постоянно и ярко проявляющиеся у данного человека, являются его эмоциональными свойствами.</w:t>
      </w:r>
      <w:r w:rsidR="001E27FD">
        <w:rPr>
          <w:sz w:val="28"/>
          <w:szCs w:val="28"/>
        </w:rPr>
        <w:t xml:space="preserve"> Их состав представлен на рис. 4</w:t>
      </w:r>
      <w:r w:rsidR="00112B01">
        <w:rPr>
          <w:sz w:val="28"/>
          <w:szCs w:val="28"/>
        </w:rPr>
        <w:t>.1</w:t>
      </w:r>
    </w:p>
    <w:p w:rsidR="00112B01" w:rsidRPr="00FE59ED" w:rsidRDefault="00112B01" w:rsidP="001E27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E35EE9" w:rsidRPr="00FE59ED" w:rsidRDefault="00E35EE9" w:rsidP="00E35EE9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68495" cy="139954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01" w:rsidRDefault="00112B01" w:rsidP="00E35EE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C392A" w:rsidRDefault="006C392A" w:rsidP="00E35EE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35EE9" w:rsidRPr="00FE59ED" w:rsidRDefault="001E27FD" w:rsidP="006C392A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4.1 </w:t>
      </w:r>
      <w:r w:rsidR="00112B01">
        <w:rPr>
          <w:sz w:val="28"/>
          <w:szCs w:val="28"/>
        </w:rPr>
        <w:t xml:space="preserve"> </w:t>
      </w:r>
      <w:r w:rsidR="00E35EE9" w:rsidRPr="00FE59ED">
        <w:rPr>
          <w:sz w:val="28"/>
          <w:szCs w:val="28"/>
        </w:rPr>
        <w:t>Эмоциональные свойства человека</w:t>
      </w:r>
    </w:p>
    <w:p w:rsidR="006C392A" w:rsidRDefault="006C392A" w:rsidP="00123438">
      <w:pPr>
        <w:shd w:val="clear" w:color="auto" w:fill="FFFFFF"/>
        <w:rPr>
          <w:b/>
          <w:bCs/>
          <w:sz w:val="28"/>
          <w:szCs w:val="28"/>
        </w:rPr>
      </w:pPr>
    </w:p>
    <w:p w:rsidR="00E35EE9" w:rsidRDefault="00E35EE9" w:rsidP="006C392A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FE59ED">
        <w:rPr>
          <w:b/>
          <w:bCs/>
          <w:sz w:val="28"/>
          <w:szCs w:val="28"/>
        </w:rPr>
        <w:t>Эмоциональная   возбудимость</w:t>
      </w:r>
    </w:p>
    <w:p w:rsidR="00112B01" w:rsidRPr="00FE59ED" w:rsidRDefault="00112B01" w:rsidP="00123438">
      <w:pPr>
        <w:shd w:val="clear" w:color="auto" w:fill="FFFFFF"/>
        <w:jc w:val="both"/>
        <w:rPr>
          <w:sz w:val="28"/>
          <w:szCs w:val="28"/>
        </w:rPr>
      </w:pPr>
    </w:p>
    <w:p w:rsidR="00112B01" w:rsidRDefault="00E35EE9" w:rsidP="00F26C3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FE59ED">
        <w:rPr>
          <w:sz w:val="28"/>
          <w:szCs w:val="28"/>
        </w:rPr>
        <w:t xml:space="preserve">«Наблюдая различных людей, - писал А. Ф. Лазурский, - мы видим, что у одних чувства, свойственные им, начинают проявляться лишь в том случае, когда влияние... условий достигает значительной интенсивности; только какие-нибудь необычайные события способны нарушить их обычное равнодушие и привести их в состояние некоторого возбуждения. Другие, наоборот, при всяком ничтожном поводе "вспыхивают как порох", волнуются, кипятятся, приходят в состояние восторга или изумления и т. д.» (1995, с. 142). Как тут не вспомнить распространенные и не совсем правильные представления о вспыльчивых южанах и невозмутимых жителях северных стран. С точки зрения физиологии, эмоциональная возбудимость </w:t>
      </w:r>
      <w:r w:rsidRPr="00FE59ED">
        <w:rPr>
          <w:sz w:val="28"/>
          <w:szCs w:val="28"/>
        </w:rPr>
        <w:lastRenderedPageBreak/>
        <w:t xml:space="preserve">есть не что иное, как </w:t>
      </w:r>
      <w:r w:rsidRPr="00FE59ED">
        <w:rPr>
          <w:i/>
          <w:iCs/>
          <w:sz w:val="28"/>
          <w:szCs w:val="28"/>
        </w:rPr>
        <w:t xml:space="preserve">эмоциональная готовность, </w:t>
      </w:r>
      <w:r w:rsidRPr="00FE59ED">
        <w:rPr>
          <w:sz w:val="28"/>
          <w:szCs w:val="28"/>
        </w:rPr>
        <w:t xml:space="preserve">т. е. готовность эмоционально реагировать на значимые для человека раздражители. </w:t>
      </w:r>
      <w:r w:rsidR="00F26C34">
        <w:rPr>
          <w:sz w:val="28"/>
          <w:szCs w:val="28"/>
        </w:rPr>
        <w:t xml:space="preserve"> </w:t>
      </w:r>
    </w:p>
    <w:p w:rsidR="00831D40" w:rsidRPr="00F26C34" w:rsidRDefault="00831D40" w:rsidP="00F26C3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6C392A" w:rsidRDefault="006858D6" w:rsidP="0012343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эмоционально</w:t>
      </w:r>
      <w:r w:rsidR="006F20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6F20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чувственной сферы </w:t>
      </w:r>
      <w:r w:rsidR="00FF3617">
        <w:rPr>
          <w:b/>
          <w:sz w:val="28"/>
          <w:szCs w:val="28"/>
        </w:rPr>
        <w:t>подростков</w:t>
      </w:r>
    </w:p>
    <w:p w:rsidR="00831D40" w:rsidRDefault="00831D40" w:rsidP="0012343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858D6" w:rsidRDefault="006F20EF" w:rsidP="006F20EF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настоящее время достаточно перспективным направлением деятельности в развитии эмоционально - чувственной</w:t>
      </w:r>
      <w:r w:rsidR="00D959B4">
        <w:rPr>
          <w:spacing w:val="2"/>
          <w:sz w:val="28"/>
          <w:szCs w:val="28"/>
        </w:rPr>
        <w:t xml:space="preserve"> сферы </w:t>
      </w:r>
      <w:r w:rsidR="00FF3617">
        <w:rPr>
          <w:spacing w:val="2"/>
          <w:sz w:val="28"/>
          <w:szCs w:val="28"/>
        </w:rPr>
        <w:t xml:space="preserve">является </w:t>
      </w:r>
      <w:bookmarkStart w:id="0" w:name="_GoBack"/>
      <w:bookmarkEnd w:id="0"/>
      <w:r w:rsidR="00FF3617">
        <w:rPr>
          <w:spacing w:val="2"/>
          <w:sz w:val="28"/>
          <w:szCs w:val="28"/>
        </w:rPr>
        <w:t>участие студентов в различных акциях</w:t>
      </w:r>
      <w:r w:rsidR="003B02D8">
        <w:rPr>
          <w:spacing w:val="2"/>
          <w:sz w:val="28"/>
          <w:szCs w:val="28"/>
        </w:rPr>
        <w:t xml:space="preserve"> и волонтерском движении</w:t>
      </w:r>
      <w:r w:rsidR="00FF3617"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>В рамках</w:t>
      </w:r>
      <w:r w:rsidR="003B02D8">
        <w:rPr>
          <w:spacing w:val="2"/>
          <w:sz w:val="28"/>
          <w:szCs w:val="28"/>
        </w:rPr>
        <w:t xml:space="preserve"> этой статьи</w:t>
      </w:r>
      <w:r>
        <w:rPr>
          <w:spacing w:val="2"/>
          <w:sz w:val="28"/>
          <w:szCs w:val="28"/>
        </w:rPr>
        <w:t>, хочу поделиться собственным опыто</w:t>
      </w:r>
      <w:r w:rsidR="003B02D8">
        <w:rPr>
          <w:spacing w:val="2"/>
          <w:sz w:val="28"/>
          <w:szCs w:val="28"/>
        </w:rPr>
        <w:t>м о работе в данном направлении</w:t>
      </w:r>
      <w:r>
        <w:rPr>
          <w:spacing w:val="2"/>
          <w:sz w:val="28"/>
          <w:szCs w:val="28"/>
        </w:rPr>
        <w:t>.</w:t>
      </w:r>
    </w:p>
    <w:p w:rsidR="00721C10" w:rsidRDefault="003B02D8" w:rsidP="003526ED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B02D8">
        <w:rPr>
          <w:sz w:val="28"/>
          <w:szCs w:val="28"/>
        </w:rPr>
        <w:t>В наши дни благотворительность и волонтерское движение стали не только актуальным и масштабным проявлением бескорыстной помощи, но и внутренней потребностью каждого человека, нерав</w:t>
      </w:r>
      <w:r w:rsidR="004B33BC">
        <w:rPr>
          <w:sz w:val="28"/>
          <w:szCs w:val="28"/>
        </w:rPr>
        <w:t>нодушного и чуткого к чужим проблемам и бедам</w:t>
      </w:r>
      <w:r w:rsidRPr="003B02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6C34" w:rsidRDefault="00F26C34" w:rsidP="003526ED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26C34">
        <w:rPr>
          <w:sz w:val="28"/>
          <w:szCs w:val="28"/>
        </w:rPr>
        <w:t>Социальная акция – это участие в событиях, имеющих социальную значимость, возможность самореализации и оказанные помощи тем, кто в ней нуждается.</w:t>
      </w:r>
      <w:r w:rsidR="004B33BC">
        <w:rPr>
          <w:sz w:val="28"/>
          <w:szCs w:val="28"/>
        </w:rPr>
        <w:t xml:space="preserve"> </w:t>
      </w:r>
    </w:p>
    <w:p w:rsidR="004B33BC" w:rsidRDefault="004B33BC" w:rsidP="003526ED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Ребята участвуют во многих акциях в разных форматах</w:t>
      </w:r>
      <w:r w:rsidR="00AB5A0E">
        <w:rPr>
          <w:sz w:val="28"/>
          <w:szCs w:val="28"/>
        </w:rPr>
        <w:t xml:space="preserve"> (онлайн и офлайн)</w:t>
      </w:r>
      <w:r>
        <w:rPr>
          <w:sz w:val="28"/>
          <w:szCs w:val="28"/>
        </w:rPr>
        <w:t>:</w:t>
      </w:r>
    </w:p>
    <w:p w:rsidR="004B33BC" w:rsidRDefault="004B33BC" w:rsidP="004B33BC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«Бессмертный полк»</w:t>
      </w:r>
      <w:r w:rsidR="006A019E">
        <w:rPr>
          <w:sz w:val="28"/>
          <w:szCs w:val="28"/>
        </w:rPr>
        <w:t xml:space="preserve"> г. Хабаровск;</w:t>
      </w:r>
    </w:p>
    <w:p w:rsidR="006A019E" w:rsidRDefault="006A019E" w:rsidP="006A019E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«Волонтеры Победы» </w:t>
      </w:r>
      <w:r w:rsidRPr="006A019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A019E">
        <w:rPr>
          <w:sz w:val="28"/>
          <w:szCs w:val="28"/>
        </w:rPr>
        <w:t>Хабаровск;</w:t>
      </w:r>
    </w:p>
    <w:p w:rsidR="004B33BC" w:rsidRDefault="004B33BC" w:rsidP="006A019E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Поздравления ветеранов района с праздниками, с вручением подарков</w:t>
      </w:r>
      <w:r w:rsidR="006A019E" w:rsidRPr="006A019E">
        <w:t xml:space="preserve"> </w:t>
      </w:r>
      <w:r w:rsidR="006A019E" w:rsidRPr="006A019E">
        <w:rPr>
          <w:sz w:val="28"/>
          <w:szCs w:val="28"/>
        </w:rPr>
        <w:t>Железнодорожного района г. Хабаровска</w:t>
      </w:r>
      <w:r>
        <w:rPr>
          <w:sz w:val="28"/>
          <w:szCs w:val="28"/>
        </w:rPr>
        <w:t>;</w:t>
      </w:r>
    </w:p>
    <w:p w:rsidR="004B33BC" w:rsidRDefault="004B33BC" w:rsidP="004B33BC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B5A0E">
        <w:rPr>
          <w:sz w:val="28"/>
          <w:szCs w:val="28"/>
        </w:rPr>
        <w:t xml:space="preserve">Твори </w:t>
      </w:r>
      <w:r>
        <w:rPr>
          <w:sz w:val="28"/>
          <w:szCs w:val="28"/>
        </w:rPr>
        <w:t xml:space="preserve">добро» </w:t>
      </w:r>
      <w:r w:rsidR="00AB5A0E">
        <w:rPr>
          <w:sz w:val="28"/>
          <w:szCs w:val="28"/>
        </w:rPr>
        <w:t xml:space="preserve">каждую пятницу оказываем помощь фонду «Чистое сердце» в </w:t>
      </w:r>
      <w:r>
        <w:rPr>
          <w:sz w:val="28"/>
          <w:szCs w:val="28"/>
        </w:rPr>
        <w:t>сбор</w:t>
      </w:r>
      <w:r w:rsidR="00AB5A0E">
        <w:rPr>
          <w:sz w:val="28"/>
          <w:szCs w:val="28"/>
        </w:rPr>
        <w:t>е</w:t>
      </w:r>
      <w:r>
        <w:rPr>
          <w:sz w:val="28"/>
          <w:szCs w:val="28"/>
        </w:rPr>
        <w:t xml:space="preserve"> корма</w:t>
      </w:r>
      <w:r w:rsidR="00AB5A0E">
        <w:rPr>
          <w:sz w:val="28"/>
          <w:szCs w:val="28"/>
        </w:rPr>
        <w:t xml:space="preserve"> и уборке</w:t>
      </w:r>
      <w:r>
        <w:rPr>
          <w:sz w:val="28"/>
          <w:szCs w:val="28"/>
        </w:rPr>
        <w:t xml:space="preserve"> территории приюта для животных</w:t>
      </w:r>
      <w:r w:rsidR="00AB5A0E">
        <w:rPr>
          <w:sz w:val="28"/>
          <w:szCs w:val="28"/>
        </w:rPr>
        <w:t xml:space="preserve"> Железнодорожного района г. Хабаровска</w:t>
      </w:r>
      <w:r w:rsidR="009F61B6">
        <w:rPr>
          <w:sz w:val="28"/>
          <w:szCs w:val="28"/>
        </w:rPr>
        <w:t>;</w:t>
      </w:r>
    </w:p>
    <w:p w:rsidR="004B33BC" w:rsidRDefault="004B33BC" w:rsidP="00AB5A0E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«Суббота добрых дел» </w:t>
      </w:r>
      <w:r w:rsidR="00AB5A0E">
        <w:rPr>
          <w:sz w:val="28"/>
          <w:szCs w:val="28"/>
        </w:rPr>
        <w:t xml:space="preserve">уборка территории и посильная </w:t>
      </w:r>
      <w:r>
        <w:rPr>
          <w:sz w:val="28"/>
          <w:szCs w:val="28"/>
        </w:rPr>
        <w:t xml:space="preserve"> помощь  </w:t>
      </w:r>
      <w:r w:rsidR="00AB5A0E">
        <w:rPr>
          <w:sz w:val="28"/>
          <w:szCs w:val="28"/>
        </w:rPr>
        <w:t xml:space="preserve">детскому саду № 199 </w:t>
      </w:r>
      <w:r w:rsidR="00AB5A0E" w:rsidRPr="00AB5A0E">
        <w:rPr>
          <w:sz w:val="28"/>
          <w:szCs w:val="28"/>
        </w:rPr>
        <w:t xml:space="preserve">Железнодорожного района </w:t>
      </w:r>
      <w:r w:rsidR="00AB5A0E">
        <w:rPr>
          <w:sz w:val="28"/>
          <w:szCs w:val="28"/>
        </w:rPr>
        <w:t>г. Хабаровска</w:t>
      </w:r>
      <w:r w:rsidR="009F61B6">
        <w:rPr>
          <w:sz w:val="28"/>
          <w:szCs w:val="28"/>
        </w:rPr>
        <w:t>;</w:t>
      </w:r>
    </w:p>
    <w:p w:rsidR="00AB5A0E" w:rsidRDefault="00AB5A0E" w:rsidP="00AB5A0E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«Корзина добра» по сбору продуктов и различного товара для малоимущих семей г. Хабаровска</w:t>
      </w:r>
      <w:r w:rsidR="009F61B6">
        <w:rPr>
          <w:sz w:val="28"/>
          <w:szCs w:val="28"/>
        </w:rPr>
        <w:t>;</w:t>
      </w:r>
    </w:p>
    <w:p w:rsidR="00AB5A0E" w:rsidRDefault="00AB5A0E" w:rsidP="00AB5A0E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«Чистые берега Амура» ежегодная экологическая акция</w:t>
      </w:r>
      <w:r w:rsidR="006A019E">
        <w:rPr>
          <w:sz w:val="28"/>
          <w:szCs w:val="28"/>
        </w:rPr>
        <w:t>;</w:t>
      </w:r>
    </w:p>
    <w:p w:rsidR="006A019E" w:rsidRDefault="006A019E" w:rsidP="00AB5A0E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«Чистые игры» ежегодная игра по сбору мусора; </w:t>
      </w:r>
    </w:p>
    <w:p w:rsidR="009F61B6" w:rsidRDefault="009F61B6" w:rsidP="00AB5A0E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«Чистый город»; </w:t>
      </w:r>
    </w:p>
    <w:p w:rsidR="009F61B6" w:rsidRDefault="009F61B6" w:rsidP="00AB5A0E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«Поздравь педагога» </w:t>
      </w:r>
      <w:proofErr w:type="spellStart"/>
      <w:r>
        <w:rPr>
          <w:sz w:val="28"/>
          <w:szCs w:val="28"/>
        </w:rPr>
        <w:t>видеооткрытка</w:t>
      </w:r>
      <w:proofErr w:type="spellEnd"/>
    </w:p>
    <w:p w:rsidR="00AB5A0E" w:rsidRDefault="00AB5A0E" w:rsidP="00AB5A0E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«Новогодние окна»</w:t>
      </w:r>
    </w:p>
    <w:p w:rsidR="009F61B6" w:rsidRPr="009F61B6" w:rsidRDefault="009F61B6" w:rsidP="009F61B6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акций, в которых участвовали студенты и волонтеры трудно посчитать. Все фото и видеоматериалы находятся в «</w:t>
      </w:r>
      <w:proofErr w:type="spellStart"/>
      <w:r>
        <w:rPr>
          <w:sz w:val="28"/>
          <w:szCs w:val="28"/>
        </w:rPr>
        <w:t>Инстаграм</w:t>
      </w:r>
      <w:proofErr w:type="spellEnd"/>
      <w:r>
        <w:rPr>
          <w:sz w:val="28"/>
          <w:szCs w:val="28"/>
        </w:rPr>
        <w:t>» и группе «</w:t>
      </w:r>
      <w:r>
        <w:rPr>
          <w:sz w:val="28"/>
          <w:szCs w:val="28"/>
          <w:lang w:val="en-US"/>
        </w:rPr>
        <w:t>VK</w:t>
      </w:r>
      <w:r>
        <w:rPr>
          <w:sz w:val="28"/>
          <w:szCs w:val="28"/>
        </w:rPr>
        <w:t xml:space="preserve">», а также съемки телевидения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абаровска</w:t>
      </w:r>
      <w:proofErr w:type="spellEnd"/>
    </w:p>
    <w:p w:rsidR="003B02D8" w:rsidRPr="003B02D8" w:rsidRDefault="003B02D8" w:rsidP="00F26C34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</w:t>
      </w:r>
      <w:r w:rsidRPr="003B02D8">
        <w:rPr>
          <w:sz w:val="28"/>
          <w:szCs w:val="28"/>
        </w:rPr>
        <w:t xml:space="preserve">ассмотрим </w:t>
      </w:r>
      <w:r>
        <w:rPr>
          <w:sz w:val="28"/>
          <w:szCs w:val="28"/>
        </w:rPr>
        <w:t xml:space="preserve"> </w:t>
      </w:r>
      <w:r w:rsidRPr="003B02D8">
        <w:rPr>
          <w:sz w:val="28"/>
          <w:szCs w:val="28"/>
        </w:rPr>
        <w:t xml:space="preserve"> положительные изменения, которые могут произойти с</w:t>
      </w:r>
      <w:r w:rsidR="00F26C34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подростком</w:t>
      </w:r>
      <w:r w:rsidRPr="003B02D8">
        <w:rPr>
          <w:sz w:val="28"/>
          <w:szCs w:val="28"/>
        </w:rPr>
        <w:t>, участвую</w:t>
      </w:r>
      <w:r>
        <w:rPr>
          <w:sz w:val="28"/>
          <w:szCs w:val="28"/>
        </w:rPr>
        <w:t>щим в благотворительных акциях:</w:t>
      </w:r>
    </w:p>
    <w:p w:rsidR="003B02D8" w:rsidRPr="00F26C34" w:rsidRDefault="003B02D8" w:rsidP="00F26C34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C34">
        <w:rPr>
          <w:sz w:val="28"/>
          <w:szCs w:val="28"/>
        </w:rPr>
        <w:t xml:space="preserve">Милосердие  </w:t>
      </w:r>
    </w:p>
    <w:p w:rsidR="003B02D8" w:rsidRPr="00F26C34" w:rsidRDefault="00F26C34" w:rsidP="00F26C34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C34">
        <w:rPr>
          <w:sz w:val="28"/>
          <w:szCs w:val="28"/>
        </w:rPr>
        <w:t xml:space="preserve">Радость  </w:t>
      </w:r>
    </w:p>
    <w:p w:rsidR="003B02D8" w:rsidRPr="00F26C34" w:rsidRDefault="003B02D8" w:rsidP="00F26C34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C34">
        <w:rPr>
          <w:sz w:val="28"/>
          <w:szCs w:val="28"/>
        </w:rPr>
        <w:t>Чувство сопричастности</w:t>
      </w:r>
      <w:r w:rsidR="00F26C34" w:rsidRPr="00F26C34">
        <w:rPr>
          <w:sz w:val="28"/>
          <w:szCs w:val="28"/>
        </w:rPr>
        <w:t xml:space="preserve"> </w:t>
      </w:r>
      <w:r w:rsidRPr="00F26C34">
        <w:rPr>
          <w:sz w:val="28"/>
          <w:szCs w:val="28"/>
        </w:rPr>
        <w:t xml:space="preserve"> </w:t>
      </w:r>
      <w:r w:rsidR="00F26C34" w:rsidRPr="00F26C34">
        <w:rPr>
          <w:sz w:val="28"/>
          <w:szCs w:val="28"/>
        </w:rPr>
        <w:t xml:space="preserve"> </w:t>
      </w:r>
    </w:p>
    <w:p w:rsidR="003B02D8" w:rsidRPr="00F26C34" w:rsidRDefault="003B02D8" w:rsidP="00F26C34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C34">
        <w:rPr>
          <w:sz w:val="28"/>
          <w:szCs w:val="28"/>
        </w:rPr>
        <w:t>Чувство собственной значимости</w:t>
      </w:r>
      <w:r w:rsidR="00F26C34" w:rsidRPr="00F26C34">
        <w:rPr>
          <w:sz w:val="28"/>
          <w:szCs w:val="28"/>
        </w:rPr>
        <w:t xml:space="preserve"> </w:t>
      </w:r>
    </w:p>
    <w:p w:rsidR="003B02D8" w:rsidRPr="00F26C34" w:rsidRDefault="003B02D8" w:rsidP="00F26C34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C34">
        <w:rPr>
          <w:sz w:val="28"/>
          <w:szCs w:val="28"/>
        </w:rPr>
        <w:t>Чувство уверенности в себе</w:t>
      </w:r>
      <w:r w:rsidR="00F26C34" w:rsidRPr="00F26C34">
        <w:rPr>
          <w:sz w:val="28"/>
          <w:szCs w:val="28"/>
        </w:rPr>
        <w:t xml:space="preserve"> </w:t>
      </w:r>
      <w:r w:rsidRPr="00F26C34">
        <w:rPr>
          <w:sz w:val="28"/>
          <w:szCs w:val="28"/>
        </w:rPr>
        <w:t xml:space="preserve"> </w:t>
      </w:r>
      <w:r w:rsidR="00F26C34" w:rsidRPr="00F26C34">
        <w:rPr>
          <w:sz w:val="28"/>
          <w:szCs w:val="28"/>
        </w:rPr>
        <w:t xml:space="preserve"> </w:t>
      </w:r>
    </w:p>
    <w:p w:rsidR="003B02D8" w:rsidRPr="00F26C34" w:rsidRDefault="003B02D8" w:rsidP="00F26C34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C34">
        <w:rPr>
          <w:sz w:val="28"/>
          <w:szCs w:val="28"/>
        </w:rPr>
        <w:t>Благодарность</w:t>
      </w:r>
      <w:r w:rsidR="00F26C34" w:rsidRPr="00F26C34">
        <w:rPr>
          <w:sz w:val="28"/>
          <w:szCs w:val="28"/>
        </w:rPr>
        <w:t xml:space="preserve">  </w:t>
      </w:r>
    </w:p>
    <w:p w:rsidR="003B02D8" w:rsidRPr="00F26C34" w:rsidRDefault="00F26C34" w:rsidP="00F26C34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C34">
        <w:rPr>
          <w:sz w:val="28"/>
          <w:szCs w:val="28"/>
        </w:rPr>
        <w:t>Здоровье</w:t>
      </w:r>
      <w:r w:rsidR="003B02D8" w:rsidRPr="00F26C34">
        <w:rPr>
          <w:sz w:val="28"/>
          <w:szCs w:val="28"/>
        </w:rPr>
        <w:t xml:space="preserve"> </w:t>
      </w:r>
      <w:r w:rsidRPr="00F26C34">
        <w:rPr>
          <w:sz w:val="28"/>
          <w:szCs w:val="28"/>
        </w:rPr>
        <w:t xml:space="preserve"> </w:t>
      </w:r>
    </w:p>
    <w:p w:rsidR="003B02D8" w:rsidRPr="00F26C34" w:rsidRDefault="003B02D8" w:rsidP="00F26C34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C34">
        <w:rPr>
          <w:sz w:val="28"/>
          <w:szCs w:val="28"/>
        </w:rPr>
        <w:t>Социальные навыки</w:t>
      </w:r>
      <w:r w:rsidR="00F26C34" w:rsidRPr="00F26C34">
        <w:rPr>
          <w:sz w:val="28"/>
          <w:szCs w:val="28"/>
        </w:rPr>
        <w:t xml:space="preserve"> </w:t>
      </w:r>
    </w:p>
    <w:p w:rsidR="003B02D8" w:rsidRPr="00F26C34" w:rsidRDefault="003B02D8" w:rsidP="00F26C34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C34">
        <w:rPr>
          <w:sz w:val="28"/>
          <w:szCs w:val="28"/>
        </w:rPr>
        <w:t>Социальная ответственность</w:t>
      </w:r>
      <w:r w:rsidR="00F26C34" w:rsidRPr="00F26C34">
        <w:rPr>
          <w:sz w:val="28"/>
          <w:szCs w:val="28"/>
        </w:rPr>
        <w:t xml:space="preserve"> </w:t>
      </w:r>
    </w:p>
    <w:p w:rsidR="003B02D8" w:rsidRPr="00F26C34" w:rsidRDefault="003B02D8" w:rsidP="00F26C34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C34">
        <w:rPr>
          <w:sz w:val="28"/>
          <w:szCs w:val="28"/>
        </w:rPr>
        <w:t>Основы принятия будущих решений</w:t>
      </w:r>
      <w:r w:rsidR="00F26C34" w:rsidRPr="00F26C34">
        <w:rPr>
          <w:sz w:val="28"/>
          <w:szCs w:val="28"/>
        </w:rPr>
        <w:t xml:space="preserve"> </w:t>
      </w:r>
    </w:p>
    <w:p w:rsidR="003B02D8" w:rsidRPr="00F26C34" w:rsidRDefault="003B02D8" w:rsidP="00F26C34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C34">
        <w:rPr>
          <w:sz w:val="28"/>
          <w:szCs w:val="28"/>
        </w:rPr>
        <w:t>Основы финансовой грамотности</w:t>
      </w:r>
      <w:r w:rsidR="00F26C34" w:rsidRPr="00F26C34">
        <w:rPr>
          <w:sz w:val="28"/>
          <w:szCs w:val="28"/>
        </w:rPr>
        <w:t xml:space="preserve"> </w:t>
      </w:r>
    </w:p>
    <w:p w:rsidR="003B02D8" w:rsidRDefault="003B02D8" w:rsidP="00F26C34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C34">
        <w:rPr>
          <w:sz w:val="28"/>
          <w:szCs w:val="28"/>
        </w:rPr>
        <w:t xml:space="preserve">Профилактика </w:t>
      </w:r>
      <w:proofErr w:type="spellStart"/>
      <w:r w:rsidRPr="00F26C34">
        <w:rPr>
          <w:sz w:val="28"/>
          <w:szCs w:val="28"/>
        </w:rPr>
        <w:t>девиантного</w:t>
      </w:r>
      <w:proofErr w:type="spellEnd"/>
      <w:r w:rsidRPr="00F26C34">
        <w:rPr>
          <w:sz w:val="28"/>
          <w:szCs w:val="28"/>
        </w:rPr>
        <w:t xml:space="preserve"> поведения</w:t>
      </w:r>
      <w:r w:rsidR="00F26C34" w:rsidRPr="00F26C34">
        <w:rPr>
          <w:sz w:val="28"/>
          <w:szCs w:val="28"/>
        </w:rPr>
        <w:t xml:space="preserve"> </w:t>
      </w:r>
    </w:p>
    <w:p w:rsidR="00831D40" w:rsidRDefault="00831D40" w:rsidP="00F26C34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31D40" w:rsidRDefault="00831D40" w:rsidP="00831D40">
      <w:pPr>
        <w:pStyle w:val="ac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31D40">
        <w:rPr>
          <w:b/>
          <w:sz w:val="28"/>
          <w:szCs w:val="28"/>
        </w:rPr>
        <w:t>Вывод</w:t>
      </w:r>
    </w:p>
    <w:p w:rsidR="00831D40" w:rsidRPr="00831D40" w:rsidRDefault="00831D40" w:rsidP="00831D40">
      <w:pPr>
        <w:pStyle w:val="ac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F61B6" w:rsidRDefault="009F61B6" w:rsidP="00F26C34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итоге, участием в акциях разово или постоянно </w:t>
      </w:r>
      <w:proofErr w:type="gramStart"/>
      <w:r>
        <w:rPr>
          <w:sz w:val="28"/>
          <w:szCs w:val="28"/>
        </w:rPr>
        <w:t>заняты</w:t>
      </w:r>
      <w:proofErr w:type="gramEnd"/>
      <w:r>
        <w:rPr>
          <w:sz w:val="28"/>
          <w:szCs w:val="28"/>
        </w:rPr>
        <w:t xml:space="preserve"> 78</w:t>
      </w:r>
      <w:r w:rsidR="00F42705">
        <w:rPr>
          <w:sz w:val="28"/>
          <w:szCs w:val="28"/>
        </w:rPr>
        <w:t>% студентов 1, 2 и 3-го курсов.</w:t>
      </w:r>
      <w:r>
        <w:rPr>
          <w:sz w:val="28"/>
          <w:szCs w:val="28"/>
        </w:rPr>
        <w:t xml:space="preserve"> </w:t>
      </w:r>
    </w:p>
    <w:p w:rsidR="00831D40" w:rsidRPr="00F26C34" w:rsidRDefault="00831D40" w:rsidP="00F26C34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1D40">
        <w:rPr>
          <w:sz w:val="28"/>
          <w:szCs w:val="28"/>
        </w:rPr>
        <w:t xml:space="preserve">Социальная активность подростков заключается в активизации его жизненной позиции, повышении мотивации к учебной деятельности, включение студента в общественно-полезную деятельность, участие в </w:t>
      </w:r>
      <w:r w:rsidRPr="00831D40">
        <w:rPr>
          <w:sz w:val="28"/>
          <w:szCs w:val="28"/>
        </w:rPr>
        <w:lastRenderedPageBreak/>
        <w:t xml:space="preserve">различных проектах и конкурсах различного уровня, направленных на развитие творческих способностей. Важнейший критерий социальной активности личности является </w:t>
      </w:r>
      <w:proofErr w:type="spellStart"/>
      <w:r w:rsidRPr="00831D40">
        <w:rPr>
          <w:sz w:val="28"/>
          <w:szCs w:val="28"/>
        </w:rPr>
        <w:t>мотивированность</w:t>
      </w:r>
      <w:proofErr w:type="spellEnd"/>
      <w:r w:rsidRPr="00831D40">
        <w:rPr>
          <w:sz w:val="28"/>
          <w:szCs w:val="28"/>
        </w:rPr>
        <w:t xml:space="preserve"> на саморазвитие, принятие </w:t>
      </w:r>
      <w:proofErr w:type="gramStart"/>
      <w:r w:rsidRPr="00831D40">
        <w:rPr>
          <w:sz w:val="28"/>
          <w:szCs w:val="28"/>
        </w:rPr>
        <w:t>другого</w:t>
      </w:r>
      <w:proofErr w:type="gramEnd"/>
      <w:r w:rsidRPr="00831D40">
        <w:rPr>
          <w:sz w:val="28"/>
          <w:szCs w:val="28"/>
        </w:rPr>
        <w:t xml:space="preserve"> и содействие другим людям в их деятельности. В этом очень помогают социальные акции.</w:t>
      </w:r>
    </w:p>
    <w:p w:rsidR="006858D6" w:rsidRDefault="003B02D8" w:rsidP="00F26C34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B02D8">
        <w:rPr>
          <w:sz w:val="28"/>
          <w:szCs w:val="28"/>
        </w:rPr>
        <w:t xml:space="preserve">Самое главное – не забывать о том, что любая посильная помощь бесценна. «Малые услуги, оказываемые вовремя, являются величайшими благодеяниями для тех, кто их получает», - сказал философ </w:t>
      </w:r>
      <w:proofErr w:type="spellStart"/>
      <w:r w:rsidRPr="003B02D8">
        <w:rPr>
          <w:sz w:val="28"/>
          <w:szCs w:val="28"/>
        </w:rPr>
        <w:t>Демокрит</w:t>
      </w:r>
      <w:proofErr w:type="spellEnd"/>
      <w:r w:rsidRPr="003B02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1C10" w:rsidRDefault="00721C10" w:rsidP="00F26C34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sectPr w:rsidR="00721C10" w:rsidSect="00831D40">
      <w:headerReference w:type="default" r:id="rId2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42" w:rsidRDefault="009B5842" w:rsidP="005C28AB">
      <w:r>
        <w:separator/>
      </w:r>
    </w:p>
  </w:endnote>
  <w:endnote w:type="continuationSeparator" w:id="0">
    <w:p w:rsidR="009B5842" w:rsidRDefault="009B5842" w:rsidP="005C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42" w:rsidRDefault="009B5842" w:rsidP="005C28AB">
      <w:r>
        <w:separator/>
      </w:r>
    </w:p>
  </w:footnote>
  <w:footnote w:type="continuationSeparator" w:id="0">
    <w:p w:rsidR="009B5842" w:rsidRDefault="009B5842" w:rsidP="005C2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370570"/>
      <w:docPartObj>
        <w:docPartGallery w:val="Page Numbers (Top of Page)"/>
        <w:docPartUnique/>
      </w:docPartObj>
    </w:sdtPr>
    <w:sdtEndPr/>
    <w:sdtContent>
      <w:p w:rsidR="00831D40" w:rsidRDefault="00831D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AA2">
          <w:rPr>
            <w:noProof/>
          </w:rPr>
          <w:t>14</w:t>
        </w:r>
        <w:r>
          <w:fldChar w:fldCharType="end"/>
        </w:r>
      </w:p>
    </w:sdtContent>
  </w:sdt>
  <w:p w:rsidR="007D6C6B" w:rsidRDefault="007D6C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8E4"/>
    <w:multiLevelType w:val="multilevel"/>
    <w:tmpl w:val="F802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A4966"/>
    <w:multiLevelType w:val="hybridMultilevel"/>
    <w:tmpl w:val="8302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C665D"/>
    <w:multiLevelType w:val="multilevel"/>
    <w:tmpl w:val="B16C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2DFE"/>
    <w:multiLevelType w:val="hybridMultilevel"/>
    <w:tmpl w:val="D4B48432"/>
    <w:lvl w:ilvl="0" w:tplc="85BAA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EB100B"/>
    <w:multiLevelType w:val="multilevel"/>
    <w:tmpl w:val="64D2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96911"/>
    <w:multiLevelType w:val="hybridMultilevel"/>
    <w:tmpl w:val="6C58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D2150"/>
    <w:multiLevelType w:val="multilevel"/>
    <w:tmpl w:val="4AA4D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73798"/>
    <w:multiLevelType w:val="multilevel"/>
    <w:tmpl w:val="2660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7774DB"/>
    <w:multiLevelType w:val="hybridMultilevel"/>
    <w:tmpl w:val="AD6A56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C8157DE"/>
    <w:multiLevelType w:val="hybridMultilevel"/>
    <w:tmpl w:val="14B0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F20F9"/>
    <w:multiLevelType w:val="hybridMultilevel"/>
    <w:tmpl w:val="3B5200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F7"/>
    <w:rsid w:val="00022E15"/>
    <w:rsid w:val="00035185"/>
    <w:rsid w:val="00036F31"/>
    <w:rsid w:val="00052449"/>
    <w:rsid w:val="000675BC"/>
    <w:rsid w:val="000831DB"/>
    <w:rsid w:val="00112B01"/>
    <w:rsid w:val="00123438"/>
    <w:rsid w:val="001E27FD"/>
    <w:rsid w:val="001F14FD"/>
    <w:rsid w:val="00204972"/>
    <w:rsid w:val="00342321"/>
    <w:rsid w:val="003526ED"/>
    <w:rsid w:val="00366FF7"/>
    <w:rsid w:val="003B02D8"/>
    <w:rsid w:val="003E51E2"/>
    <w:rsid w:val="00447DA2"/>
    <w:rsid w:val="004B33BC"/>
    <w:rsid w:val="004C0B66"/>
    <w:rsid w:val="004E4AA2"/>
    <w:rsid w:val="00555713"/>
    <w:rsid w:val="00560176"/>
    <w:rsid w:val="00590857"/>
    <w:rsid w:val="005C28AB"/>
    <w:rsid w:val="006858D6"/>
    <w:rsid w:val="006A019E"/>
    <w:rsid w:val="006B699F"/>
    <w:rsid w:val="006C392A"/>
    <w:rsid w:val="006F20EF"/>
    <w:rsid w:val="00721C10"/>
    <w:rsid w:val="00724EA1"/>
    <w:rsid w:val="00731766"/>
    <w:rsid w:val="007D6C6B"/>
    <w:rsid w:val="007F6277"/>
    <w:rsid w:val="00831D40"/>
    <w:rsid w:val="00834834"/>
    <w:rsid w:val="0086343F"/>
    <w:rsid w:val="008C6992"/>
    <w:rsid w:val="008E5830"/>
    <w:rsid w:val="009B5842"/>
    <w:rsid w:val="009C4716"/>
    <w:rsid w:val="009E5951"/>
    <w:rsid w:val="009F61B6"/>
    <w:rsid w:val="00A23920"/>
    <w:rsid w:val="00A242FC"/>
    <w:rsid w:val="00AB5A0E"/>
    <w:rsid w:val="00B01880"/>
    <w:rsid w:val="00B84B82"/>
    <w:rsid w:val="00BA51B3"/>
    <w:rsid w:val="00C71690"/>
    <w:rsid w:val="00D959B4"/>
    <w:rsid w:val="00D96B38"/>
    <w:rsid w:val="00DE07CD"/>
    <w:rsid w:val="00E35EE9"/>
    <w:rsid w:val="00ED1DC3"/>
    <w:rsid w:val="00F26C34"/>
    <w:rsid w:val="00F42705"/>
    <w:rsid w:val="00F67D5C"/>
    <w:rsid w:val="00F908BB"/>
    <w:rsid w:val="00FD36D0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69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83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F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5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7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C2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2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2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2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Light List Accent 2"/>
    <w:basedOn w:val="a1"/>
    <w:uiPriority w:val="61"/>
    <w:rsid w:val="005C28A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">
    <w:name w:val="Light Shading Accent 1"/>
    <w:basedOn w:val="a1"/>
    <w:uiPriority w:val="60"/>
    <w:rsid w:val="005C28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5C28A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5C28A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">
    <w:name w:val="Light List Accent 4"/>
    <w:basedOn w:val="a1"/>
    <w:uiPriority w:val="61"/>
    <w:rsid w:val="005C28A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20">
    <w:name w:val="Light Shading Accent 2"/>
    <w:basedOn w:val="a1"/>
    <w:uiPriority w:val="60"/>
    <w:rsid w:val="00DE07C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E07C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0">
    <w:name w:val="Light Shading Accent 4"/>
    <w:basedOn w:val="a1"/>
    <w:uiPriority w:val="60"/>
    <w:rsid w:val="00DE07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b">
    <w:name w:val="Light List"/>
    <w:basedOn w:val="a1"/>
    <w:uiPriority w:val="61"/>
    <w:rsid w:val="00DE07C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DE07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0">
    <w:name w:val="Light List Accent 3"/>
    <w:basedOn w:val="a1"/>
    <w:uiPriority w:val="61"/>
    <w:rsid w:val="00DE07C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C71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rsid w:val="00C716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5EE9"/>
  </w:style>
  <w:style w:type="character" w:styleId="ad">
    <w:name w:val="Strong"/>
    <w:basedOn w:val="a0"/>
    <w:uiPriority w:val="22"/>
    <w:qFormat/>
    <w:rsid w:val="00E35EE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35E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basedOn w:val="a0"/>
    <w:uiPriority w:val="99"/>
    <w:semiHidden/>
    <w:unhideWhenUsed/>
    <w:rsid w:val="00834834"/>
    <w:rPr>
      <w:color w:val="0000FF"/>
      <w:u w:val="single"/>
    </w:rPr>
  </w:style>
  <w:style w:type="character" w:customStyle="1" w:styleId="label">
    <w:name w:val="label"/>
    <w:basedOn w:val="a0"/>
    <w:rsid w:val="00834834"/>
  </w:style>
  <w:style w:type="character" w:customStyle="1" w:styleId="apple-style-span">
    <w:name w:val="apple-style-span"/>
    <w:basedOn w:val="a0"/>
    <w:rsid w:val="00685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69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83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F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5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7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C2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2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2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2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Light List Accent 2"/>
    <w:basedOn w:val="a1"/>
    <w:uiPriority w:val="61"/>
    <w:rsid w:val="005C28A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">
    <w:name w:val="Light Shading Accent 1"/>
    <w:basedOn w:val="a1"/>
    <w:uiPriority w:val="60"/>
    <w:rsid w:val="005C28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5C28A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5C28A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">
    <w:name w:val="Light List Accent 4"/>
    <w:basedOn w:val="a1"/>
    <w:uiPriority w:val="61"/>
    <w:rsid w:val="005C28A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20">
    <w:name w:val="Light Shading Accent 2"/>
    <w:basedOn w:val="a1"/>
    <w:uiPriority w:val="60"/>
    <w:rsid w:val="00DE07C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E07C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0">
    <w:name w:val="Light Shading Accent 4"/>
    <w:basedOn w:val="a1"/>
    <w:uiPriority w:val="60"/>
    <w:rsid w:val="00DE07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b">
    <w:name w:val="Light List"/>
    <w:basedOn w:val="a1"/>
    <w:uiPriority w:val="61"/>
    <w:rsid w:val="00DE07C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DE07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0">
    <w:name w:val="Light List Accent 3"/>
    <w:basedOn w:val="a1"/>
    <w:uiPriority w:val="61"/>
    <w:rsid w:val="00DE07C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C71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rsid w:val="00C716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5EE9"/>
  </w:style>
  <w:style w:type="character" w:styleId="ad">
    <w:name w:val="Strong"/>
    <w:basedOn w:val="a0"/>
    <w:uiPriority w:val="22"/>
    <w:qFormat/>
    <w:rsid w:val="00E35EE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35E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basedOn w:val="a0"/>
    <w:uiPriority w:val="99"/>
    <w:semiHidden/>
    <w:unhideWhenUsed/>
    <w:rsid w:val="00834834"/>
    <w:rPr>
      <w:color w:val="0000FF"/>
      <w:u w:val="single"/>
    </w:rPr>
  </w:style>
  <w:style w:type="character" w:customStyle="1" w:styleId="label">
    <w:name w:val="label"/>
    <w:basedOn w:val="a0"/>
    <w:rsid w:val="00834834"/>
  </w:style>
  <w:style w:type="character" w:customStyle="1" w:styleId="apple-style-span">
    <w:name w:val="apple-style-span"/>
    <w:basedOn w:val="a0"/>
    <w:rsid w:val="0068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7A2C70-FA4D-4FAC-82F0-C5640AD2D929}" type="doc">
      <dgm:prSet loTypeId="urn:microsoft.com/office/officeart/2005/8/layout/process4" loCatId="list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63BBD0F-5464-4218-B6DD-535678C6FE37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Физиологические компоненты эмоционального реагирования</a:t>
          </a:r>
        </a:p>
      </dgm:t>
    </dgm:pt>
    <dgm:pt modelId="{03ACB9C2-2AF2-4C1B-A4D2-E9DB012DD0A5}" type="parTrans" cxnId="{761E099B-986B-4AF5-9D5A-9B92AE8EF184}">
      <dgm:prSet/>
      <dgm:spPr/>
      <dgm:t>
        <a:bodyPr/>
        <a:lstStyle/>
        <a:p>
          <a:endParaRPr lang="ru-RU"/>
        </a:p>
      </dgm:t>
    </dgm:pt>
    <dgm:pt modelId="{6971B635-F57A-4577-867E-9F2F7443AAC2}" type="sibTrans" cxnId="{761E099B-986B-4AF5-9D5A-9B92AE8EF184}">
      <dgm:prSet/>
      <dgm:spPr/>
      <dgm:t>
        <a:bodyPr/>
        <a:lstStyle/>
        <a:p>
          <a:endParaRPr lang="ru-RU"/>
        </a:p>
      </dgm:t>
    </dgm:pt>
    <dgm:pt modelId="{204EECE0-7F03-4A18-8906-07DAA1ABD1FB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1300" b="1" i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вегетативно-соматические реакции</a:t>
          </a:r>
        </a:p>
        <a:p>
          <a:pPr algn="just">
            <a:spcAft>
              <a:spcPts val="0"/>
            </a:spcAft>
          </a:pPr>
          <a:r>
            <a:rPr lang="ru-RU" sz="1300">
              <a:latin typeface="Times New Roman" pitchFamily="18" charset="0"/>
              <a:cs typeface="Times New Roman" pitchFamily="18" charset="0"/>
            </a:rPr>
            <a:t>(расширение или ссужение сосудов; ускорение или ослабление пульса; темп и ритм дыхания; размер зрачков, уровень кровяного давления и т.д. )</a:t>
          </a:r>
        </a:p>
      </dgm:t>
    </dgm:pt>
    <dgm:pt modelId="{A38BAF06-486D-4EB4-8442-410E3D242420}" type="parTrans" cxnId="{7138E523-0E38-4A64-BF57-30777F2C5D05}">
      <dgm:prSet/>
      <dgm:spPr/>
      <dgm:t>
        <a:bodyPr/>
        <a:lstStyle/>
        <a:p>
          <a:endParaRPr lang="ru-RU"/>
        </a:p>
      </dgm:t>
    </dgm:pt>
    <dgm:pt modelId="{552348F8-81DB-4CD7-BA84-6F0127840B12}" type="sibTrans" cxnId="{7138E523-0E38-4A64-BF57-30777F2C5D05}">
      <dgm:prSet/>
      <dgm:spPr/>
      <dgm:t>
        <a:bodyPr/>
        <a:lstStyle/>
        <a:p>
          <a:endParaRPr lang="ru-RU"/>
        </a:p>
      </dgm:t>
    </dgm:pt>
    <dgm:pt modelId="{D0CE7900-0A77-4202-8A5F-6965325683CA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1300" b="1" i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биохимические изменения</a:t>
          </a:r>
        </a:p>
        <a:p>
          <a:pPr algn="just">
            <a:spcAft>
              <a:spcPts val="0"/>
            </a:spcAft>
          </a:pPr>
          <a:r>
            <a:rPr lang="ru-RU" sz="1300">
              <a:latin typeface="Times New Roman" pitchFamily="18" charset="0"/>
              <a:cs typeface="Times New Roman" pitchFamily="18" charset="0"/>
            </a:rPr>
            <a:t>(страх - повышение адреналин; гнев - повышение норадреналина; грусть - снижение и того и другого)</a:t>
          </a:r>
        </a:p>
      </dgm:t>
    </dgm:pt>
    <dgm:pt modelId="{3F827746-96B5-4BB0-81F9-AD260F3942D1}" type="parTrans" cxnId="{BB2A3DEF-6D60-4BB6-BB32-ABE6EA99B8AD}">
      <dgm:prSet/>
      <dgm:spPr/>
      <dgm:t>
        <a:bodyPr/>
        <a:lstStyle/>
        <a:p>
          <a:endParaRPr lang="ru-RU"/>
        </a:p>
      </dgm:t>
    </dgm:pt>
    <dgm:pt modelId="{F5C78CF3-7328-4703-A884-E44CD05FCD0F}" type="sibTrans" cxnId="{BB2A3DEF-6D60-4BB6-BB32-ABE6EA99B8AD}">
      <dgm:prSet/>
      <dgm:spPr/>
      <dgm:t>
        <a:bodyPr/>
        <a:lstStyle/>
        <a:p>
          <a:endParaRPr lang="ru-RU"/>
        </a:p>
      </dgm:t>
    </dgm:pt>
    <dgm:pt modelId="{A27CF2EC-69E5-48D9-B898-AFC9A7B6A152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Экспрессивные компоненты эмоционального реагирования</a:t>
          </a:r>
        </a:p>
      </dgm:t>
    </dgm:pt>
    <dgm:pt modelId="{CFFC098E-76F9-4E13-B095-6830E93C544A}" type="parTrans" cxnId="{F478D308-AF8C-4A71-84E7-5BACC2FC2E24}">
      <dgm:prSet/>
      <dgm:spPr/>
      <dgm:t>
        <a:bodyPr/>
        <a:lstStyle/>
        <a:p>
          <a:endParaRPr lang="ru-RU"/>
        </a:p>
      </dgm:t>
    </dgm:pt>
    <dgm:pt modelId="{ED296C54-0D95-422A-88D6-DFC898E64A28}" type="sibTrans" cxnId="{F478D308-AF8C-4A71-84E7-5BACC2FC2E24}">
      <dgm:prSet/>
      <dgm:spPr/>
      <dgm:t>
        <a:bodyPr/>
        <a:lstStyle/>
        <a:p>
          <a:endParaRPr lang="ru-RU"/>
        </a:p>
      </dgm:t>
    </dgm:pt>
    <dgm:pt modelId="{8FEBD4DF-6CFF-495A-ABF1-973C6E3D6E3D}">
      <dgm:prSet phldrT="[Текст]" custT="1"/>
      <dgm:spPr/>
      <dgm:t>
        <a:bodyPr/>
        <a:lstStyle/>
        <a:p>
          <a:r>
            <a:rPr lang="ru-RU" sz="14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пантомимика </a:t>
          </a:r>
        </a:p>
        <a:p>
          <a:r>
            <a:rPr lang="ru-RU" sz="14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(походка, жесты) </a:t>
          </a:r>
        </a:p>
      </dgm:t>
    </dgm:pt>
    <dgm:pt modelId="{F1F732AC-62CF-41D8-9764-3166CD1F331C}" type="parTrans" cxnId="{4922BED8-D191-4299-A485-0FE246C70969}">
      <dgm:prSet/>
      <dgm:spPr/>
      <dgm:t>
        <a:bodyPr/>
        <a:lstStyle/>
        <a:p>
          <a:endParaRPr lang="ru-RU"/>
        </a:p>
      </dgm:t>
    </dgm:pt>
    <dgm:pt modelId="{7B1AB2EC-1BD1-42C9-B259-AA52F61FB465}" type="sibTrans" cxnId="{4922BED8-D191-4299-A485-0FE246C70969}">
      <dgm:prSet/>
      <dgm:spPr/>
      <dgm:t>
        <a:bodyPr/>
        <a:lstStyle/>
        <a:p>
          <a:endParaRPr lang="ru-RU"/>
        </a:p>
      </dgm:t>
    </dgm:pt>
    <dgm:pt modelId="{8B1CBDF0-03ED-41DD-8E98-199733B0AD3B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4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мимика </a:t>
          </a:r>
        </a:p>
        <a:p>
          <a:pPr>
            <a:spcAft>
              <a:spcPts val="0"/>
            </a:spcAft>
          </a:pPr>
          <a:r>
            <a:rPr lang="ru-RU" sz="14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(движения лицевых мыщц), вокализация </a:t>
          </a:r>
        </a:p>
        <a:p>
          <a:pPr>
            <a:spcAft>
              <a:spcPts val="0"/>
            </a:spcAft>
          </a:pPr>
          <a:r>
            <a:rPr lang="ru-RU" sz="14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(тембр голоса и интонация)</a:t>
          </a:r>
        </a:p>
      </dgm:t>
    </dgm:pt>
    <dgm:pt modelId="{2F333BB6-4E4C-4F56-A84E-4627FE13839A}" type="parTrans" cxnId="{5A65C43C-A1F8-43B0-A7D8-550B68993684}">
      <dgm:prSet/>
      <dgm:spPr/>
      <dgm:t>
        <a:bodyPr/>
        <a:lstStyle/>
        <a:p>
          <a:endParaRPr lang="ru-RU"/>
        </a:p>
      </dgm:t>
    </dgm:pt>
    <dgm:pt modelId="{3F95836D-9C35-46E0-924D-CF81146127B2}" type="sibTrans" cxnId="{5A65C43C-A1F8-43B0-A7D8-550B68993684}">
      <dgm:prSet/>
      <dgm:spPr/>
      <dgm:t>
        <a:bodyPr/>
        <a:lstStyle/>
        <a:p>
          <a:endParaRPr lang="ru-RU"/>
        </a:p>
      </dgm:t>
    </dgm:pt>
    <dgm:pt modelId="{913C1F32-C9EE-41F2-8803-EEA8E06DA6C0}" type="pres">
      <dgm:prSet presAssocID="{977A2C70-FA4D-4FAC-82F0-C5640AD2D92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9BD0EEA-A15C-480C-AF01-EAD11D041874}" type="pres">
      <dgm:prSet presAssocID="{A27CF2EC-69E5-48D9-B898-AFC9A7B6A152}" presName="boxAndChildren" presStyleCnt="0"/>
      <dgm:spPr/>
    </dgm:pt>
    <dgm:pt modelId="{4EBD46BF-CA87-48F0-8C0D-0AA32FAE2807}" type="pres">
      <dgm:prSet presAssocID="{A27CF2EC-69E5-48D9-B898-AFC9A7B6A152}" presName="parentTextBox" presStyleLbl="node1" presStyleIdx="0" presStyleCnt="2"/>
      <dgm:spPr/>
      <dgm:t>
        <a:bodyPr/>
        <a:lstStyle/>
        <a:p>
          <a:endParaRPr lang="ru-RU"/>
        </a:p>
      </dgm:t>
    </dgm:pt>
    <dgm:pt modelId="{4A0A17A2-221D-4C4D-BFD5-1DA01919B77E}" type="pres">
      <dgm:prSet presAssocID="{A27CF2EC-69E5-48D9-B898-AFC9A7B6A152}" presName="entireBox" presStyleLbl="node1" presStyleIdx="0" presStyleCnt="2" custScaleY="63795"/>
      <dgm:spPr/>
      <dgm:t>
        <a:bodyPr/>
        <a:lstStyle/>
        <a:p>
          <a:endParaRPr lang="ru-RU"/>
        </a:p>
      </dgm:t>
    </dgm:pt>
    <dgm:pt modelId="{F1633B5F-302D-4B62-8744-D261E4C95E34}" type="pres">
      <dgm:prSet presAssocID="{A27CF2EC-69E5-48D9-B898-AFC9A7B6A152}" presName="descendantBox" presStyleCnt="0"/>
      <dgm:spPr/>
    </dgm:pt>
    <dgm:pt modelId="{FF1E1B9B-CF7F-4C85-B7F9-150D2EAE2FAB}" type="pres">
      <dgm:prSet presAssocID="{8FEBD4DF-6CFF-495A-ABF1-973C6E3D6E3D}" presName="childTextBox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A39E49-9A03-4734-9EDC-13E440927806}" type="pres">
      <dgm:prSet presAssocID="{8B1CBDF0-03ED-41DD-8E98-199733B0AD3B}" presName="childTextBox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CDD1C8-D631-4527-BECB-67E42DE6291C}" type="pres">
      <dgm:prSet presAssocID="{6971B635-F57A-4577-867E-9F2F7443AAC2}" presName="sp" presStyleCnt="0"/>
      <dgm:spPr/>
    </dgm:pt>
    <dgm:pt modelId="{DB64A6DA-67C0-4A93-AA10-688AA4FBACF9}" type="pres">
      <dgm:prSet presAssocID="{963BBD0F-5464-4218-B6DD-535678C6FE37}" presName="arrowAndChildren" presStyleCnt="0"/>
      <dgm:spPr/>
    </dgm:pt>
    <dgm:pt modelId="{E664FDAD-72F4-4209-9487-EB39E0CD9B46}" type="pres">
      <dgm:prSet presAssocID="{963BBD0F-5464-4218-B6DD-535678C6FE37}" presName="parentTextArrow" presStyleLbl="node1" presStyleIdx="0" presStyleCnt="2"/>
      <dgm:spPr/>
      <dgm:t>
        <a:bodyPr/>
        <a:lstStyle/>
        <a:p>
          <a:endParaRPr lang="ru-RU"/>
        </a:p>
      </dgm:t>
    </dgm:pt>
    <dgm:pt modelId="{82D60C9F-F670-427E-8592-A427BB121C75}" type="pres">
      <dgm:prSet presAssocID="{963BBD0F-5464-4218-B6DD-535678C6FE37}" presName="arrow" presStyleLbl="node1" presStyleIdx="1" presStyleCnt="2"/>
      <dgm:spPr/>
      <dgm:t>
        <a:bodyPr/>
        <a:lstStyle/>
        <a:p>
          <a:endParaRPr lang="ru-RU"/>
        </a:p>
      </dgm:t>
    </dgm:pt>
    <dgm:pt modelId="{CBA13A26-8840-4723-9681-DF0EDC714752}" type="pres">
      <dgm:prSet presAssocID="{963BBD0F-5464-4218-B6DD-535678C6FE37}" presName="descendantArrow" presStyleCnt="0"/>
      <dgm:spPr/>
    </dgm:pt>
    <dgm:pt modelId="{098B0B64-91E1-4C74-BDBA-A9ABCA67F46F}" type="pres">
      <dgm:prSet presAssocID="{204EECE0-7F03-4A18-8906-07DAA1ABD1FB}" presName="childTextArrow" presStyleLbl="fgAccFollowNode1" presStyleIdx="2" presStyleCnt="4" custScaleY="1237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B9B478-2E2E-4CB8-AB09-0C4808829B92}" type="pres">
      <dgm:prSet presAssocID="{D0CE7900-0A77-4202-8A5F-6965325683CA}" presName="childTextArrow" presStyleLbl="fgAccFollowNode1" presStyleIdx="3" presStyleCnt="4" custScaleY="1200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A19C4AB-2AFD-4628-A234-68F443F9D9A4}" type="presOf" srcId="{A27CF2EC-69E5-48D9-B898-AFC9A7B6A152}" destId="{4A0A17A2-221D-4C4D-BFD5-1DA01919B77E}" srcOrd="1" destOrd="0" presId="urn:microsoft.com/office/officeart/2005/8/layout/process4"/>
    <dgm:cxn modelId="{68599EE8-2E2A-43F0-B1ED-FBA3402478F9}" type="presOf" srcId="{8FEBD4DF-6CFF-495A-ABF1-973C6E3D6E3D}" destId="{FF1E1B9B-CF7F-4C85-B7F9-150D2EAE2FAB}" srcOrd="0" destOrd="0" presId="urn:microsoft.com/office/officeart/2005/8/layout/process4"/>
    <dgm:cxn modelId="{7138E523-0E38-4A64-BF57-30777F2C5D05}" srcId="{963BBD0F-5464-4218-B6DD-535678C6FE37}" destId="{204EECE0-7F03-4A18-8906-07DAA1ABD1FB}" srcOrd="0" destOrd="0" parTransId="{A38BAF06-486D-4EB4-8442-410E3D242420}" sibTransId="{552348F8-81DB-4CD7-BA84-6F0127840B12}"/>
    <dgm:cxn modelId="{577422E3-5026-4CC9-9EDC-20C7C054AE93}" type="presOf" srcId="{204EECE0-7F03-4A18-8906-07DAA1ABD1FB}" destId="{098B0B64-91E1-4C74-BDBA-A9ABCA67F46F}" srcOrd="0" destOrd="0" presId="urn:microsoft.com/office/officeart/2005/8/layout/process4"/>
    <dgm:cxn modelId="{761E099B-986B-4AF5-9D5A-9B92AE8EF184}" srcId="{977A2C70-FA4D-4FAC-82F0-C5640AD2D929}" destId="{963BBD0F-5464-4218-B6DD-535678C6FE37}" srcOrd="0" destOrd="0" parTransId="{03ACB9C2-2AF2-4C1B-A4D2-E9DB012DD0A5}" sibTransId="{6971B635-F57A-4577-867E-9F2F7443AAC2}"/>
    <dgm:cxn modelId="{BB2A3DEF-6D60-4BB6-BB32-ABE6EA99B8AD}" srcId="{963BBD0F-5464-4218-B6DD-535678C6FE37}" destId="{D0CE7900-0A77-4202-8A5F-6965325683CA}" srcOrd="1" destOrd="0" parTransId="{3F827746-96B5-4BB0-81F9-AD260F3942D1}" sibTransId="{F5C78CF3-7328-4703-A884-E44CD05FCD0F}"/>
    <dgm:cxn modelId="{5A65C43C-A1F8-43B0-A7D8-550B68993684}" srcId="{A27CF2EC-69E5-48D9-B898-AFC9A7B6A152}" destId="{8B1CBDF0-03ED-41DD-8E98-199733B0AD3B}" srcOrd="1" destOrd="0" parTransId="{2F333BB6-4E4C-4F56-A84E-4627FE13839A}" sibTransId="{3F95836D-9C35-46E0-924D-CF81146127B2}"/>
    <dgm:cxn modelId="{251F9F96-FE8F-4398-B82C-1C2BDBFFE0C0}" type="presOf" srcId="{977A2C70-FA4D-4FAC-82F0-C5640AD2D929}" destId="{913C1F32-C9EE-41F2-8803-EEA8E06DA6C0}" srcOrd="0" destOrd="0" presId="urn:microsoft.com/office/officeart/2005/8/layout/process4"/>
    <dgm:cxn modelId="{5C7221AA-9779-4DE0-9E30-809A3F601CB7}" type="presOf" srcId="{8B1CBDF0-03ED-41DD-8E98-199733B0AD3B}" destId="{CDA39E49-9A03-4734-9EDC-13E440927806}" srcOrd="0" destOrd="0" presId="urn:microsoft.com/office/officeart/2005/8/layout/process4"/>
    <dgm:cxn modelId="{924CFF62-8D3E-4A21-9E2B-8CB902886098}" type="presOf" srcId="{963BBD0F-5464-4218-B6DD-535678C6FE37}" destId="{E664FDAD-72F4-4209-9487-EB39E0CD9B46}" srcOrd="0" destOrd="0" presId="urn:microsoft.com/office/officeart/2005/8/layout/process4"/>
    <dgm:cxn modelId="{F478D308-AF8C-4A71-84E7-5BACC2FC2E24}" srcId="{977A2C70-FA4D-4FAC-82F0-C5640AD2D929}" destId="{A27CF2EC-69E5-48D9-B898-AFC9A7B6A152}" srcOrd="1" destOrd="0" parTransId="{CFFC098E-76F9-4E13-B095-6830E93C544A}" sibTransId="{ED296C54-0D95-422A-88D6-DFC898E64A28}"/>
    <dgm:cxn modelId="{4922BED8-D191-4299-A485-0FE246C70969}" srcId="{A27CF2EC-69E5-48D9-B898-AFC9A7B6A152}" destId="{8FEBD4DF-6CFF-495A-ABF1-973C6E3D6E3D}" srcOrd="0" destOrd="0" parTransId="{F1F732AC-62CF-41D8-9764-3166CD1F331C}" sibTransId="{7B1AB2EC-1BD1-42C9-B259-AA52F61FB465}"/>
    <dgm:cxn modelId="{428F3672-8000-4BA4-8328-7ABC9DC5E60F}" type="presOf" srcId="{A27CF2EC-69E5-48D9-B898-AFC9A7B6A152}" destId="{4EBD46BF-CA87-48F0-8C0D-0AA32FAE2807}" srcOrd="0" destOrd="0" presId="urn:microsoft.com/office/officeart/2005/8/layout/process4"/>
    <dgm:cxn modelId="{A00A22D4-E0EA-42C2-A440-26D1DE3C31FF}" type="presOf" srcId="{D0CE7900-0A77-4202-8A5F-6965325683CA}" destId="{ACB9B478-2E2E-4CB8-AB09-0C4808829B92}" srcOrd="0" destOrd="0" presId="urn:microsoft.com/office/officeart/2005/8/layout/process4"/>
    <dgm:cxn modelId="{525B8187-BF99-4614-9345-FF8184217F85}" type="presOf" srcId="{963BBD0F-5464-4218-B6DD-535678C6FE37}" destId="{82D60C9F-F670-427E-8592-A427BB121C75}" srcOrd="1" destOrd="0" presId="urn:microsoft.com/office/officeart/2005/8/layout/process4"/>
    <dgm:cxn modelId="{BB2A3CCB-D188-4175-B60A-869A74C394A7}" type="presParOf" srcId="{913C1F32-C9EE-41F2-8803-EEA8E06DA6C0}" destId="{E9BD0EEA-A15C-480C-AF01-EAD11D041874}" srcOrd="0" destOrd="0" presId="urn:microsoft.com/office/officeart/2005/8/layout/process4"/>
    <dgm:cxn modelId="{3AD3E281-9895-48B5-97D8-0F485B9F863B}" type="presParOf" srcId="{E9BD0EEA-A15C-480C-AF01-EAD11D041874}" destId="{4EBD46BF-CA87-48F0-8C0D-0AA32FAE2807}" srcOrd="0" destOrd="0" presId="urn:microsoft.com/office/officeart/2005/8/layout/process4"/>
    <dgm:cxn modelId="{D2E453D5-1355-40F9-A5D6-3AC539E918CF}" type="presParOf" srcId="{E9BD0EEA-A15C-480C-AF01-EAD11D041874}" destId="{4A0A17A2-221D-4C4D-BFD5-1DA01919B77E}" srcOrd="1" destOrd="0" presId="urn:microsoft.com/office/officeart/2005/8/layout/process4"/>
    <dgm:cxn modelId="{EFACED69-5A6D-43A4-829C-2F781196E296}" type="presParOf" srcId="{E9BD0EEA-A15C-480C-AF01-EAD11D041874}" destId="{F1633B5F-302D-4B62-8744-D261E4C95E34}" srcOrd="2" destOrd="0" presId="urn:microsoft.com/office/officeart/2005/8/layout/process4"/>
    <dgm:cxn modelId="{377F6BEC-9117-4696-B91C-4883C5A2D26E}" type="presParOf" srcId="{F1633B5F-302D-4B62-8744-D261E4C95E34}" destId="{FF1E1B9B-CF7F-4C85-B7F9-150D2EAE2FAB}" srcOrd="0" destOrd="0" presId="urn:microsoft.com/office/officeart/2005/8/layout/process4"/>
    <dgm:cxn modelId="{DFC39B01-D516-4850-88A7-A267C9E3617F}" type="presParOf" srcId="{F1633B5F-302D-4B62-8744-D261E4C95E34}" destId="{CDA39E49-9A03-4734-9EDC-13E440927806}" srcOrd="1" destOrd="0" presId="urn:microsoft.com/office/officeart/2005/8/layout/process4"/>
    <dgm:cxn modelId="{23FF4425-06A3-40B5-BE80-883ADEA8D8A8}" type="presParOf" srcId="{913C1F32-C9EE-41F2-8803-EEA8E06DA6C0}" destId="{3DCDD1C8-D631-4527-BECB-67E42DE6291C}" srcOrd="1" destOrd="0" presId="urn:microsoft.com/office/officeart/2005/8/layout/process4"/>
    <dgm:cxn modelId="{8103C904-7E67-427F-BA3F-658CC66199E6}" type="presParOf" srcId="{913C1F32-C9EE-41F2-8803-EEA8E06DA6C0}" destId="{DB64A6DA-67C0-4A93-AA10-688AA4FBACF9}" srcOrd="2" destOrd="0" presId="urn:microsoft.com/office/officeart/2005/8/layout/process4"/>
    <dgm:cxn modelId="{CBCA7653-8F00-4284-B35A-2AB05159C4D8}" type="presParOf" srcId="{DB64A6DA-67C0-4A93-AA10-688AA4FBACF9}" destId="{E664FDAD-72F4-4209-9487-EB39E0CD9B46}" srcOrd="0" destOrd="0" presId="urn:microsoft.com/office/officeart/2005/8/layout/process4"/>
    <dgm:cxn modelId="{A7D02103-43EC-48B6-8FFF-7039A2CCE48F}" type="presParOf" srcId="{DB64A6DA-67C0-4A93-AA10-688AA4FBACF9}" destId="{82D60C9F-F670-427E-8592-A427BB121C75}" srcOrd="1" destOrd="0" presId="urn:microsoft.com/office/officeart/2005/8/layout/process4"/>
    <dgm:cxn modelId="{2D76D063-9FE4-488E-A862-151A0E324021}" type="presParOf" srcId="{DB64A6DA-67C0-4A93-AA10-688AA4FBACF9}" destId="{CBA13A26-8840-4723-9681-DF0EDC714752}" srcOrd="2" destOrd="0" presId="urn:microsoft.com/office/officeart/2005/8/layout/process4"/>
    <dgm:cxn modelId="{2BAC06E6-BE65-4B20-B45D-858E0F864B11}" type="presParOf" srcId="{CBA13A26-8840-4723-9681-DF0EDC714752}" destId="{098B0B64-91E1-4C74-BDBA-A9ABCA67F46F}" srcOrd="0" destOrd="0" presId="urn:microsoft.com/office/officeart/2005/8/layout/process4"/>
    <dgm:cxn modelId="{08FC1D75-3414-4DFF-982A-03B0FF73F55B}" type="presParOf" srcId="{CBA13A26-8840-4723-9681-DF0EDC714752}" destId="{ACB9B478-2E2E-4CB8-AB09-0C4808829B92}" srcOrd="1" destOrd="0" presId="urn:microsoft.com/office/officeart/2005/8/layout/process4"/>
  </dgm:cxnLst>
  <dgm:bg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3500000" scaled="1"/>
      <a:tileRect/>
    </a:gradFill>
    <a:effectLst>
      <a:glow rad="228600">
        <a:schemeClr val="accent1">
          <a:satMod val="175000"/>
          <a:alpha val="40000"/>
        </a:schemeClr>
      </a:glow>
    </a:effectLst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117CA17-39D7-4F14-B70D-19DF78A9F0CC}" type="doc">
      <dgm:prSet loTypeId="urn:microsoft.com/office/officeart/2005/8/layout/bProcess4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B3BC170-3ACF-4F01-8D52-A553C2C2F9A6}">
      <dgm:prSet phldrT="[Текст]" custT="1"/>
      <dgm:spPr/>
      <dgm:t>
        <a:bodyPr/>
        <a:lstStyle/>
        <a:p>
          <a:r>
            <a:rPr lang="ru-RU" sz="1100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отражательная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(двигательная, речевая реакции организма на события и явления)</a:t>
          </a:r>
        </a:p>
      </dgm:t>
    </dgm:pt>
    <dgm:pt modelId="{53B0A1FE-5BE4-45AD-97D2-70E383DB1CE8}" type="parTrans" cxnId="{2C66E8A0-8254-4E82-8460-B2F1A8CC3FEB}">
      <dgm:prSet/>
      <dgm:spPr/>
      <dgm:t>
        <a:bodyPr/>
        <a:lstStyle/>
        <a:p>
          <a:endParaRPr lang="ru-RU"/>
        </a:p>
      </dgm:t>
    </dgm:pt>
    <dgm:pt modelId="{D9AB952E-E2C7-48E7-B6B1-CDC0393D25FE}" type="sibTrans" cxnId="{2C66E8A0-8254-4E82-8460-B2F1A8CC3FEB}">
      <dgm:prSet/>
      <dgm:spPr/>
      <dgm:t>
        <a:bodyPr/>
        <a:lstStyle/>
        <a:p>
          <a:endParaRPr lang="ru-RU"/>
        </a:p>
      </dgm:t>
    </dgm:pt>
    <dgm:pt modelId="{541BDEDC-FC39-4C34-A6DD-123CAF4974BC}">
      <dgm:prSet phldrT="[Текст]" custT="1"/>
      <dgm:spPr/>
      <dgm:t>
        <a:bodyPr/>
        <a:lstStyle/>
        <a:p>
          <a:r>
            <a:rPr lang="ru-RU" sz="1100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оценочная</a:t>
          </a:r>
          <a:r>
            <a:rPr lang="ru-RU" sz="12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(определение значимости кого-либо или чего-либо)</a:t>
          </a:r>
        </a:p>
      </dgm:t>
    </dgm:pt>
    <dgm:pt modelId="{5C974562-9B10-4804-97F3-D40B89193B8A}" type="parTrans" cxnId="{266714E7-2208-4B85-8BCB-475508266643}">
      <dgm:prSet/>
      <dgm:spPr/>
      <dgm:t>
        <a:bodyPr/>
        <a:lstStyle/>
        <a:p>
          <a:endParaRPr lang="ru-RU"/>
        </a:p>
      </dgm:t>
    </dgm:pt>
    <dgm:pt modelId="{06D7C138-9D40-428E-8A07-6E995C488C94}" type="sibTrans" cxnId="{266714E7-2208-4B85-8BCB-475508266643}">
      <dgm:prSet/>
      <dgm:spPr/>
      <dgm:t>
        <a:bodyPr/>
        <a:lstStyle/>
        <a:p>
          <a:endParaRPr lang="ru-RU"/>
        </a:p>
      </dgm:t>
    </dgm:pt>
    <dgm:pt modelId="{61BC1304-426B-4D47-80F0-21483C7B0CE5}">
      <dgm:prSet phldrT="[Текст]" custT="1"/>
      <dgm:spPr/>
      <dgm:t>
        <a:bodyPr/>
        <a:lstStyle/>
        <a:p>
          <a:r>
            <a:rPr lang="ru-RU" sz="1100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регуляторная</a:t>
          </a:r>
        </a:p>
        <a:p>
          <a:r>
            <a:rPr lang="ru-RU" sz="1100">
              <a:latin typeface="Times New Roman" pitchFamily="18" charset="0"/>
              <a:cs typeface="Times New Roman" pitchFamily="18" charset="0"/>
            </a:rPr>
            <a:t> (оказывает влияние на состояние организма и поведение человека)</a:t>
          </a:r>
        </a:p>
      </dgm:t>
    </dgm:pt>
    <dgm:pt modelId="{7FFBC4DB-D0AB-4D2B-A6A8-F2D60D0571D7}" type="parTrans" cxnId="{288B9C36-0462-4FBC-974A-2B5457DCE167}">
      <dgm:prSet/>
      <dgm:spPr/>
      <dgm:t>
        <a:bodyPr/>
        <a:lstStyle/>
        <a:p>
          <a:endParaRPr lang="ru-RU"/>
        </a:p>
      </dgm:t>
    </dgm:pt>
    <dgm:pt modelId="{DEB0EA9A-EB66-46B2-BE16-FE97F36DAB65}" type="sibTrans" cxnId="{288B9C36-0462-4FBC-974A-2B5457DCE167}">
      <dgm:prSet/>
      <dgm:spPr/>
      <dgm:t>
        <a:bodyPr/>
        <a:lstStyle/>
        <a:p>
          <a:endParaRPr lang="ru-RU"/>
        </a:p>
      </dgm:t>
    </dgm:pt>
    <dgm:pt modelId="{25AC08A9-171B-4978-87AB-B87DE05E8C00}">
      <dgm:prSet phldrT="[Текст]" custT="1"/>
      <dgm:spPr/>
      <dgm:t>
        <a:bodyPr/>
        <a:lstStyle/>
        <a:p>
          <a:r>
            <a:rPr lang="ru-RU" sz="1100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сигнальная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 </a:t>
          </a:r>
        </a:p>
        <a:p>
          <a:r>
            <a:rPr lang="ru-RU" sz="1100">
              <a:latin typeface="Times New Roman" pitchFamily="18" charset="0"/>
              <a:cs typeface="Times New Roman" pitchFamily="18" charset="0"/>
            </a:rPr>
            <a:t>(оставляет след в психике в результате удачных и неудачных действий)</a:t>
          </a:r>
        </a:p>
      </dgm:t>
    </dgm:pt>
    <dgm:pt modelId="{96375912-F20B-484C-A73D-6739A6E94C41}" type="parTrans" cxnId="{AE9BAEEF-D332-4CDF-9451-A4CAC0B0A285}">
      <dgm:prSet/>
      <dgm:spPr/>
      <dgm:t>
        <a:bodyPr/>
        <a:lstStyle/>
        <a:p>
          <a:endParaRPr lang="ru-RU"/>
        </a:p>
      </dgm:t>
    </dgm:pt>
    <dgm:pt modelId="{3081D185-50CD-4A3B-B2CC-A616B88931E3}" type="sibTrans" cxnId="{AE9BAEEF-D332-4CDF-9451-A4CAC0B0A285}">
      <dgm:prSet/>
      <dgm:spPr/>
      <dgm:t>
        <a:bodyPr/>
        <a:lstStyle/>
        <a:p>
          <a:endParaRPr lang="ru-RU"/>
        </a:p>
      </dgm:t>
    </dgm:pt>
    <dgm:pt modelId="{050CAC39-F54C-4E9C-90BE-B7725CBEAA58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100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побуждения</a:t>
          </a:r>
        </a:p>
        <a:p>
          <a:pPr>
            <a:spcAft>
              <a:spcPts val="0"/>
            </a:spcAft>
          </a:pPr>
          <a:r>
            <a:rPr lang="ru-RU" sz="1100">
              <a:latin typeface="Times New Roman" pitchFamily="18" charset="0"/>
              <a:cs typeface="Times New Roman" pitchFamily="18" charset="0"/>
            </a:rPr>
            <a:t>(неудовлетворенность вызывает переживания, стимулирующие направление поиска)</a:t>
          </a:r>
        </a:p>
      </dgm:t>
    </dgm:pt>
    <dgm:pt modelId="{A5F9C7D0-23F5-4308-AD68-8EE4809FF0FF}" type="parTrans" cxnId="{B5B3992E-9860-46D6-9C00-ABED5B63DF9A}">
      <dgm:prSet/>
      <dgm:spPr/>
      <dgm:t>
        <a:bodyPr/>
        <a:lstStyle/>
        <a:p>
          <a:endParaRPr lang="ru-RU"/>
        </a:p>
      </dgm:t>
    </dgm:pt>
    <dgm:pt modelId="{D7647A51-1131-4910-B031-6A5083DCD51A}" type="sibTrans" cxnId="{B5B3992E-9860-46D6-9C00-ABED5B63DF9A}">
      <dgm:prSet/>
      <dgm:spPr/>
      <dgm:t>
        <a:bodyPr/>
        <a:lstStyle/>
        <a:p>
          <a:endParaRPr lang="ru-RU"/>
        </a:p>
      </dgm:t>
    </dgm:pt>
    <dgm:pt modelId="{E81099F6-D5BC-42B9-8DF4-252B66EE1DD3}">
      <dgm:prSet phldrT="[Текст]" custT="1"/>
      <dgm:spPr/>
      <dgm:t>
        <a:bodyPr/>
        <a:lstStyle/>
        <a:p>
          <a:r>
            <a:rPr lang="ru-RU" sz="1100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подкрепляющая</a:t>
          </a:r>
        </a:p>
        <a:p>
          <a:r>
            <a:rPr lang="ru-RU" sz="1100">
              <a:latin typeface="Times New Roman" pitchFamily="18" charset="0"/>
              <a:cs typeface="Times New Roman" pitchFamily="18" charset="0"/>
            </a:rPr>
            <a:t> (обучает организм определенному поведению в конкретной ситуации)</a:t>
          </a:r>
        </a:p>
      </dgm:t>
    </dgm:pt>
    <dgm:pt modelId="{41B96D7E-28E3-4ECC-9EB7-97F467B69405}" type="parTrans" cxnId="{6032266B-F4E9-4E3C-AC6E-6D680D1D4DC0}">
      <dgm:prSet/>
      <dgm:spPr/>
      <dgm:t>
        <a:bodyPr/>
        <a:lstStyle/>
        <a:p>
          <a:endParaRPr lang="ru-RU"/>
        </a:p>
      </dgm:t>
    </dgm:pt>
    <dgm:pt modelId="{BA8435F6-2EAE-411E-8E9A-E0A66D07A1B4}" type="sibTrans" cxnId="{6032266B-F4E9-4E3C-AC6E-6D680D1D4DC0}">
      <dgm:prSet/>
      <dgm:spPr/>
      <dgm:t>
        <a:bodyPr/>
        <a:lstStyle/>
        <a:p>
          <a:endParaRPr lang="ru-RU"/>
        </a:p>
      </dgm:t>
    </dgm:pt>
    <dgm:pt modelId="{3524E5C4-A609-49D5-AC82-800CA08F3041}">
      <dgm:prSet phldrT="[Текст]" custT="1"/>
      <dgm:spPr/>
      <dgm:t>
        <a:bodyPr/>
        <a:lstStyle/>
        <a:p>
          <a:r>
            <a:rPr lang="ru-RU" sz="1100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синтезирующая</a:t>
          </a:r>
          <a:r>
            <a:rPr lang="ru-RU" sz="1200" b="1" cap="all" spc="0">
              <a:ln w="45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 </a:t>
          </a:r>
        </a:p>
        <a:p>
          <a:r>
            <a:rPr lang="ru-RU" sz="1200" b="1" cap="all" spc="0">
              <a:ln w="45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(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совокупность образов, связанных с ситуацией переживания)</a:t>
          </a:r>
        </a:p>
      </dgm:t>
    </dgm:pt>
    <dgm:pt modelId="{F498F101-3395-448C-B376-A0436BDA57C6}" type="parTrans" cxnId="{4BA221A6-D068-4FE9-B26F-8FDDB9D6900E}">
      <dgm:prSet/>
      <dgm:spPr/>
      <dgm:t>
        <a:bodyPr/>
        <a:lstStyle/>
        <a:p>
          <a:endParaRPr lang="ru-RU"/>
        </a:p>
      </dgm:t>
    </dgm:pt>
    <dgm:pt modelId="{92628442-D170-410D-AC11-F82CC0B953CE}" type="sibTrans" cxnId="{4BA221A6-D068-4FE9-B26F-8FDDB9D6900E}">
      <dgm:prSet/>
      <dgm:spPr/>
      <dgm:t>
        <a:bodyPr/>
        <a:lstStyle/>
        <a:p>
          <a:endParaRPr lang="ru-RU"/>
        </a:p>
      </dgm:t>
    </dgm:pt>
    <dgm:pt modelId="{15BEC5A1-A277-44B8-9585-6933486C1837}">
      <dgm:prSet phldrT="[Текст]" custT="1"/>
      <dgm:spPr/>
      <dgm:t>
        <a:bodyPr/>
        <a:lstStyle/>
        <a:p>
          <a:r>
            <a:rPr lang="ru-RU" sz="700"/>
            <a:t> </a:t>
          </a:r>
          <a:r>
            <a:rPr lang="ru-RU" sz="1100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мобилизации</a:t>
          </a:r>
        </a:p>
        <a:p>
          <a:r>
            <a:rPr lang="ru-RU" sz="1100">
              <a:latin typeface="Times New Roman" pitchFamily="18" charset="0"/>
              <a:cs typeface="Times New Roman" pitchFamily="18" charset="0"/>
            </a:rPr>
            <a:t> (аффекты способствуют мобилизации организма для реализации защитных действий)</a:t>
          </a:r>
        </a:p>
      </dgm:t>
    </dgm:pt>
    <dgm:pt modelId="{794D4D9B-E6F6-487D-A1D3-8CA5C569A620}" type="parTrans" cxnId="{FDF11351-11C7-4250-B37D-261204A49164}">
      <dgm:prSet/>
      <dgm:spPr/>
      <dgm:t>
        <a:bodyPr/>
        <a:lstStyle/>
        <a:p>
          <a:endParaRPr lang="ru-RU"/>
        </a:p>
      </dgm:t>
    </dgm:pt>
    <dgm:pt modelId="{0A20D7B1-824A-4219-93CE-A6F503540027}" type="sibTrans" cxnId="{FDF11351-11C7-4250-B37D-261204A49164}">
      <dgm:prSet/>
      <dgm:spPr/>
      <dgm:t>
        <a:bodyPr/>
        <a:lstStyle/>
        <a:p>
          <a:endParaRPr lang="ru-RU"/>
        </a:p>
      </dgm:t>
    </dgm:pt>
    <dgm:pt modelId="{669758D8-51B3-4542-9D4B-BC673FF2A1D3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100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коммуникативная </a:t>
          </a:r>
        </a:p>
        <a:p>
          <a:pPr>
            <a:spcAft>
              <a:spcPts val="0"/>
            </a:spcAft>
          </a:pPr>
          <a:r>
            <a:rPr lang="ru-RU" sz="1100">
              <a:latin typeface="Times New Roman" pitchFamily="18" charset="0"/>
              <a:cs typeface="Times New Roman" pitchFamily="18" charset="0"/>
            </a:rPr>
            <a:t>(выразительные движения, формирующиеся под влиянием социума)</a:t>
          </a:r>
        </a:p>
      </dgm:t>
    </dgm:pt>
    <dgm:pt modelId="{74EC5538-8212-4561-BDD5-9C89082D1787}" type="parTrans" cxnId="{39646421-8E1D-456E-907F-003596A58A4C}">
      <dgm:prSet/>
      <dgm:spPr/>
      <dgm:t>
        <a:bodyPr/>
        <a:lstStyle/>
        <a:p>
          <a:endParaRPr lang="ru-RU"/>
        </a:p>
      </dgm:t>
    </dgm:pt>
    <dgm:pt modelId="{BAE83976-93FC-4BC9-B6FE-633C5A6A1137}" type="sibTrans" cxnId="{39646421-8E1D-456E-907F-003596A58A4C}">
      <dgm:prSet/>
      <dgm:spPr/>
      <dgm:t>
        <a:bodyPr/>
        <a:lstStyle/>
        <a:p>
          <a:endParaRPr lang="ru-RU"/>
        </a:p>
      </dgm:t>
    </dgm:pt>
    <dgm:pt modelId="{80B0D755-B0E4-453A-A6DD-2E968721FFBC}" type="pres">
      <dgm:prSet presAssocID="{8117CA17-39D7-4F14-B70D-19DF78A9F0CC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624C7FD8-314E-4D25-ABEF-2F7F9D35F169}" type="pres">
      <dgm:prSet presAssocID="{7B3BC170-3ACF-4F01-8D52-A553C2C2F9A6}" presName="compNode" presStyleCnt="0"/>
      <dgm:spPr/>
    </dgm:pt>
    <dgm:pt modelId="{AF50517E-617D-48A3-8281-B5DBC7E86B0B}" type="pres">
      <dgm:prSet presAssocID="{7B3BC170-3ACF-4F01-8D52-A553C2C2F9A6}" presName="dummyConnPt" presStyleCnt="0"/>
      <dgm:spPr/>
    </dgm:pt>
    <dgm:pt modelId="{B21432B7-2959-468D-A166-5F44BCC38B29}" type="pres">
      <dgm:prSet presAssocID="{7B3BC170-3ACF-4F01-8D52-A553C2C2F9A6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565381-E762-4793-82E2-4B5171B34525}" type="pres">
      <dgm:prSet presAssocID="{D9AB952E-E2C7-48E7-B6B1-CDC0393D25FE}" presName="sibTrans" presStyleLbl="bgSibTrans2D1" presStyleIdx="0" presStyleCnt="8"/>
      <dgm:spPr/>
      <dgm:t>
        <a:bodyPr/>
        <a:lstStyle/>
        <a:p>
          <a:endParaRPr lang="ru-RU"/>
        </a:p>
      </dgm:t>
    </dgm:pt>
    <dgm:pt modelId="{3EA538EA-BEA2-4DD2-9341-806EF9213B6C}" type="pres">
      <dgm:prSet presAssocID="{541BDEDC-FC39-4C34-A6DD-123CAF4974BC}" presName="compNode" presStyleCnt="0"/>
      <dgm:spPr/>
    </dgm:pt>
    <dgm:pt modelId="{FC2DB9A5-2614-45E0-98D0-871A87889631}" type="pres">
      <dgm:prSet presAssocID="{541BDEDC-FC39-4C34-A6DD-123CAF4974BC}" presName="dummyConnPt" presStyleCnt="0"/>
      <dgm:spPr/>
    </dgm:pt>
    <dgm:pt modelId="{9E346794-E59F-4D8C-A4E4-94CFA1F21A97}" type="pres">
      <dgm:prSet presAssocID="{541BDEDC-FC39-4C34-A6DD-123CAF4974BC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0CDF35-CBDC-4D4F-9BC0-A142B7655049}" type="pres">
      <dgm:prSet presAssocID="{06D7C138-9D40-428E-8A07-6E995C488C94}" presName="sibTrans" presStyleLbl="bgSibTrans2D1" presStyleIdx="1" presStyleCnt="8"/>
      <dgm:spPr/>
      <dgm:t>
        <a:bodyPr/>
        <a:lstStyle/>
        <a:p>
          <a:endParaRPr lang="ru-RU"/>
        </a:p>
      </dgm:t>
    </dgm:pt>
    <dgm:pt modelId="{73651DE8-DDF9-4BAD-AB99-AB8C7D9B61B5}" type="pres">
      <dgm:prSet presAssocID="{61BC1304-426B-4D47-80F0-21483C7B0CE5}" presName="compNode" presStyleCnt="0"/>
      <dgm:spPr/>
    </dgm:pt>
    <dgm:pt modelId="{303C263B-DEC2-4CFC-80B7-FAFF78DA44F0}" type="pres">
      <dgm:prSet presAssocID="{61BC1304-426B-4D47-80F0-21483C7B0CE5}" presName="dummyConnPt" presStyleCnt="0"/>
      <dgm:spPr/>
    </dgm:pt>
    <dgm:pt modelId="{50F0F7F6-14A3-4335-AEA6-BC3A1D7385B1}" type="pres">
      <dgm:prSet presAssocID="{61BC1304-426B-4D47-80F0-21483C7B0CE5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0FB81C-41D9-4D59-B3F9-2D824EE4914B}" type="pres">
      <dgm:prSet presAssocID="{DEB0EA9A-EB66-46B2-BE16-FE97F36DAB65}" presName="sibTrans" presStyleLbl="bgSibTrans2D1" presStyleIdx="2" presStyleCnt="8"/>
      <dgm:spPr/>
      <dgm:t>
        <a:bodyPr/>
        <a:lstStyle/>
        <a:p>
          <a:endParaRPr lang="ru-RU"/>
        </a:p>
      </dgm:t>
    </dgm:pt>
    <dgm:pt modelId="{E0E3080A-A21C-4C7F-9967-05ACCC4F7049}" type="pres">
      <dgm:prSet presAssocID="{25AC08A9-171B-4978-87AB-B87DE05E8C00}" presName="compNode" presStyleCnt="0"/>
      <dgm:spPr/>
    </dgm:pt>
    <dgm:pt modelId="{AE464643-30F5-4AB4-A95E-C4B27F1DD637}" type="pres">
      <dgm:prSet presAssocID="{25AC08A9-171B-4978-87AB-B87DE05E8C00}" presName="dummyConnPt" presStyleCnt="0"/>
      <dgm:spPr/>
    </dgm:pt>
    <dgm:pt modelId="{FE425384-2513-4674-8E09-1B5DCAB2164D}" type="pres">
      <dgm:prSet presAssocID="{25AC08A9-171B-4978-87AB-B87DE05E8C00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7B9C20-22A9-4561-AAB4-9BDB6F52C965}" type="pres">
      <dgm:prSet presAssocID="{3081D185-50CD-4A3B-B2CC-A616B88931E3}" presName="sibTrans" presStyleLbl="bgSibTrans2D1" presStyleIdx="3" presStyleCnt="8"/>
      <dgm:spPr/>
      <dgm:t>
        <a:bodyPr/>
        <a:lstStyle/>
        <a:p>
          <a:endParaRPr lang="ru-RU"/>
        </a:p>
      </dgm:t>
    </dgm:pt>
    <dgm:pt modelId="{359214FE-1575-4473-985B-F69124C4F45E}" type="pres">
      <dgm:prSet presAssocID="{050CAC39-F54C-4E9C-90BE-B7725CBEAA58}" presName="compNode" presStyleCnt="0"/>
      <dgm:spPr/>
    </dgm:pt>
    <dgm:pt modelId="{93DB7ADB-E6AE-4089-87B6-8355F3DA2046}" type="pres">
      <dgm:prSet presAssocID="{050CAC39-F54C-4E9C-90BE-B7725CBEAA58}" presName="dummyConnPt" presStyleCnt="0"/>
      <dgm:spPr/>
    </dgm:pt>
    <dgm:pt modelId="{ADEDD305-AE21-4009-9BF4-6BCCA17E07D6}" type="pres">
      <dgm:prSet presAssocID="{050CAC39-F54C-4E9C-90BE-B7725CBEAA58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D662F0-22B7-4850-A126-69C23D275F0A}" type="pres">
      <dgm:prSet presAssocID="{D7647A51-1131-4910-B031-6A5083DCD51A}" presName="sibTrans" presStyleLbl="bgSibTrans2D1" presStyleIdx="4" presStyleCnt="8"/>
      <dgm:spPr/>
      <dgm:t>
        <a:bodyPr/>
        <a:lstStyle/>
        <a:p>
          <a:endParaRPr lang="ru-RU"/>
        </a:p>
      </dgm:t>
    </dgm:pt>
    <dgm:pt modelId="{82406D31-14DA-4AEE-9F5D-062BB4531AAF}" type="pres">
      <dgm:prSet presAssocID="{E81099F6-D5BC-42B9-8DF4-252B66EE1DD3}" presName="compNode" presStyleCnt="0"/>
      <dgm:spPr/>
    </dgm:pt>
    <dgm:pt modelId="{9F422F3E-2E9C-4EB4-8B3C-F718A6B3F4B8}" type="pres">
      <dgm:prSet presAssocID="{E81099F6-D5BC-42B9-8DF4-252B66EE1DD3}" presName="dummyConnPt" presStyleCnt="0"/>
      <dgm:spPr/>
    </dgm:pt>
    <dgm:pt modelId="{6A9B0131-498C-4B7F-8C5D-8B9CA3E962A7}" type="pres">
      <dgm:prSet presAssocID="{E81099F6-D5BC-42B9-8DF4-252B66EE1DD3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0DB789-4089-4DD3-9DC8-9D3701B247BA}" type="pres">
      <dgm:prSet presAssocID="{BA8435F6-2EAE-411E-8E9A-E0A66D07A1B4}" presName="sibTrans" presStyleLbl="bgSibTrans2D1" presStyleIdx="5" presStyleCnt="8"/>
      <dgm:spPr/>
      <dgm:t>
        <a:bodyPr/>
        <a:lstStyle/>
        <a:p>
          <a:endParaRPr lang="ru-RU"/>
        </a:p>
      </dgm:t>
    </dgm:pt>
    <dgm:pt modelId="{D39193C6-C6E1-4147-82FE-239BDE04108E}" type="pres">
      <dgm:prSet presAssocID="{3524E5C4-A609-49D5-AC82-800CA08F3041}" presName="compNode" presStyleCnt="0"/>
      <dgm:spPr/>
    </dgm:pt>
    <dgm:pt modelId="{FA9F1B99-DA4A-41DE-864E-AE38A802AC55}" type="pres">
      <dgm:prSet presAssocID="{3524E5C4-A609-49D5-AC82-800CA08F3041}" presName="dummyConnPt" presStyleCnt="0"/>
      <dgm:spPr/>
    </dgm:pt>
    <dgm:pt modelId="{A5FE6714-A893-44A6-BBB7-E53A1C8D9250}" type="pres">
      <dgm:prSet presAssocID="{3524E5C4-A609-49D5-AC82-800CA08F3041}" presName="node" presStyleLbl="node1" presStyleIdx="6" presStyleCnt="9" custScaleX="1071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4EC357-2568-4CE9-B55F-117798998FF6}" type="pres">
      <dgm:prSet presAssocID="{92628442-D170-410D-AC11-F82CC0B953CE}" presName="sibTrans" presStyleLbl="bgSibTrans2D1" presStyleIdx="6" presStyleCnt="8"/>
      <dgm:spPr/>
      <dgm:t>
        <a:bodyPr/>
        <a:lstStyle/>
        <a:p>
          <a:endParaRPr lang="ru-RU"/>
        </a:p>
      </dgm:t>
    </dgm:pt>
    <dgm:pt modelId="{2084394D-249E-4066-A358-B06F0E2FFDC9}" type="pres">
      <dgm:prSet presAssocID="{15BEC5A1-A277-44B8-9585-6933486C1837}" presName="compNode" presStyleCnt="0"/>
      <dgm:spPr/>
    </dgm:pt>
    <dgm:pt modelId="{2E4DB8EB-3999-4B2E-AD23-0992BE9B6199}" type="pres">
      <dgm:prSet presAssocID="{15BEC5A1-A277-44B8-9585-6933486C1837}" presName="dummyConnPt" presStyleCnt="0"/>
      <dgm:spPr/>
    </dgm:pt>
    <dgm:pt modelId="{A8FCBC0C-C02B-4CC6-9A36-9C342A266251}" type="pres">
      <dgm:prSet presAssocID="{15BEC5A1-A277-44B8-9585-6933486C1837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B64775-02E3-4FD3-8295-CADCA79D72E1}" type="pres">
      <dgm:prSet presAssocID="{0A20D7B1-824A-4219-93CE-A6F503540027}" presName="sibTrans" presStyleLbl="bgSibTrans2D1" presStyleIdx="7" presStyleCnt="8"/>
      <dgm:spPr/>
      <dgm:t>
        <a:bodyPr/>
        <a:lstStyle/>
        <a:p>
          <a:endParaRPr lang="ru-RU"/>
        </a:p>
      </dgm:t>
    </dgm:pt>
    <dgm:pt modelId="{99760E35-196F-4AAE-B3F2-65A99334D82F}" type="pres">
      <dgm:prSet presAssocID="{669758D8-51B3-4542-9D4B-BC673FF2A1D3}" presName="compNode" presStyleCnt="0"/>
      <dgm:spPr/>
    </dgm:pt>
    <dgm:pt modelId="{99D66F70-86EA-4527-9BDF-00614A5E02D8}" type="pres">
      <dgm:prSet presAssocID="{669758D8-51B3-4542-9D4B-BC673FF2A1D3}" presName="dummyConnPt" presStyleCnt="0"/>
      <dgm:spPr/>
    </dgm:pt>
    <dgm:pt modelId="{168E82FA-CEEC-4F68-9E27-31B08C9EEEAD}" type="pres">
      <dgm:prSet presAssocID="{669758D8-51B3-4542-9D4B-BC673FF2A1D3}" presName="node" presStyleLbl="node1" presStyleIdx="8" presStyleCnt="9" custScaleX="1151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60A454C-DC2A-4F52-A653-0DFBC50AACD1}" type="presOf" srcId="{D7647A51-1131-4910-B031-6A5083DCD51A}" destId="{B2D662F0-22B7-4850-A126-69C23D275F0A}" srcOrd="0" destOrd="0" presId="urn:microsoft.com/office/officeart/2005/8/layout/bProcess4"/>
    <dgm:cxn modelId="{4BA221A6-D068-4FE9-B26F-8FDDB9D6900E}" srcId="{8117CA17-39D7-4F14-B70D-19DF78A9F0CC}" destId="{3524E5C4-A609-49D5-AC82-800CA08F3041}" srcOrd="6" destOrd="0" parTransId="{F498F101-3395-448C-B376-A0436BDA57C6}" sibTransId="{92628442-D170-410D-AC11-F82CC0B953CE}"/>
    <dgm:cxn modelId="{854D72EF-C884-423B-ABE0-C4102867E81F}" type="presOf" srcId="{669758D8-51B3-4542-9D4B-BC673FF2A1D3}" destId="{168E82FA-CEEC-4F68-9E27-31B08C9EEEAD}" srcOrd="0" destOrd="0" presId="urn:microsoft.com/office/officeart/2005/8/layout/bProcess4"/>
    <dgm:cxn modelId="{0821196B-E851-41CA-A420-DD2F6A751AF1}" type="presOf" srcId="{D9AB952E-E2C7-48E7-B6B1-CDC0393D25FE}" destId="{49565381-E762-4793-82E2-4B5171B34525}" srcOrd="0" destOrd="0" presId="urn:microsoft.com/office/officeart/2005/8/layout/bProcess4"/>
    <dgm:cxn modelId="{2C66E8A0-8254-4E82-8460-B2F1A8CC3FEB}" srcId="{8117CA17-39D7-4F14-B70D-19DF78A9F0CC}" destId="{7B3BC170-3ACF-4F01-8D52-A553C2C2F9A6}" srcOrd="0" destOrd="0" parTransId="{53B0A1FE-5BE4-45AD-97D2-70E383DB1CE8}" sibTransId="{D9AB952E-E2C7-48E7-B6B1-CDC0393D25FE}"/>
    <dgm:cxn modelId="{C2B0AC2D-4A2F-4E23-BE43-D752317D1220}" type="presOf" srcId="{92628442-D170-410D-AC11-F82CC0B953CE}" destId="{C34EC357-2568-4CE9-B55F-117798998FF6}" srcOrd="0" destOrd="0" presId="urn:microsoft.com/office/officeart/2005/8/layout/bProcess4"/>
    <dgm:cxn modelId="{0E3542C4-6B85-484F-98FC-46F51AC70098}" type="presOf" srcId="{15BEC5A1-A277-44B8-9585-6933486C1837}" destId="{A8FCBC0C-C02B-4CC6-9A36-9C342A266251}" srcOrd="0" destOrd="0" presId="urn:microsoft.com/office/officeart/2005/8/layout/bProcess4"/>
    <dgm:cxn modelId="{53389DF7-EC34-4463-AB2A-E6565BC6A67F}" type="presOf" srcId="{8117CA17-39D7-4F14-B70D-19DF78A9F0CC}" destId="{80B0D755-B0E4-453A-A6DD-2E968721FFBC}" srcOrd="0" destOrd="0" presId="urn:microsoft.com/office/officeart/2005/8/layout/bProcess4"/>
    <dgm:cxn modelId="{FDF11351-11C7-4250-B37D-261204A49164}" srcId="{8117CA17-39D7-4F14-B70D-19DF78A9F0CC}" destId="{15BEC5A1-A277-44B8-9585-6933486C1837}" srcOrd="7" destOrd="0" parTransId="{794D4D9B-E6F6-487D-A1D3-8CA5C569A620}" sibTransId="{0A20D7B1-824A-4219-93CE-A6F503540027}"/>
    <dgm:cxn modelId="{E7150FF7-6578-479F-8CE9-4FBD403EF1E8}" type="presOf" srcId="{3524E5C4-A609-49D5-AC82-800CA08F3041}" destId="{A5FE6714-A893-44A6-BBB7-E53A1C8D9250}" srcOrd="0" destOrd="0" presId="urn:microsoft.com/office/officeart/2005/8/layout/bProcess4"/>
    <dgm:cxn modelId="{AE9BAEEF-D332-4CDF-9451-A4CAC0B0A285}" srcId="{8117CA17-39D7-4F14-B70D-19DF78A9F0CC}" destId="{25AC08A9-171B-4978-87AB-B87DE05E8C00}" srcOrd="3" destOrd="0" parTransId="{96375912-F20B-484C-A73D-6739A6E94C41}" sibTransId="{3081D185-50CD-4A3B-B2CC-A616B88931E3}"/>
    <dgm:cxn modelId="{F0B0FC21-9713-4670-BAB4-AC0C93FAAB7B}" type="presOf" srcId="{0A20D7B1-824A-4219-93CE-A6F503540027}" destId="{60B64775-02E3-4FD3-8295-CADCA79D72E1}" srcOrd="0" destOrd="0" presId="urn:microsoft.com/office/officeart/2005/8/layout/bProcess4"/>
    <dgm:cxn modelId="{9E5591F2-2B95-47A2-9555-C541C4C627B3}" type="presOf" srcId="{7B3BC170-3ACF-4F01-8D52-A553C2C2F9A6}" destId="{B21432B7-2959-468D-A166-5F44BCC38B29}" srcOrd="0" destOrd="0" presId="urn:microsoft.com/office/officeart/2005/8/layout/bProcess4"/>
    <dgm:cxn modelId="{21B6ED2E-465B-4B49-92C4-5280ED314E1B}" type="presOf" srcId="{25AC08A9-171B-4978-87AB-B87DE05E8C00}" destId="{FE425384-2513-4674-8E09-1B5DCAB2164D}" srcOrd="0" destOrd="0" presId="urn:microsoft.com/office/officeart/2005/8/layout/bProcess4"/>
    <dgm:cxn modelId="{516B6FAD-FCDD-40CF-822D-BFFBF9C57A9D}" type="presOf" srcId="{E81099F6-D5BC-42B9-8DF4-252B66EE1DD3}" destId="{6A9B0131-498C-4B7F-8C5D-8B9CA3E962A7}" srcOrd="0" destOrd="0" presId="urn:microsoft.com/office/officeart/2005/8/layout/bProcess4"/>
    <dgm:cxn modelId="{39646421-8E1D-456E-907F-003596A58A4C}" srcId="{8117CA17-39D7-4F14-B70D-19DF78A9F0CC}" destId="{669758D8-51B3-4542-9D4B-BC673FF2A1D3}" srcOrd="8" destOrd="0" parTransId="{74EC5538-8212-4561-BDD5-9C89082D1787}" sibTransId="{BAE83976-93FC-4BC9-B6FE-633C5A6A1137}"/>
    <dgm:cxn modelId="{DCB812B1-C4EC-47BE-8F20-8A4BEFC48AF9}" type="presOf" srcId="{BA8435F6-2EAE-411E-8E9A-E0A66D07A1B4}" destId="{E40DB789-4089-4DD3-9DC8-9D3701B247BA}" srcOrd="0" destOrd="0" presId="urn:microsoft.com/office/officeart/2005/8/layout/bProcess4"/>
    <dgm:cxn modelId="{6032266B-F4E9-4E3C-AC6E-6D680D1D4DC0}" srcId="{8117CA17-39D7-4F14-B70D-19DF78A9F0CC}" destId="{E81099F6-D5BC-42B9-8DF4-252B66EE1DD3}" srcOrd="5" destOrd="0" parTransId="{41B96D7E-28E3-4ECC-9EB7-97F467B69405}" sibTransId="{BA8435F6-2EAE-411E-8E9A-E0A66D07A1B4}"/>
    <dgm:cxn modelId="{266714E7-2208-4B85-8BCB-475508266643}" srcId="{8117CA17-39D7-4F14-B70D-19DF78A9F0CC}" destId="{541BDEDC-FC39-4C34-A6DD-123CAF4974BC}" srcOrd="1" destOrd="0" parTransId="{5C974562-9B10-4804-97F3-D40B89193B8A}" sibTransId="{06D7C138-9D40-428E-8A07-6E995C488C94}"/>
    <dgm:cxn modelId="{328077F2-EDFF-4C14-830A-859A3D11F59A}" type="presOf" srcId="{541BDEDC-FC39-4C34-A6DD-123CAF4974BC}" destId="{9E346794-E59F-4D8C-A4E4-94CFA1F21A97}" srcOrd="0" destOrd="0" presId="urn:microsoft.com/office/officeart/2005/8/layout/bProcess4"/>
    <dgm:cxn modelId="{42A5CA78-285D-4DF4-B5F2-FBA42391202F}" type="presOf" srcId="{06D7C138-9D40-428E-8A07-6E995C488C94}" destId="{D00CDF35-CBDC-4D4F-9BC0-A142B7655049}" srcOrd="0" destOrd="0" presId="urn:microsoft.com/office/officeart/2005/8/layout/bProcess4"/>
    <dgm:cxn modelId="{288B9C36-0462-4FBC-974A-2B5457DCE167}" srcId="{8117CA17-39D7-4F14-B70D-19DF78A9F0CC}" destId="{61BC1304-426B-4D47-80F0-21483C7B0CE5}" srcOrd="2" destOrd="0" parTransId="{7FFBC4DB-D0AB-4D2B-A6A8-F2D60D0571D7}" sibTransId="{DEB0EA9A-EB66-46B2-BE16-FE97F36DAB65}"/>
    <dgm:cxn modelId="{08483474-6FAB-42FC-8D81-50CE09786911}" type="presOf" srcId="{61BC1304-426B-4D47-80F0-21483C7B0CE5}" destId="{50F0F7F6-14A3-4335-AEA6-BC3A1D7385B1}" srcOrd="0" destOrd="0" presId="urn:microsoft.com/office/officeart/2005/8/layout/bProcess4"/>
    <dgm:cxn modelId="{9B5FBFCE-7B27-4086-8FF2-2B0B90BA5874}" type="presOf" srcId="{3081D185-50CD-4A3B-B2CC-A616B88931E3}" destId="{DA7B9C20-22A9-4561-AAB4-9BDB6F52C965}" srcOrd="0" destOrd="0" presId="urn:microsoft.com/office/officeart/2005/8/layout/bProcess4"/>
    <dgm:cxn modelId="{E85D8215-A1EE-4F2A-A157-B56F31619016}" type="presOf" srcId="{050CAC39-F54C-4E9C-90BE-B7725CBEAA58}" destId="{ADEDD305-AE21-4009-9BF4-6BCCA17E07D6}" srcOrd="0" destOrd="0" presId="urn:microsoft.com/office/officeart/2005/8/layout/bProcess4"/>
    <dgm:cxn modelId="{5C55D2F2-AE91-4BC5-B3B4-C305C99E1CF2}" type="presOf" srcId="{DEB0EA9A-EB66-46B2-BE16-FE97F36DAB65}" destId="{060FB81C-41D9-4D59-B3F9-2D824EE4914B}" srcOrd="0" destOrd="0" presId="urn:microsoft.com/office/officeart/2005/8/layout/bProcess4"/>
    <dgm:cxn modelId="{B5B3992E-9860-46D6-9C00-ABED5B63DF9A}" srcId="{8117CA17-39D7-4F14-B70D-19DF78A9F0CC}" destId="{050CAC39-F54C-4E9C-90BE-B7725CBEAA58}" srcOrd="4" destOrd="0" parTransId="{A5F9C7D0-23F5-4308-AD68-8EE4809FF0FF}" sibTransId="{D7647A51-1131-4910-B031-6A5083DCD51A}"/>
    <dgm:cxn modelId="{B9E1A2F1-77A2-4030-A7D1-8AD41ED993D3}" type="presParOf" srcId="{80B0D755-B0E4-453A-A6DD-2E968721FFBC}" destId="{624C7FD8-314E-4D25-ABEF-2F7F9D35F169}" srcOrd="0" destOrd="0" presId="urn:microsoft.com/office/officeart/2005/8/layout/bProcess4"/>
    <dgm:cxn modelId="{82D61D40-D38D-495A-909B-9804BA10BD43}" type="presParOf" srcId="{624C7FD8-314E-4D25-ABEF-2F7F9D35F169}" destId="{AF50517E-617D-48A3-8281-B5DBC7E86B0B}" srcOrd="0" destOrd="0" presId="urn:microsoft.com/office/officeart/2005/8/layout/bProcess4"/>
    <dgm:cxn modelId="{722E6CF6-198B-4346-9114-DDD33B50FEA7}" type="presParOf" srcId="{624C7FD8-314E-4D25-ABEF-2F7F9D35F169}" destId="{B21432B7-2959-468D-A166-5F44BCC38B29}" srcOrd="1" destOrd="0" presId="urn:microsoft.com/office/officeart/2005/8/layout/bProcess4"/>
    <dgm:cxn modelId="{DDC858BC-B743-46CD-B688-97A25C5E5D45}" type="presParOf" srcId="{80B0D755-B0E4-453A-A6DD-2E968721FFBC}" destId="{49565381-E762-4793-82E2-4B5171B34525}" srcOrd="1" destOrd="0" presId="urn:microsoft.com/office/officeart/2005/8/layout/bProcess4"/>
    <dgm:cxn modelId="{7BA4B885-7E26-42C1-BD46-FA530C7384A5}" type="presParOf" srcId="{80B0D755-B0E4-453A-A6DD-2E968721FFBC}" destId="{3EA538EA-BEA2-4DD2-9341-806EF9213B6C}" srcOrd="2" destOrd="0" presId="urn:microsoft.com/office/officeart/2005/8/layout/bProcess4"/>
    <dgm:cxn modelId="{3F35001B-5F9A-4FBB-BE4C-8394205C3CD8}" type="presParOf" srcId="{3EA538EA-BEA2-4DD2-9341-806EF9213B6C}" destId="{FC2DB9A5-2614-45E0-98D0-871A87889631}" srcOrd="0" destOrd="0" presId="urn:microsoft.com/office/officeart/2005/8/layout/bProcess4"/>
    <dgm:cxn modelId="{9B12BEA8-6772-4682-A6BD-790B263007B1}" type="presParOf" srcId="{3EA538EA-BEA2-4DD2-9341-806EF9213B6C}" destId="{9E346794-E59F-4D8C-A4E4-94CFA1F21A97}" srcOrd="1" destOrd="0" presId="urn:microsoft.com/office/officeart/2005/8/layout/bProcess4"/>
    <dgm:cxn modelId="{42532E9C-BC32-4961-BEE5-64C16B0DC555}" type="presParOf" srcId="{80B0D755-B0E4-453A-A6DD-2E968721FFBC}" destId="{D00CDF35-CBDC-4D4F-9BC0-A142B7655049}" srcOrd="3" destOrd="0" presId="urn:microsoft.com/office/officeart/2005/8/layout/bProcess4"/>
    <dgm:cxn modelId="{343A3549-9AB8-4F52-B9D2-24DFE6E90E51}" type="presParOf" srcId="{80B0D755-B0E4-453A-A6DD-2E968721FFBC}" destId="{73651DE8-DDF9-4BAD-AB99-AB8C7D9B61B5}" srcOrd="4" destOrd="0" presId="urn:microsoft.com/office/officeart/2005/8/layout/bProcess4"/>
    <dgm:cxn modelId="{BB62D77A-7510-4688-8F6B-0E479EDCFCB1}" type="presParOf" srcId="{73651DE8-DDF9-4BAD-AB99-AB8C7D9B61B5}" destId="{303C263B-DEC2-4CFC-80B7-FAFF78DA44F0}" srcOrd="0" destOrd="0" presId="urn:microsoft.com/office/officeart/2005/8/layout/bProcess4"/>
    <dgm:cxn modelId="{2307869B-20CB-45FD-BAD3-385A4902F90E}" type="presParOf" srcId="{73651DE8-DDF9-4BAD-AB99-AB8C7D9B61B5}" destId="{50F0F7F6-14A3-4335-AEA6-BC3A1D7385B1}" srcOrd="1" destOrd="0" presId="urn:microsoft.com/office/officeart/2005/8/layout/bProcess4"/>
    <dgm:cxn modelId="{BC237A63-FCEE-4FE5-84D4-EC2A03EEF36E}" type="presParOf" srcId="{80B0D755-B0E4-453A-A6DD-2E968721FFBC}" destId="{060FB81C-41D9-4D59-B3F9-2D824EE4914B}" srcOrd="5" destOrd="0" presId="urn:microsoft.com/office/officeart/2005/8/layout/bProcess4"/>
    <dgm:cxn modelId="{BC5A8E7F-A7E3-4F31-B738-B8EC13BFCA5D}" type="presParOf" srcId="{80B0D755-B0E4-453A-A6DD-2E968721FFBC}" destId="{E0E3080A-A21C-4C7F-9967-05ACCC4F7049}" srcOrd="6" destOrd="0" presId="urn:microsoft.com/office/officeart/2005/8/layout/bProcess4"/>
    <dgm:cxn modelId="{722A504D-7E92-4FC0-9F89-60CF05FB8949}" type="presParOf" srcId="{E0E3080A-A21C-4C7F-9967-05ACCC4F7049}" destId="{AE464643-30F5-4AB4-A95E-C4B27F1DD637}" srcOrd="0" destOrd="0" presId="urn:microsoft.com/office/officeart/2005/8/layout/bProcess4"/>
    <dgm:cxn modelId="{E34AB96C-F4D1-4B18-9EE0-927275E28441}" type="presParOf" srcId="{E0E3080A-A21C-4C7F-9967-05ACCC4F7049}" destId="{FE425384-2513-4674-8E09-1B5DCAB2164D}" srcOrd="1" destOrd="0" presId="urn:microsoft.com/office/officeart/2005/8/layout/bProcess4"/>
    <dgm:cxn modelId="{7C19ED53-C6E9-4536-B46E-1C7A68B70E18}" type="presParOf" srcId="{80B0D755-B0E4-453A-A6DD-2E968721FFBC}" destId="{DA7B9C20-22A9-4561-AAB4-9BDB6F52C965}" srcOrd="7" destOrd="0" presId="urn:microsoft.com/office/officeart/2005/8/layout/bProcess4"/>
    <dgm:cxn modelId="{8965CEBA-894A-4854-83E5-15BBEA62A811}" type="presParOf" srcId="{80B0D755-B0E4-453A-A6DD-2E968721FFBC}" destId="{359214FE-1575-4473-985B-F69124C4F45E}" srcOrd="8" destOrd="0" presId="urn:microsoft.com/office/officeart/2005/8/layout/bProcess4"/>
    <dgm:cxn modelId="{9BDC742E-B23D-4096-B0F2-1147906D7A0B}" type="presParOf" srcId="{359214FE-1575-4473-985B-F69124C4F45E}" destId="{93DB7ADB-E6AE-4089-87B6-8355F3DA2046}" srcOrd="0" destOrd="0" presId="urn:microsoft.com/office/officeart/2005/8/layout/bProcess4"/>
    <dgm:cxn modelId="{CD6055B7-0388-49FF-9AC0-3F552988B39C}" type="presParOf" srcId="{359214FE-1575-4473-985B-F69124C4F45E}" destId="{ADEDD305-AE21-4009-9BF4-6BCCA17E07D6}" srcOrd="1" destOrd="0" presId="urn:microsoft.com/office/officeart/2005/8/layout/bProcess4"/>
    <dgm:cxn modelId="{E57FAE58-AD08-4F1A-8996-26869C56A139}" type="presParOf" srcId="{80B0D755-B0E4-453A-A6DD-2E968721FFBC}" destId="{B2D662F0-22B7-4850-A126-69C23D275F0A}" srcOrd="9" destOrd="0" presId="urn:microsoft.com/office/officeart/2005/8/layout/bProcess4"/>
    <dgm:cxn modelId="{C00A45D7-CF88-4753-9E2D-75F8D8E2DF97}" type="presParOf" srcId="{80B0D755-B0E4-453A-A6DD-2E968721FFBC}" destId="{82406D31-14DA-4AEE-9F5D-062BB4531AAF}" srcOrd="10" destOrd="0" presId="urn:microsoft.com/office/officeart/2005/8/layout/bProcess4"/>
    <dgm:cxn modelId="{FEC662D6-057A-4606-9656-F3C8F20558EE}" type="presParOf" srcId="{82406D31-14DA-4AEE-9F5D-062BB4531AAF}" destId="{9F422F3E-2E9C-4EB4-8B3C-F718A6B3F4B8}" srcOrd="0" destOrd="0" presId="urn:microsoft.com/office/officeart/2005/8/layout/bProcess4"/>
    <dgm:cxn modelId="{56C0776B-CAA3-43AB-A4CF-7391EEE5BE24}" type="presParOf" srcId="{82406D31-14DA-4AEE-9F5D-062BB4531AAF}" destId="{6A9B0131-498C-4B7F-8C5D-8B9CA3E962A7}" srcOrd="1" destOrd="0" presId="urn:microsoft.com/office/officeart/2005/8/layout/bProcess4"/>
    <dgm:cxn modelId="{53B27BE6-9DF7-474D-A448-13A3C3DBC59A}" type="presParOf" srcId="{80B0D755-B0E4-453A-A6DD-2E968721FFBC}" destId="{E40DB789-4089-4DD3-9DC8-9D3701B247BA}" srcOrd="11" destOrd="0" presId="urn:microsoft.com/office/officeart/2005/8/layout/bProcess4"/>
    <dgm:cxn modelId="{D0150F17-C45E-4779-85C0-83CCFCEF8166}" type="presParOf" srcId="{80B0D755-B0E4-453A-A6DD-2E968721FFBC}" destId="{D39193C6-C6E1-4147-82FE-239BDE04108E}" srcOrd="12" destOrd="0" presId="urn:microsoft.com/office/officeart/2005/8/layout/bProcess4"/>
    <dgm:cxn modelId="{8302EF39-0E00-4227-A001-29D6BD29174B}" type="presParOf" srcId="{D39193C6-C6E1-4147-82FE-239BDE04108E}" destId="{FA9F1B99-DA4A-41DE-864E-AE38A802AC55}" srcOrd="0" destOrd="0" presId="urn:microsoft.com/office/officeart/2005/8/layout/bProcess4"/>
    <dgm:cxn modelId="{20A62717-49F8-4339-853A-2449387D3B78}" type="presParOf" srcId="{D39193C6-C6E1-4147-82FE-239BDE04108E}" destId="{A5FE6714-A893-44A6-BBB7-E53A1C8D9250}" srcOrd="1" destOrd="0" presId="urn:microsoft.com/office/officeart/2005/8/layout/bProcess4"/>
    <dgm:cxn modelId="{323823D4-AB52-40F4-BA5D-85D8DEAC6E92}" type="presParOf" srcId="{80B0D755-B0E4-453A-A6DD-2E968721FFBC}" destId="{C34EC357-2568-4CE9-B55F-117798998FF6}" srcOrd="13" destOrd="0" presId="urn:microsoft.com/office/officeart/2005/8/layout/bProcess4"/>
    <dgm:cxn modelId="{CE46D85F-C3D4-4753-975B-71079D60A36F}" type="presParOf" srcId="{80B0D755-B0E4-453A-A6DD-2E968721FFBC}" destId="{2084394D-249E-4066-A358-B06F0E2FFDC9}" srcOrd="14" destOrd="0" presId="urn:microsoft.com/office/officeart/2005/8/layout/bProcess4"/>
    <dgm:cxn modelId="{D1FC0723-3488-4077-B603-81C211B0E5E8}" type="presParOf" srcId="{2084394D-249E-4066-A358-B06F0E2FFDC9}" destId="{2E4DB8EB-3999-4B2E-AD23-0992BE9B6199}" srcOrd="0" destOrd="0" presId="urn:microsoft.com/office/officeart/2005/8/layout/bProcess4"/>
    <dgm:cxn modelId="{E062B9F6-8DBB-42FE-A92D-BD27DA3CB41D}" type="presParOf" srcId="{2084394D-249E-4066-A358-B06F0E2FFDC9}" destId="{A8FCBC0C-C02B-4CC6-9A36-9C342A266251}" srcOrd="1" destOrd="0" presId="urn:microsoft.com/office/officeart/2005/8/layout/bProcess4"/>
    <dgm:cxn modelId="{2552F6E2-CC60-4244-8B40-D3AE3FD76584}" type="presParOf" srcId="{80B0D755-B0E4-453A-A6DD-2E968721FFBC}" destId="{60B64775-02E3-4FD3-8295-CADCA79D72E1}" srcOrd="15" destOrd="0" presId="urn:microsoft.com/office/officeart/2005/8/layout/bProcess4"/>
    <dgm:cxn modelId="{5F0D0D73-9684-4C04-BF1D-6E5EECE3451C}" type="presParOf" srcId="{80B0D755-B0E4-453A-A6DD-2E968721FFBC}" destId="{99760E35-196F-4AAE-B3F2-65A99334D82F}" srcOrd="16" destOrd="0" presId="urn:microsoft.com/office/officeart/2005/8/layout/bProcess4"/>
    <dgm:cxn modelId="{7FCCEB34-DF71-471D-BA37-5AFCFF806A39}" type="presParOf" srcId="{99760E35-196F-4AAE-B3F2-65A99334D82F}" destId="{99D66F70-86EA-4527-9BDF-00614A5E02D8}" srcOrd="0" destOrd="0" presId="urn:microsoft.com/office/officeart/2005/8/layout/bProcess4"/>
    <dgm:cxn modelId="{97D4858A-5CC5-4EF3-B2D0-EE4D76CB86FF}" type="presParOf" srcId="{99760E35-196F-4AAE-B3F2-65A99334D82F}" destId="{168E82FA-CEEC-4F68-9E27-31B08C9EEEAD}" srcOrd="1" destOrd="0" presId="urn:microsoft.com/office/officeart/2005/8/layout/bProcess4"/>
  </dgm:cxnLst>
  <dgm:bg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effectLst>
      <a:glow rad="228600">
        <a:schemeClr val="accent1">
          <a:satMod val="175000"/>
          <a:alpha val="40000"/>
        </a:schemeClr>
      </a:glow>
    </a:effectLst>
  </dgm:bg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A17A2-221D-4C4D-BFD5-1DA01919B77E}">
      <dsp:nvSpPr>
        <dsp:cNvPr id="0" name=""/>
        <dsp:cNvSpPr/>
      </dsp:nvSpPr>
      <dsp:spPr>
        <a:xfrm>
          <a:off x="0" y="2346887"/>
          <a:ext cx="5724939" cy="9830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Экспрессивные компоненты эмоционального реагирования</a:t>
          </a:r>
        </a:p>
      </dsp:txBody>
      <dsp:txXfrm>
        <a:off x="0" y="2346887"/>
        <a:ext cx="5724939" cy="530847"/>
      </dsp:txXfrm>
    </dsp:sp>
    <dsp:sp modelId="{FF1E1B9B-CF7F-4C85-B7F9-150D2EAE2FAB}">
      <dsp:nvSpPr>
        <dsp:cNvPr id="0" name=""/>
        <dsp:cNvSpPr/>
      </dsp:nvSpPr>
      <dsp:spPr>
        <a:xfrm>
          <a:off x="0" y="2869232"/>
          <a:ext cx="2862469" cy="70883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пантомимика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(походка, жесты) </a:t>
          </a:r>
        </a:p>
      </dsp:txBody>
      <dsp:txXfrm>
        <a:off x="0" y="2869232"/>
        <a:ext cx="2862469" cy="708838"/>
      </dsp:txXfrm>
    </dsp:sp>
    <dsp:sp modelId="{CDA39E49-9A03-4734-9EDC-13E440927806}">
      <dsp:nvSpPr>
        <dsp:cNvPr id="0" name=""/>
        <dsp:cNvSpPr/>
      </dsp:nvSpPr>
      <dsp:spPr>
        <a:xfrm>
          <a:off x="2862469" y="2869232"/>
          <a:ext cx="2862469" cy="70883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мимика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(движения лицевых мыщц), вокализация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(тембр голоса и интонация)</a:t>
          </a:r>
        </a:p>
      </dsp:txBody>
      <dsp:txXfrm>
        <a:off x="2862469" y="2869232"/>
        <a:ext cx="2862469" cy="708838"/>
      </dsp:txXfrm>
    </dsp:sp>
    <dsp:sp modelId="{82D60C9F-F670-427E-8592-A427BB121C75}">
      <dsp:nvSpPr>
        <dsp:cNvPr id="0" name=""/>
        <dsp:cNvSpPr/>
      </dsp:nvSpPr>
      <dsp:spPr>
        <a:xfrm rot="10800000">
          <a:off x="0" y="15"/>
          <a:ext cx="5724939" cy="2369986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Физиологические компоненты эмоционального реагирования</a:t>
          </a:r>
        </a:p>
      </dsp:txBody>
      <dsp:txXfrm rot="-10800000">
        <a:off x="0" y="15"/>
        <a:ext cx="5724939" cy="831865"/>
      </dsp:txXfrm>
    </dsp:sp>
    <dsp:sp modelId="{098B0B64-91E1-4C74-BDBA-A9ABCA67F46F}">
      <dsp:nvSpPr>
        <dsp:cNvPr id="0" name=""/>
        <dsp:cNvSpPr/>
      </dsp:nvSpPr>
      <dsp:spPr>
        <a:xfrm>
          <a:off x="0" y="747660"/>
          <a:ext cx="2862469" cy="87706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300" b="1" i="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вегетативно-соматические реакции</a:t>
          </a:r>
        </a:p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300" kern="1200">
              <a:latin typeface="Times New Roman" pitchFamily="18" charset="0"/>
              <a:cs typeface="Times New Roman" pitchFamily="18" charset="0"/>
            </a:rPr>
            <a:t>(расширение или ссужение сосудов; ускорение или ослабление пульса; темп и ритм дыхания; размер зрачков, уровень кровяного давления и т.д. )</a:t>
          </a:r>
        </a:p>
      </dsp:txBody>
      <dsp:txXfrm>
        <a:off x="0" y="747660"/>
        <a:ext cx="2862469" cy="877066"/>
      </dsp:txXfrm>
    </dsp:sp>
    <dsp:sp modelId="{ACB9B478-2E2E-4CB8-AB09-0C4808829B92}">
      <dsp:nvSpPr>
        <dsp:cNvPr id="0" name=""/>
        <dsp:cNvSpPr/>
      </dsp:nvSpPr>
      <dsp:spPr>
        <a:xfrm>
          <a:off x="2862469" y="761011"/>
          <a:ext cx="2862469" cy="85036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300" b="1" i="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биохимические изменения</a:t>
          </a:r>
        </a:p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300" kern="1200">
              <a:latin typeface="Times New Roman" pitchFamily="18" charset="0"/>
              <a:cs typeface="Times New Roman" pitchFamily="18" charset="0"/>
            </a:rPr>
            <a:t>(страх - повышение адреналин; гнев - повышение норадреналина; грусть - снижение и того и другого)</a:t>
          </a:r>
        </a:p>
      </dsp:txBody>
      <dsp:txXfrm>
        <a:off x="2862469" y="761011"/>
        <a:ext cx="2862469" cy="85036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565381-E762-4793-82E2-4B5171B34525}">
      <dsp:nvSpPr>
        <dsp:cNvPr id="0" name=""/>
        <dsp:cNvSpPr/>
      </dsp:nvSpPr>
      <dsp:spPr>
        <a:xfrm rot="5400000">
          <a:off x="-261398" y="1342325"/>
          <a:ext cx="1160182" cy="14035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21432B7-2959-468D-A166-5F44BCC38B29}">
      <dsp:nvSpPr>
        <dsp:cNvPr id="0" name=""/>
        <dsp:cNvSpPr/>
      </dsp:nvSpPr>
      <dsp:spPr>
        <a:xfrm>
          <a:off x="2074" y="596845"/>
          <a:ext cx="1559496" cy="9356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отражательная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(двигательная, речевая реакции организма на события и явления)</a:t>
          </a:r>
        </a:p>
      </dsp:txBody>
      <dsp:txXfrm>
        <a:off x="29480" y="624251"/>
        <a:ext cx="1504684" cy="880885"/>
      </dsp:txXfrm>
    </dsp:sp>
    <dsp:sp modelId="{D00CDF35-CBDC-4D4F-9BC0-A142B7655049}">
      <dsp:nvSpPr>
        <dsp:cNvPr id="0" name=""/>
        <dsp:cNvSpPr/>
      </dsp:nvSpPr>
      <dsp:spPr>
        <a:xfrm rot="5400000">
          <a:off x="-261398" y="2511948"/>
          <a:ext cx="1160182" cy="14035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E346794-E59F-4D8C-A4E4-94CFA1F21A97}">
      <dsp:nvSpPr>
        <dsp:cNvPr id="0" name=""/>
        <dsp:cNvSpPr/>
      </dsp:nvSpPr>
      <dsp:spPr>
        <a:xfrm>
          <a:off x="2074" y="1766467"/>
          <a:ext cx="1559496" cy="9356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оценочная</a:t>
          </a:r>
          <a:r>
            <a:rPr lang="ru-RU" sz="12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100" kern="1200">
              <a:latin typeface="Times New Roman" pitchFamily="18" charset="0"/>
              <a:cs typeface="Times New Roman" pitchFamily="18" charset="0"/>
            </a:rPr>
            <a:t>(определение значимости кого-либо или чего-либо)</a:t>
          </a:r>
        </a:p>
      </dsp:txBody>
      <dsp:txXfrm>
        <a:off x="29480" y="1793873"/>
        <a:ext cx="1504684" cy="880885"/>
      </dsp:txXfrm>
    </dsp:sp>
    <dsp:sp modelId="{060FB81C-41D9-4D59-B3F9-2D824EE4914B}">
      <dsp:nvSpPr>
        <dsp:cNvPr id="0" name=""/>
        <dsp:cNvSpPr/>
      </dsp:nvSpPr>
      <dsp:spPr>
        <a:xfrm>
          <a:off x="323413" y="3096759"/>
          <a:ext cx="2064690" cy="14035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F0F7F6-14A3-4335-AEA6-BC3A1D7385B1}">
      <dsp:nvSpPr>
        <dsp:cNvPr id="0" name=""/>
        <dsp:cNvSpPr/>
      </dsp:nvSpPr>
      <dsp:spPr>
        <a:xfrm>
          <a:off x="2074" y="2936089"/>
          <a:ext cx="1559496" cy="9356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регуляторная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 (оказывает влияние на состояние организма и поведение человека)</a:t>
          </a:r>
        </a:p>
      </dsp:txBody>
      <dsp:txXfrm>
        <a:off x="29480" y="2963495"/>
        <a:ext cx="1504684" cy="880885"/>
      </dsp:txXfrm>
    </dsp:sp>
    <dsp:sp modelId="{DA7B9C20-22A9-4561-AAB4-9BDB6F52C965}">
      <dsp:nvSpPr>
        <dsp:cNvPr id="0" name=""/>
        <dsp:cNvSpPr/>
      </dsp:nvSpPr>
      <dsp:spPr>
        <a:xfrm rot="16200000">
          <a:off x="1812731" y="2511948"/>
          <a:ext cx="1160182" cy="14035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425384-2513-4674-8E09-1B5DCAB2164D}">
      <dsp:nvSpPr>
        <dsp:cNvPr id="0" name=""/>
        <dsp:cNvSpPr/>
      </dsp:nvSpPr>
      <dsp:spPr>
        <a:xfrm>
          <a:off x="2076204" y="2936089"/>
          <a:ext cx="1559496" cy="9356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сигнальная</a:t>
          </a:r>
          <a:r>
            <a:rPr lang="ru-RU" sz="1100" kern="1200">
              <a:latin typeface="Times New Roman" pitchFamily="18" charset="0"/>
              <a:cs typeface="Times New Roman" pitchFamily="18" charset="0"/>
            </a:rPr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(оставляет след в психике в результате удачных и неудачных действий)</a:t>
          </a:r>
        </a:p>
      </dsp:txBody>
      <dsp:txXfrm>
        <a:off x="2103610" y="2963495"/>
        <a:ext cx="1504684" cy="880885"/>
      </dsp:txXfrm>
    </dsp:sp>
    <dsp:sp modelId="{B2D662F0-22B7-4850-A126-69C23D275F0A}">
      <dsp:nvSpPr>
        <dsp:cNvPr id="0" name=""/>
        <dsp:cNvSpPr/>
      </dsp:nvSpPr>
      <dsp:spPr>
        <a:xfrm rot="16200000">
          <a:off x="1812731" y="1342325"/>
          <a:ext cx="1160182" cy="14035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DEDD305-AE21-4009-9BF4-6BCCA17E07D6}">
      <dsp:nvSpPr>
        <dsp:cNvPr id="0" name=""/>
        <dsp:cNvSpPr/>
      </dsp:nvSpPr>
      <dsp:spPr>
        <a:xfrm>
          <a:off x="2076204" y="1766467"/>
          <a:ext cx="1559496" cy="9356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побуждения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(неудовлетворенность вызывает переживания, стимулирующие направление поиска)</a:t>
          </a:r>
        </a:p>
      </dsp:txBody>
      <dsp:txXfrm>
        <a:off x="2103610" y="1793873"/>
        <a:ext cx="1504684" cy="880885"/>
      </dsp:txXfrm>
    </dsp:sp>
    <dsp:sp modelId="{E40DB789-4089-4DD3-9DC8-9D3701B247BA}">
      <dsp:nvSpPr>
        <dsp:cNvPr id="0" name=""/>
        <dsp:cNvSpPr/>
      </dsp:nvSpPr>
      <dsp:spPr>
        <a:xfrm>
          <a:off x="2397543" y="757514"/>
          <a:ext cx="2182189" cy="14035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A9B0131-498C-4B7F-8C5D-8B9CA3E962A7}">
      <dsp:nvSpPr>
        <dsp:cNvPr id="0" name=""/>
        <dsp:cNvSpPr/>
      </dsp:nvSpPr>
      <dsp:spPr>
        <a:xfrm>
          <a:off x="2076204" y="596845"/>
          <a:ext cx="1559496" cy="9356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подкрепляющая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 (обучает организм определенному поведению в конкретной ситуации)</a:t>
          </a:r>
        </a:p>
      </dsp:txBody>
      <dsp:txXfrm>
        <a:off x="2103610" y="624251"/>
        <a:ext cx="1504684" cy="880885"/>
      </dsp:txXfrm>
    </dsp:sp>
    <dsp:sp modelId="{C34EC357-2568-4CE9-B55F-117798998FF6}">
      <dsp:nvSpPr>
        <dsp:cNvPr id="0" name=""/>
        <dsp:cNvSpPr/>
      </dsp:nvSpPr>
      <dsp:spPr>
        <a:xfrm rot="5400000">
          <a:off x="4004697" y="1342325"/>
          <a:ext cx="1160182" cy="14035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5FE6714-A893-44A6-BBB7-E53A1C8D9250}">
      <dsp:nvSpPr>
        <dsp:cNvPr id="0" name=""/>
        <dsp:cNvSpPr/>
      </dsp:nvSpPr>
      <dsp:spPr>
        <a:xfrm>
          <a:off x="4212566" y="596845"/>
          <a:ext cx="1670703" cy="9356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синтезирующая</a:t>
          </a:r>
          <a:r>
            <a:rPr lang="ru-RU" sz="1200" b="1" kern="1200" cap="all" spc="0">
              <a:ln w="45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cap="all" spc="0">
              <a:ln w="45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(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совокупность образов, связанных с ситуацией переживания)</a:t>
          </a:r>
        </a:p>
      </dsp:txBody>
      <dsp:txXfrm>
        <a:off x="4239972" y="624251"/>
        <a:ext cx="1615891" cy="880885"/>
      </dsp:txXfrm>
    </dsp:sp>
    <dsp:sp modelId="{60B64775-02E3-4FD3-8295-CADCA79D72E1}">
      <dsp:nvSpPr>
        <dsp:cNvPr id="0" name=""/>
        <dsp:cNvSpPr/>
      </dsp:nvSpPr>
      <dsp:spPr>
        <a:xfrm rot="5400000">
          <a:off x="4004697" y="2511948"/>
          <a:ext cx="1160182" cy="14035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8FCBC0C-C02B-4CC6-9A36-9C342A266251}">
      <dsp:nvSpPr>
        <dsp:cNvPr id="0" name=""/>
        <dsp:cNvSpPr/>
      </dsp:nvSpPr>
      <dsp:spPr>
        <a:xfrm>
          <a:off x="4268169" y="1766467"/>
          <a:ext cx="1559496" cy="9356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 </a:t>
          </a:r>
          <a:r>
            <a:rPr lang="ru-RU" sz="1100" b="1" kern="1200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мобилизации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 (аффекты способствуют мобилизации организма для реализации защитных действий)</a:t>
          </a:r>
        </a:p>
      </dsp:txBody>
      <dsp:txXfrm>
        <a:off x="4295575" y="1793873"/>
        <a:ext cx="1504684" cy="880885"/>
      </dsp:txXfrm>
    </dsp:sp>
    <dsp:sp modelId="{168E82FA-CEEC-4F68-9E27-31B08C9EEEAD}">
      <dsp:nvSpPr>
        <dsp:cNvPr id="0" name=""/>
        <dsp:cNvSpPr/>
      </dsp:nvSpPr>
      <dsp:spPr>
        <a:xfrm>
          <a:off x="4150334" y="2936089"/>
          <a:ext cx="1795167" cy="9356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ysClr val="windowText" lastClr="000000"/>
              </a:soli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rPr>
            <a:t>коммуникативная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(выразительные движения, формирующиеся под влиянием социума)</a:t>
          </a:r>
        </a:p>
      </dsp:txBody>
      <dsp:txXfrm>
        <a:off x="4177740" y="2963495"/>
        <a:ext cx="1740355" cy="880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1B6B-3FEA-4DCD-A017-C5DBFC57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Ekaterina</cp:lastModifiedBy>
  <cp:revision>10</cp:revision>
  <dcterms:created xsi:type="dcterms:W3CDTF">2016-06-22T22:52:00Z</dcterms:created>
  <dcterms:modified xsi:type="dcterms:W3CDTF">2021-12-19T07:25:00Z</dcterms:modified>
</cp:coreProperties>
</file>