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28" w:rsidRPr="00A8277E" w:rsidRDefault="00324928" w:rsidP="00A8277E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Занятие с элементами тренинга для детей группы риска "Подросток и конфликт"</w:t>
      </w:r>
    </w:p>
    <w:p w:rsidR="00324928" w:rsidRDefault="00324928" w:rsidP="00A8277E">
      <w:pPr>
        <w:pStyle w:val="a6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8277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«Все конфликты в мире и в душе человека</w:t>
      </w:r>
      <w:r w:rsidRPr="00A8277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проходят через его сердце и возвращаются</w:t>
      </w:r>
      <w:r w:rsidRPr="00A8277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к нам </w:t>
      </w:r>
      <w:proofErr w:type="gramStart"/>
      <w:r w:rsidRPr="00A8277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осмысленными</w:t>
      </w:r>
      <w:proofErr w:type="gramEnd"/>
      <w:r w:rsidRPr="00A8277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понятными.</w:t>
      </w:r>
      <w:r w:rsidRPr="00A8277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А то, что понятно, уже не так страшно</w:t>
      </w:r>
      <w:proofErr w:type="gramStart"/>
      <w:r w:rsidRPr="00A8277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.».</w:t>
      </w:r>
      <w:r w:rsidRPr="00A8277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gramEnd"/>
      <w:r w:rsidRPr="00A8277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немецкий психолог, </w:t>
      </w:r>
      <w:proofErr w:type="spellStart"/>
      <w:r w:rsidRPr="00A8277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Фромм</w:t>
      </w:r>
      <w:proofErr w:type="spellEnd"/>
      <w:r w:rsidRPr="00A8277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Э.</w:t>
      </w:r>
    </w:p>
    <w:p w:rsidR="00A8277E" w:rsidRPr="00A8277E" w:rsidRDefault="00A8277E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Цель:</w:t>
      </w: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формирование и развитие навыков разрешения конфликтов у подростков в школе, в семье, при общении со сверстниками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</w:t>
      </w: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Здравствуйте ребята. Школа – это пространство, где каждый день встречаются сотни людей - детей и взрослых. Немудрено, что в их совместной деятельности возникает множество конфликтных ситуаций. Каждый из вас когда-нибудь ссорился, а если нет, то вы не просто счастливый, а уникальный человек. Если же вам приходилось переживать ссоры, то вы, конечно, помните, как это было неприятно, какое беспокойство доставляет ссора. Сегодня мы рассмотрим понятие «конфликт», причины возникновения конфликта, а также основные модели поведения человека в конфликтных ситуациях, определим свой уровень конфликтности.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</w:t>
      </w: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 точки зрения психологии конфликт – это результат столкновения интересов, взглядов, мнений двух и более людей. Конфликты естественны и неизбежны. А почему же в нашей жизни возникают конфликты?</w:t>
      </w: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Это мы с вами попытаемся выяснить с помощью упражнения «Эксперимент».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«Эксперимент»</w:t>
      </w: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сейчас мы будем выполнять определенные действия с бумагой (салфетка), ваша задача точно следовать инструкции, так, чтобы у всех результат был одинаковый.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Сгибаем лист пополам.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Сгибаем еще раз пополам.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Отрываем верхний правый угол.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Отрываем нижний правый угол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Что получилось?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</w:t>
      </w: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Получились различные узоры. Возможно, если очень внимательно присмотреться, можно найти похожие «творения», но одинаковых мы не встретим, хотя инструкция звучала для всех одинаково. </w:t>
      </w:r>
      <w:proofErr w:type="gramStart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происходит и с людьми, общаясь друг с другом, они воспринимают информацию по разному, что ведет к непониманию друг друга, появляется напряжение в отношениях, а значит, возникает опасность конфликта.</w:t>
      </w:r>
      <w:proofErr w:type="gramEnd"/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3B85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3B85"/>
          <w:sz w:val="28"/>
          <w:szCs w:val="28"/>
          <w:lang w:eastAsia="ru-RU"/>
        </w:rPr>
        <w:t>Упражнение «Конфликт или компромисс»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Участникам в парах предлагается решить конфликтные ситуации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Конфликтные ситуации:</w:t>
      </w:r>
    </w:p>
    <w:p w:rsidR="00324928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хочешь сегодня подольше погулять, а родители не разрешают, между вами возник конфликт.</w:t>
      </w:r>
    </w:p>
    <w:p w:rsidR="0024565D" w:rsidRDefault="0024565D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 говорит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Ваша прическа не соответствует внешнему виду ученика.</w:t>
      </w:r>
    </w:p>
    <w:p w:rsidR="0024565D" w:rsidRPr="0024565D" w:rsidRDefault="0024565D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говорит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вы скачали свой реферат из интернета, но вы- то знаете что это не так.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одной из перемен к тебе подошёл старшеклассник, попросил посмотреть мобильный телефон, и без разрешения начал с него звонить, из-за чего возник конфликт.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любишь слушать громкую музыку, а соседи предпочитают тишину. Возник конфликт.</w:t>
      </w:r>
    </w:p>
    <w:p w:rsidR="00324928" w:rsidRPr="0024565D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перемене одноклассник пробежал мимо и задел тебя, замарал твой костюм. Возник конфликт.</w:t>
      </w:r>
    </w:p>
    <w:p w:rsidR="00324928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конце данного тренинга подростки пожимают друг другу руки - знак удачно завершённых ситуаций</w:t>
      </w:r>
      <w:r w:rsidR="002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565D" w:rsidRPr="00A8277E" w:rsidRDefault="0024565D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Группа должна обсудить каждый ответ ученика.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</w:t>
      </w: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Психологи выделяют пять стратегий поведения в конфликте: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конкуренция – ориентация на себя и активностью</w:t>
      </w:r>
      <w:proofErr w:type="gramStart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збегание - пассивность.</w:t>
      </w: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приспособление - ориентация на другого, пассивность.</w:t>
      </w: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компромисс - средний уровень активности и пассивности, ориентация на себя и другого.</w:t>
      </w: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сотрудничество - активность и ориентация на себя и другого.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как Вы думаете, какой у Вас стиль решения конфликтов? Хотите узнать?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i/>
          <w:iCs/>
          <w:color w:val="2401B8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i/>
          <w:iCs/>
          <w:color w:val="2401B8"/>
          <w:sz w:val="28"/>
          <w:szCs w:val="28"/>
          <w:lang w:eastAsia="ru-RU"/>
        </w:rPr>
        <w:t>Анкетирование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Ответьте на предложенные ниже вопросы, оценив, насколько свойственно вам то или иное поведение в конфликтной ситуации, для этого выберете один из трех предложенных вариантов ответа и поставьте: цифру </w:t>
      </w:r>
      <w:proofErr w:type="gramStart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если вы так поступаете редко, цифру 2 если от случая к случаю и цифру 3 если часто.</w:t>
      </w:r>
    </w:p>
    <w:p w:rsidR="00324928" w:rsidRPr="00A8277E" w:rsidRDefault="00324928" w:rsidP="0024565D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Угрожаю или дерусь.</w:t>
      </w:r>
    </w:p>
    <w:p w:rsidR="00324928" w:rsidRPr="00A8277E" w:rsidRDefault="00324928" w:rsidP="0024565D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Стараюсь принять точку зрения противника, считаюсь с ней, как </w:t>
      </w:r>
      <w:proofErr w:type="gramStart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своей.</w:t>
      </w:r>
    </w:p>
    <w:p w:rsidR="00324928" w:rsidRPr="00A8277E" w:rsidRDefault="00324928" w:rsidP="0024565D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Ищу компромисс.</w:t>
      </w:r>
    </w:p>
    <w:p w:rsidR="00324928" w:rsidRPr="00A8277E" w:rsidRDefault="00324928" w:rsidP="0024565D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Допускаю, что не прав, даже если не могу поверить в это окончательно.</w:t>
      </w:r>
    </w:p>
    <w:p w:rsidR="00324928" w:rsidRPr="00A8277E" w:rsidRDefault="00324928" w:rsidP="0024565D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Избегаю противника.</w:t>
      </w:r>
    </w:p>
    <w:p w:rsidR="00324928" w:rsidRPr="00A8277E" w:rsidRDefault="00324928" w:rsidP="0024565D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Желаю</w:t>
      </w:r>
      <w:proofErr w:type="gramEnd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 что бы то ни стало добиться своих целей.</w:t>
      </w:r>
    </w:p>
    <w:p w:rsidR="00324928" w:rsidRPr="00A8277E" w:rsidRDefault="00324928" w:rsidP="0024565D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Пытаюсь выяснить, с чем я согласен, а с чем – категорически нет.</w:t>
      </w:r>
    </w:p>
    <w:p w:rsidR="00324928" w:rsidRPr="00A8277E" w:rsidRDefault="00324928" w:rsidP="0024565D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Иду на компромисс.</w:t>
      </w:r>
    </w:p>
    <w:p w:rsidR="00324928" w:rsidRPr="00A8277E" w:rsidRDefault="00324928" w:rsidP="0024565D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Сдаюсь.</w:t>
      </w:r>
    </w:p>
    <w:p w:rsidR="00324928" w:rsidRPr="00A8277E" w:rsidRDefault="00324928" w:rsidP="0024565D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Меняю тему.</w:t>
      </w:r>
    </w:p>
    <w:p w:rsidR="00324928" w:rsidRPr="00A8277E" w:rsidRDefault="00324928" w:rsidP="0024565D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Повторяю одно и то же, пока не добьюсь своего.</w:t>
      </w:r>
    </w:p>
    <w:p w:rsidR="00324928" w:rsidRPr="00A8277E" w:rsidRDefault="00324928" w:rsidP="0024565D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Пытаюсь найти исток конфликта, понять, с чего все началось.</w:t>
      </w:r>
    </w:p>
    <w:p w:rsidR="00324928" w:rsidRPr="00A8277E" w:rsidRDefault="00324928" w:rsidP="0024565D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Немножко уступаю и подталкиваю тем самым к уступкам другую сторону.</w:t>
      </w:r>
    </w:p>
    <w:p w:rsidR="00324928" w:rsidRPr="00A8277E" w:rsidRDefault="00324928" w:rsidP="0024565D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Предлагаю мир.</w:t>
      </w:r>
    </w:p>
    <w:p w:rsidR="00324928" w:rsidRPr="0024565D" w:rsidRDefault="00324928" w:rsidP="0024565D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Пытаюсь обратить все в шутку.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3B85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3B85"/>
          <w:sz w:val="28"/>
          <w:szCs w:val="28"/>
          <w:lang w:eastAsia="ru-RU"/>
        </w:rPr>
        <w:t>Обработка и интерпретация результатов теста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Посчитайте сумму баллов по столбцам. Посмотрите, в каком столбце у вас получилось наибольшее количество баллов. Послушайте информацию о том, что это значит.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3B85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3B85"/>
          <w:sz w:val="28"/>
          <w:szCs w:val="28"/>
          <w:lang w:eastAsia="ru-RU"/>
        </w:rPr>
        <w:t>Интерпретация результатов теста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– жесткий стиль решения конфликтов. Такие люди до последнего стоят на своем, защищая свою позицию, и во что бы то ни </w:t>
      </w:r>
      <w:proofErr w:type="gramStart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стало</w:t>
      </w:r>
      <w:proofErr w:type="gramEnd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стараются выиграть. Уверены, что всегда правы.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примиренческий стиль. </w:t>
      </w:r>
      <w:proofErr w:type="gramStart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Ориентирован на “сглаживание углов” с учетом того, что всегда можно договориться, на поиск альтернативы и решения, которое способно удовлетворить обе стороны.</w:t>
      </w:r>
      <w:proofErr w:type="gramEnd"/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– компромиссный стиль. С самого начала разногласия прослеживается установка на компромисс.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 – мягкий стиль. Проявляется в готовности встать на точку зрения противника и отказаться от своей позиции.</w:t>
      </w:r>
    </w:p>
    <w:p w:rsidR="0024565D" w:rsidRPr="00E756E3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 – </w:t>
      </w:r>
      <w:proofErr w:type="gramStart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уходящий</w:t>
      </w:r>
      <w:proofErr w:type="gramEnd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Этот стиль ориентирован на уход от конфликта. Люди данного типа стараются не обострять ситуацию, не доводить конфликт до открытого столкновения.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</w:t>
      </w: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Что нового и полезного вы сегодня узнали? Можно ли избежать конфликтов? В завершении хотелось бы сказать словами: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i/>
          <w:iCs/>
          <w:color w:val="2401B8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i/>
          <w:iCs/>
          <w:color w:val="2401B8"/>
          <w:sz w:val="28"/>
          <w:szCs w:val="28"/>
          <w:lang w:eastAsia="ru-RU"/>
        </w:rPr>
        <w:t>Завершить наше мероприятие я бы хотела словами: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«Любой человек также сложен, интересен, глубок, раним, как вы сами. Попробуйте не наступить, а уступить. Не захватить, а отдать. Не кулак показать, а протянуть ладонь. Не спрятать, а поделиться. Не орать, а выслушать. Не разорвать, а склеить</w:t>
      </w: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Бланк для ответов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Вариант ответа: 1-если так поступаете редко; 2- если </w:t>
      </w:r>
      <w:proofErr w:type="gramStart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случаю к случаю; 3- если часто.</w:t>
      </w:r>
    </w:p>
    <w:tbl>
      <w:tblPr>
        <w:tblW w:w="11277" w:type="dxa"/>
        <w:tblBorders>
          <w:top w:val="single" w:sz="6" w:space="0" w:color="C2C0BC"/>
          <w:left w:val="single" w:sz="6" w:space="0" w:color="C2C0BC"/>
          <w:bottom w:val="single" w:sz="6" w:space="0" w:color="C2C0BC"/>
          <w:right w:val="single" w:sz="6" w:space="0" w:color="C2C0BC"/>
        </w:tblBorders>
        <w:tblCellMar>
          <w:left w:w="0" w:type="dxa"/>
          <w:right w:w="0" w:type="dxa"/>
        </w:tblCellMar>
        <w:tblLook w:val="04A0"/>
      </w:tblPr>
      <w:tblGrid>
        <w:gridCol w:w="2257"/>
        <w:gridCol w:w="2255"/>
        <w:gridCol w:w="2255"/>
        <w:gridCol w:w="2255"/>
        <w:gridCol w:w="2255"/>
      </w:tblGrid>
      <w:tr w:rsidR="00324928" w:rsidRPr="00A8277E" w:rsidTr="0032492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324928" w:rsidRPr="00A8277E" w:rsidTr="0032492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1           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24928" w:rsidRPr="00A8277E" w:rsidTr="0032492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24928" w:rsidRPr="00A8277E" w:rsidTr="0032492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324928" w:rsidRPr="00A8277E" w:rsidTr="0032492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</w:tbl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Бланк для ответов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Фамилия имя </w:t>
      </w:r>
      <w:proofErr w:type="spellStart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_____________________________________________кл</w:t>
      </w:r>
      <w:proofErr w:type="spellEnd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Вариант ответа: 1-если так поступаете редко; 2- если </w:t>
      </w:r>
      <w:proofErr w:type="gramStart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случаю к случаю; 3- если часто.</w:t>
      </w:r>
    </w:p>
    <w:tbl>
      <w:tblPr>
        <w:tblW w:w="11277" w:type="dxa"/>
        <w:tblBorders>
          <w:top w:val="single" w:sz="6" w:space="0" w:color="C2C0BC"/>
          <w:left w:val="single" w:sz="6" w:space="0" w:color="C2C0BC"/>
          <w:bottom w:val="single" w:sz="6" w:space="0" w:color="C2C0BC"/>
          <w:right w:val="single" w:sz="6" w:space="0" w:color="C2C0BC"/>
        </w:tblBorders>
        <w:tblCellMar>
          <w:left w:w="0" w:type="dxa"/>
          <w:right w:w="0" w:type="dxa"/>
        </w:tblCellMar>
        <w:tblLook w:val="04A0"/>
      </w:tblPr>
      <w:tblGrid>
        <w:gridCol w:w="2257"/>
        <w:gridCol w:w="2255"/>
        <w:gridCol w:w="2255"/>
        <w:gridCol w:w="2255"/>
        <w:gridCol w:w="2255"/>
      </w:tblGrid>
      <w:tr w:rsidR="00324928" w:rsidRPr="00A8277E" w:rsidTr="0032492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324928" w:rsidRPr="00A8277E" w:rsidTr="0032492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1           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24928" w:rsidRPr="00A8277E" w:rsidTr="0032492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24928" w:rsidRPr="00A8277E" w:rsidTr="0032492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324928" w:rsidRPr="00A8277E" w:rsidTr="00324928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324928" w:rsidRPr="00A8277E" w:rsidRDefault="00324928" w:rsidP="00A8277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</w:tbl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4928" w:rsidRPr="00E756E3" w:rsidRDefault="00324928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56E3">
        <w:rPr>
          <w:rFonts w:ascii="Times New Roman" w:hAnsi="Times New Roman" w:cs="Times New Roman"/>
          <w:b/>
          <w:sz w:val="28"/>
          <w:szCs w:val="28"/>
          <w:lang w:eastAsia="ru-RU"/>
        </w:rPr>
        <w:t>Памятка «Как выйти из конфликтной ситуации»</w:t>
      </w:r>
    </w:p>
    <w:p w:rsidR="00324928" w:rsidRPr="00A8277E" w:rsidRDefault="00324928" w:rsidP="00E756E3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Прежде чем вы вступите в конфликтную ситуацию, подумайте над тем, какой результат от этого вы хотите получить.</w:t>
      </w:r>
    </w:p>
    <w:p w:rsidR="00324928" w:rsidRPr="00A8277E" w:rsidRDefault="00324928" w:rsidP="00E756E3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Утвердитесь в том, что этот результат для вас действительно важен.</w:t>
      </w:r>
    </w:p>
    <w:p w:rsidR="00324928" w:rsidRPr="00A8277E" w:rsidRDefault="00324928" w:rsidP="00E756E3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конфликте признавайте не только свои интересы, но и интересы другого человека.</w:t>
      </w:r>
    </w:p>
    <w:p w:rsidR="00324928" w:rsidRPr="00A8277E" w:rsidRDefault="00324928" w:rsidP="00E756E3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Соблюдайте этику поведения в конфликтной ситуации, решайте проблему, а не сводите счеты.</w:t>
      </w:r>
    </w:p>
    <w:p w:rsidR="00324928" w:rsidRPr="00A8277E" w:rsidRDefault="00324928" w:rsidP="00E756E3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Будьте тверды и открыты, если убеждены в своей правоте.</w:t>
      </w:r>
    </w:p>
    <w:p w:rsidR="00324928" w:rsidRPr="00A8277E" w:rsidRDefault="00324928" w:rsidP="00E756E3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Заставьте себя слышать доводы своего оппонента.</w:t>
      </w:r>
    </w:p>
    <w:p w:rsidR="00324928" w:rsidRPr="00A8277E" w:rsidRDefault="00324928" w:rsidP="00E756E3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унижайте и не оскорбляйте другого человека для того, чтобы потом не сгорать со стыда при встрече с ним и не мучиться раскаянием.</w:t>
      </w:r>
    </w:p>
    <w:p w:rsidR="00324928" w:rsidRPr="00A8277E" w:rsidRDefault="00324928" w:rsidP="00E756E3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Будьте справедливы и честны в конфликте, не жалейте себя.</w:t>
      </w:r>
    </w:p>
    <w:p w:rsidR="00324928" w:rsidRPr="00A8277E" w:rsidRDefault="00324928" w:rsidP="00E756E3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Умейте вовремя остановиться, чтобы не остаться без оппонента.</w:t>
      </w:r>
    </w:p>
    <w:p w:rsidR="00324928" w:rsidRPr="00A8277E" w:rsidRDefault="00324928" w:rsidP="00E756E3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Дорожите собственным уважением к самому себе, решаясь идти на конфликт с тем, кто слабее вас.</w:t>
      </w:r>
    </w:p>
    <w:p w:rsidR="00324928" w:rsidRPr="00A8277E" w:rsidRDefault="00324928" w:rsidP="00A8277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24928" w:rsidRPr="00E756E3" w:rsidRDefault="00324928" w:rsidP="00E756E3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56E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Конфликтная ситуация может коренным образом изменить вашу жизнь! Постарайтесь, чтобы эти изменения были в лучшую сторону!</w:t>
      </w: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56E3" w:rsidRP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56E3">
        <w:rPr>
          <w:rFonts w:ascii="Times New Roman" w:hAnsi="Times New Roman" w:cs="Times New Roman"/>
          <w:b/>
          <w:sz w:val="28"/>
          <w:szCs w:val="28"/>
          <w:lang w:eastAsia="ru-RU"/>
        </w:rPr>
        <w:t>Памятка «Как выйти из конфликтной ситуации»</w:t>
      </w:r>
    </w:p>
    <w:p w:rsidR="00E756E3" w:rsidRPr="00A8277E" w:rsidRDefault="00E756E3" w:rsidP="00E756E3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Прежде чем вы вступите в конфликтную ситуацию, подумайте над тем, какой результат от этого вы хотите получить.</w:t>
      </w:r>
    </w:p>
    <w:p w:rsidR="00E756E3" w:rsidRPr="00A8277E" w:rsidRDefault="00E756E3" w:rsidP="00E756E3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Утвердитесь в том, что этот результат для вас действительно важен.</w:t>
      </w:r>
    </w:p>
    <w:p w:rsidR="00E756E3" w:rsidRPr="00A8277E" w:rsidRDefault="00E756E3" w:rsidP="00E756E3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конфликте признавайте не только свои интересы, но и интересы другого человека.</w:t>
      </w:r>
    </w:p>
    <w:p w:rsidR="00E756E3" w:rsidRPr="00A8277E" w:rsidRDefault="00E756E3" w:rsidP="00E756E3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Соблюдайте этику поведения в конфликтной ситуации, решайте проблему, а не сводите счеты.</w:t>
      </w:r>
    </w:p>
    <w:p w:rsidR="00E756E3" w:rsidRPr="00A8277E" w:rsidRDefault="00E756E3" w:rsidP="00E756E3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Будьте тверды и открыты, если убеждены в своей правоте.</w:t>
      </w:r>
    </w:p>
    <w:p w:rsidR="00E756E3" w:rsidRPr="00A8277E" w:rsidRDefault="00E756E3" w:rsidP="00E756E3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Заставьте себя слышать доводы своего оппонента.</w:t>
      </w:r>
    </w:p>
    <w:p w:rsidR="00E756E3" w:rsidRPr="00A8277E" w:rsidRDefault="00E756E3" w:rsidP="00E756E3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унижайте и не оскорбляйте другого человека для того, чтобы потом не сгорать со стыда при встрече с ним и не мучиться раскаянием.</w:t>
      </w:r>
    </w:p>
    <w:p w:rsidR="00E756E3" w:rsidRPr="00A8277E" w:rsidRDefault="00E756E3" w:rsidP="00E756E3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Будьте справедливы и честны в конфликте, не жалейте себя.</w:t>
      </w:r>
    </w:p>
    <w:p w:rsidR="00E756E3" w:rsidRPr="00A8277E" w:rsidRDefault="00E756E3" w:rsidP="00E756E3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Умейте вовремя остановиться, чтобы не остаться без оппонента.</w:t>
      </w:r>
    </w:p>
    <w:p w:rsidR="00E756E3" w:rsidRPr="00A8277E" w:rsidRDefault="00E756E3" w:rsidP="00E756E3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Дорожите собственным уважением к самому себе, решаясь идти на конфликт с тем, кто слабее вас.</w:t>
      </w:r>
    </w:p>
    <w:p w:rsidR="00E756E3" w:rsidRPr="00A8277E" w:rsidRDefault="00E756E3" w:rsidP="00E756E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827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56E3" w:rsidRPr="00E756E3" w:rsidRDefault="00E756E3" w:rsidP="00E756E3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56E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Конфликтная ситуация может коренным образом изменить вашу жизнь! Постарайтесь, чтобы эти изменения были в лучшую сторону!</w:t>
      </w:r>
    </w:p>
    <w:p w:rsidR="00E756E3" w:rsidRPr="00E756E3" w:rsidRDefault="00E756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E3" w:rsidRPr="00E756E3" w:rsidRDefault="000757E3" w:rsidP="00E756E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57E3" w:rsidRPr="00E756E3" w:rsidSect="00A8277E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733D"/>
    <w:multiLevelType w:val="hybridMultilevel"/>
    <w:tmpl w:val="90626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67B0E"/>
    <w:multiLevelType w:val="multilevel"/>
    <w:tmpl w:val="3924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1754C"/>
    <w:multiLevelType w:val="multilevel"/>
    <w:tmpl w:val="6E04F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44BF8"/>
    <w:multiLevelType w:val="multilevel"/>
    <w:tmpl w:val="5678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6F70F4"/>
    <w:multiLevelType w:val="multilevel"/>
    <w:tmpl w:val="0B48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E8704C"/>
    <w:multiLevelType w:val="multilevel"/>
    <w:tmpl w:val="BEA2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0523B"/>
    <w:multiLevelType w:val="multilevel"/>
    <w:tmpl w:val="ED7E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76FD8"/>
    <w:multiLevelType w:val="hybridMultilevel"/>
    <w:tmpl w:val="DCB0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24928"/>
    <w:rsid w:val="00000D9D"/>
    <w:rsid w:val="000757E3"/>
    <w:rsid w:val="000C7F3A"/>
    <w:rsid w:val="00196B6B"/>
    <w:rsid w:val="0024565D"/>
    <w:rsid w:val="00324928"/>
    <w:rsid w:val="004717A6"/>
    <w:rsid w:val="00A8277E"/>
    <w:rsid w:val="00C52E26"/>
    <w:rsid w:val="00D7498F"/>
    <w:rsid w:val="00E27F25"/>
    <w:rsid w:val="00E756E3"/>
    <w:rsid w:val="00F60D41"/>
    <w:rsid w:val="00FD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E3"/>
  </w:style>
  <w:style w:type="paragraph" w:styleId="1">
    <w:name w:val="heading 1"/>
    <w:basedOn w:val="a"/>
    <w:link w:val="10"/>
    <w:uiPriority w:val="9"/>
    <w:qFormat/>
    <w:rsid w:val="00324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49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49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ed-letter">
    <w:name w:val="red-letter"/>
    <w:basedOn w:val="a"/>
    <w:rsid w:val="0032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2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t-goluboy">
    <w:name w:val="txt-goluboy"/>
    <w:basedOn w:val="a0"/>
    <w:rsid w:val="00324928"/>
  </w:style>
  <w:style w:type="character" w:customStyle="1" w:styleId="apple-converted-space">
    <w:name w:val="apple-converted-space"/>
    <w:basedOn w:val="a0"/>
    <w:rsid w:val="00324928"/>
  </w:style>
  <w:style w:type="character" w:customStyle="1" w:styleId="avtor">
    <w:name w:val="avtor"/>
    <w:basedOn w:val="a0"/>
    <w:rsid w:val="00324928"/>
  </w:style>
  <w:style w:type="paragraph" w:customStyle="1" w:styleId="txt-goluboy-center">
    <w:name w:val="txt-goluboy-center"/>
    <w:basedOn w:val="a"/>
    <w:rsid w:val="0032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928"/>
    <w:rPr>
      <w:b/>
      <w:bCs/>
    </w:rPr>
  </w:style>
  <w:style w:type="character" w:styleId="a5">
    <w:name w:val="Emphasis"/>
    <w:basedOn w:val="a0"/>
    <w:uiPriority w:val="20"/>
    <w:qFormat/>
    <w:rsid w:val="00324928"/>
    <w:rPr>
      <w:i/>
      <w:iCs/>
    </w:rPr>
  </w:style>
  <w:style w:type="paragraph" w:customStyle="1" w:styleId="txt-goluboy1">
    <w:name w:val="txt-goluboy1"/>
    <w:basedOn w:val="a"/>
    <w:rsid w:val="0032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827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2021-12-22T01:44:00Z</cp:lastPrinted>
  <dcterms:created xsi:type="dcterms:W3CDTF">2021-12-16T09:23:00Z</dcterms:created>
  <dcterms:modified xsi:type="dcterms:W3CDTF">2021-12-22T02:53:00Z</dcterms:modified>
</cp:coreProperties>
</file>