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F9" w:rsidRDefault="000D7CF9" w:rsidP="000D7CF9">
      <w:pPr>
        <w:tabs>
          <w:tab w:val="left" w:pos="9288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0D7CF9" w:rsidRPr="000D7CF9" w:rsidRDefault="000D7CF9" w:rsidP="000D7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D7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Календарно-тематическое планирование по учебному предмету   </w:t>
      </w:r>
      <w:r w:rsidRPr="000D7CF9">
        <w:rPr>
          <w:rFonts w:ascii="Times New Roman" w:eastAsia="Times New Roman" w:hAnsi="Times New Roman" w:cs="Times New Roman"/>
          <w:sz w:val="24"/>
          <w:szCs w:val="24"/>
        </w:rPr>
        <w:t xml:space="preserve">«Литературное чтение на родном (русском) языке»  </w:t>
      </w:r>
      <w:r w:rsidRPr="000D7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разработано в соответствии Рабочей программой  Муниципального бюджетного общеобразовательного учреждения средней общеобразовательной школы № 3 имени </w:t>
      </w:r>
      <w:proofErr w:type="spellStart"/>
      <w:r w:rsidRPr="000D7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Тази</w:t>
      </w:r>
      <w:proofErr w:type="spellEnd"/>
      <w:r w:rsidRPr="000D7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D7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Гиззата</w:t>
      </w:r>
      <w:proofErr w:type="spellEnd"/>
      <w:r w:rsidRPr="000D7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 Агрыз </w:t>
      </w:r>
      <w:proofErr w:type="spellStart"/>
      <w:r w:rsidRPr="000D7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Агрызского</w:t>
      </w:r>
      <w:proofErr w:type="spellEnd"/>
      <w:r w:rsidRPr="000D7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муниципального района Республики Татарстан по учебному  предмету </w:t>
      </w:r>
      <w:r w:rsidRPr="000D7CF9">
        <w:rPr>
          <w:rFonts w:ascii="Times New Roman" w:eastAsia="Times New Roman" w:hAnsi="Times New Roman" w:cs="Times New Roman"/>
          <w:sz w:val="24"/>
          <w:szCs w:val="24"/>
        </w:rPr>
        <w:t xml:space="preserve">«Литературное чтение на родном (русском) языке»  </w:t>
      </w:r>
      <w:r w:rsidRPr="000D7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на уровне начального  образования, утвержденной приказом школы от ____________г. № ______ «О»  «Об утверждении годового календарного графика, учебного плана</w:t>
      </w:r>
      <w:proofErr w:type="gramEnd"/>
      <w:r w:rsidRPr="000D7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годового плана работы».</w:t>
      </w:r>
    </w:p>
    <w:p w:rsidR="000D7CF9" w:rsidRPr="000D7CF9" w:rsidRDefault="000D7CF9" w:rsidP="000D7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CF9" w:rsidRPr="000D7CF9" w:rsidRDefault="000D7CF9" w:rsidP="000D7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0D7CF9">
        <w:rPr>
          <w:rFonts w:ascii="Times New Roman" w:eastAsia="Times New Roman" w:hAnsi="Times New Roman" w:cs="Times New Roman"/>
          <w:b/>
          <w:bCs/>
          <w:sz w:val="23"/>
          <w:szCs w:val="23"/>
        </w:rPr>
        <w:t>Содержание программы по литературному чтению на родном (русском) языке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для 4 </w:t>
      </w:r>
      <w:r w:rsidRPr="000D7CF9">
        <w:rPr>
          <w:rFonts w:ascii="Times New Roman" w:eastAsia="Times New Roman" w:hAnsi="Times New Roman" w:cs="Times New Roman"/>
          <w:b/>
          <w:bCs/>
          <w:sz w:val="23"/>
          <w:szCs w:val="23"/>
        </w:rPr>
        <w:t>класса по разделам</w:t>
      </w:r>
    </w:p>
    <w:p w:rsidR="000D7CF9" w:rsidRPr="000D7CF9" w:rsidRDefault="000D7CF9" w:rsidP="000D7C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pPr w:leftFromText="180" w:rightFromText="180" w:vertAnchor="page" w:horzAnchor="margin" w:tblpXSpec="center" w:tblpY="53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559"/>
      </w:tblGrid>
      <w:tr w:rsidR="000D7CF9" w:rsidRPr="000D7CF9" w:rsidTr="000D7CF9">
        <w:trPr>
          <w:trHeight w:val="245"/>
        </w:trPr>
        <w:tc>
          <w:tcPr>
            <w:tcW w:w="8330" w:type="dxa"/>
          </w:tcPr>
          <w:p w:rsidR="000D7CF9" w:rsidRPr="000D7CF9" w:rsidRDefault="000D7CF9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D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Название раздела </w:t>
            </w:r>
          </w:p>
        </w:tc>
        <w:tc>
          <w:tcPr>
            <w:tcW w:w="1559" w:type="dxa"/>
          </w:tcPr>
          <w:p w:rsidR="000D7CF9" w:rsidRPr="000D7CF9" w:rsidRDefault="000D7CF9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D7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Кол-во часов </w:t>
            </w:r>
          </w:p>
        </w:tc>
      </w:tr>
      <w:tr w:rsidR="000D7CF9" w:rsidRPr="000D7CF9" w:rsidTr="000D7CF9">
        <w:trPr>
          <w:trHeight w:val="301"/>
        </w:trPr>
        <w:tc>
          <w:tcPr>
            <w:tcW w:w="8330" w:type="dxa"/>
          </w:tcPr>
          <w:p w:rsidR="000D7CF9" w:rsidRPr="000D7CF9" w:rsidRDefault="000D7CF9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D7C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Русский фольклор. </w:t>
            </w:r>
          </w:p>
        </w:tc>
        <w:tc>
          <w:tcPr>
            <w:tcW w:w="1559" w:type="dxa"/>
          </w:tcPr>
          <w:p w:rsidR="000D7CF9" w:rsidRPr="000D7CF9" w:rsidRDefault="00242B17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0D7CF9" w:rsidRPr="000D7CF9" w:rsidTr="000D7CF9">
        <w:trPr>
          <w:trHeight w:val="264"/>
        </w:trPr>
        <w:tc>
          <w:tcPr>
            <w:tcW w:w="8330" w:type="dxa"/>
          </w:tcPr>
          <w:p w:rsidR="000D7CF9" w:rsidRPr="000D7CF9" w:rsidRDefault="000D7CF9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D7C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Поэзия пушкинской поры </w:t>
            </w:r>
          </w:p>
        </w:tc>
        <w:tc>
          <w:tcPr>
            <w:tcW w:w="1559" w:type="dxa"/>
          </w:tcPr>
          <w:p w:rsidR="000D7CF9" w:rsidRPr="000D7CF9" w:rsidRDefault="000D7CF9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D7C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0D7CF9" w:rsidRPr="000D7CF9" w:rsidTr="000D7CF9">
        <w:trPr>
          <w:trHeight w:val="281"/>
        </w:trPr>
        <w:tc>
          <w:tcPr>
            <w:tcW w:w="8330" w:type="dxa"/>
          </w:tcPr>
          <w:p w:rsidR="000D7CF9" w:rsidRPr="000D7CF9" w:rsidRDefault="000D7CF9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D7C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Литературные сказки 19-20вв. </w:t>
            </w:r>
          </w:p>
        </w:tc>
        <w:tc>
          <w:tcPr>
            <w:tcW w:w="1559" w:type="dxa"/>
          </w:tcPr>
          <w:p w:rsidR="000D7CF9" w:rsidRPr="000D7CF9" w:rsidRDefault="00242B17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  <w:r w:rsidR="000D7CF9" w:rsidRPr="000D7C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0D7CF9" w:rsidRPr="000D7CF9" w:rsidTr="000D7CF9">
        <w:trPr>
          <w:trHeight w:val="251"/>
        </w:trPr>
        <w:tc>
          <w:tcPr>
            <w:tcW w:w="8330" w:type="dxa"/>
          </w:tcPr>
          <w:p w:rsidR="000D7CF9" w:rsidRPr="000D7CF9" w:rsidRDefault="000D7CF9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D7C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Поэзия 2-й половины 19 в. </w:t>
            </w:r>
          </w:p>
        </w:tc>
        <w:tc>
          <w:tcPr>
            <w:tcW w:w="1559" w:type="dxa"/>
          </w:tcPr>
          <w:p w:rsidR="000D7CF9" w:rsidRPr="000D7CF9" w:rsidRDefault="000D7CF9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D7C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0D7CF9" w:rsidRPr="000D7CF9" w:rsidTr="000D7CF9">
        <w:trPr>
          <w:trHeight w:val="275"/>
        </w:trPr>
        <w:tc>
          <w:tcPr>
            <w:tcW w:w="8330" w:type="dxa"/>
          </w:tcPr>
          <w:p w:rsidR="000D7CF9" w:rsidRPr="000D7CF9" w:rsidRDefault="000D7CF9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D7C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Проза конца 19 – начала 20 вв. </w:t>
            </w:r>
          </w:p>
        </w:tc>
        <w:tc>
          <w:tcPr>
            <w:tcW w:w="1559" w:type="dxa"/>
          </w:tcPr>
          <w:p w:rsidR="000D7CF9" w:rsidRPr="000D7CF9" w:rsidRDefault="00242B17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0D7CF9" w:rsidRPr="000D7CF9" w:rsidTr="000D7CF9">
        <w:trPr>
          <w:trHeight w:val="280"/>
        </w:trPr>
        <w:tc>
          <w:tcPr>
            <w:tcW w:w="8330" w:type="dxa"/>
          </w:tcPr>
          <w:p w:rsidR="000D7CF9" w:rsidRPr="000D7CF9" w:rsidRDefault="000D7CF9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D7C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Проза о детях </w:t>
            </w:r>
          </w:p>
        </w:tc>
        <w:tc>
          <w:tcPr>
            <w:tcW w:w="1559" w:type="dxa"/>
          </w:tcPr>
          <w:p w:rsidR="000D7CF9" w:rsidRPr="000D7CF9" w:rsidRDefault="00242B17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0D7CF9" w:rsidRPr="000D7CF9" w:rsidTr="000D7CF9">
        <w:trPr>
          <w:trHeight w:val="283"/>
        </w:trPr>
        <w:tc>
          <w:tcPr>
            <w:tcW w:w="8330" w:type="dxa"/>
          </w:tcPr>
          <w:p w:rsidR="000D7CF9" w:rsidRPr="000D7CF9" w:rsidRDefault="000D7CF9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D7C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Проза о ВОВ </w:t>
            </w:r>
          </w:p>
        </w:tc>
        <w:tc>
          <w:tcPr>
            <w:tcW w:w="1559" w:type="dxa"/>
          </w:tcPr>
          <w:p w:rsidR="000D7CF9" w:rsidRPr="000D7CF9" w:rsidRDefault="00242B17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0D7CF9" w:rsidRPr="000D7CF9" w:rsidTr="000D7CF9">
        <w:trPr>
          <w:trHeight w:val="259"/>
        </w:trPr>
        <w:tc>
          <w:tcPr>
            <w:tcW w:w="8330" w:type="dxa"/>
          </w:tcPr>
          <w:p w:rsidR="000D7CF9" w:rsidRPr="000D7CF9" w:rsidRDefault="000D7CF9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D7C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Художественная проза о человеке и природе, их взаимоотношениях </w:t>
            </w:r>
          </w:p>
        </w:tc>
        <w:tc>
          <w:tcPr>
            <w:tcW w:w="1559" w:type="dxa"/>
          </w:tcPr>
          <w:p w:rsidR="000D7CF9" w:rsidRPr="000D7CF9" w:rsidRDefault="00242B17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0D7CF9" w:rsidRPr="000D7CF9" w:rsidTr="000D7CF9">
        <w:trPr>
          <w:trHeight w:val="259"/>
        </w:trPr>
        <w:tc>
          <w:tcPr>
            <w:tcW w:w="8330" w:type="dxa"/>
          </w:tcPr>
          <w:p w:rsidR="000D7CF9" w:rsidRPr="000D7CF9" w:rsidRDefault="000D7CF9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D7C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Итого </w:t>
            </w:r>
          </w:p>
        </w:tc>
        <w:tc>
          <w:tcPr>
            <w:tcW w:w="1559" w:type="dxa"/>
          </w:tcPr>
          <w:p w:rsidR="000D7CF9" w:rsidRPr="000D7CF9" w:rsidRDefault="000D7CF9" w:rsidP="000D7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D7CF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</w:tr>
    </w:tbl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242B17">
      <w:pPr>
        <w:tabs>
          <w:tab w:val="left" w:pos="9288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0D7CF9" w:rsidRDefault="000D7CF9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2585F" w:rsidRPr="00FE530E" w:rsidRDefault="00A2585F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530E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Календарно-тематическое планирование по литературному чтению </w:t>
      </w:r>
    </w:p>
    <w:p w:rsidR="00A2585F" w:rsidRPr="00FE530E" w:rsidRDefault="00A2585F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530E">
        <w:rPr>
          <w:rFonts w:ascii="Times New Roman" w:hAnsi="Times New Roman" w:cs="Times New Roman"/>
          <w:b/>
          <w:sz w:val="28"/>
          <w:szCs w:val="24"/>
        </w:rPr>
        <w:t xml:space="preserve">(на </w:t>
      </w:r>
      <w:r w:rsidR="004B0AD6">
        <w:rPr>
          <w:rFonts w:ascii="Times New Roman" w:hAnsi="Times New Roman" w:cs="Times New Roman"/>
          <w:b/>
          <w:sz w:val="28"/>
          <w:szCs w:val="24"/>
        </w:rPr>
        <w:t>родном языке) в 4 классе на 2021 - 2022</w:t>
      </w:r>
      <w:r w:rsidRPr="00FE530E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A2585F" w:rsidRPr="00FE530E" w:rsidRDefault="00A2585F" w:rsidP="00A2585F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7"/>
        <w:gridCol w:w="5751"/>
        <w:gridCol w:w="1384"/>
        <w:gridCol w:w="1099"/>
        <w:gridCol w:w="15"/>
        <w:gridCol w:w="2092"/>
      </w:tblGrid>
      <w:tr w:rsidR="00E3516D" w:rsidRPr="00FE530E" w:rsidTr="004B0AD6">
        <w:trPr>
          <w:trHeight w:val="146"/>
        </w:trPr>
        <w:tc>
          <w:tcPr>
            <w:tcW w:w="294" w:type="pct"/>
            <w:vMerge w:val="restart"/>
          </w:tcPr>
          <w:p w:rsidR="00E3516D" w:rsidRPr="00FE530E" w:rsidRDefault="00E3516D" w:rsidP="00A258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7" w:type="pct"/>
            <w:vMerge w:val="restart"/>
          </w:tcPr>
          <w:p w:rsidR="00A2585F" w:rsidRPr="00FE530E" w:rsidRDefault="00A2585F" w:rsidP="00A2585F">
            <w:pPr>
              <w:pStyle w:val="a4"/>
              <w:ind w:left="0"/>
              <w:jc w:val="center"/>
              <w:rPr>
                <w:rFonts w:cs="Times New Roman"/>
                <w:b/>
                <w:sz w:val="24"/>
              </w:rPr>
            </w:pPr>
            <w:r w:rsidRPr="00FE530E">
              <w:rPr>
                <w:rFonts w:cs="Times New Roman"/>
                <w:b/>
                <w:sz w:val="24"/>
              </w:rPr>
              <w:t>Тема урока</w:t>
            </w:r>
          </w:p>
          <w:p w:rsidR="00E3516D" w:rsidRPr="00FE530E" w:rsidRDefault="00E3516D" w:rsidP="00A258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pct"/>
            <w:gridSpan w:val="3"/>
          </w:tcPr>
          <w:p w:rsidR="00E3516D" w:rsidRPr="00FE530E" w:rsidRDefault="00E3516D" w:rsidP="00A258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52" w:type="pct"/>
            <w:vMerge w:val="restart"/>
          </w:tcPr>
          <w:p w:rsidR="00E3516D" w:rsidRPr="00FE530E" w:rsidRDefault="00E3516D" w:rsidP="00A258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  <w:vMerge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pct"/>
            <w:vMerge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</w:tcPr>
          <w:p w:rsidR="00E3516D" w:rsidRPr="00FE530E" w:rsidRDefault="00E3516D" w:rsidP="00A258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07" w:type="pct"/>
            <w:gridSpan w:val="2"/>
          </w:tcPr>
          <w:p w:rsidR="00E3516D" w:rsidRPr="00FE530E" w:rsidRDefault="00E3516D" w:rsidP="00A2585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52" w:type="pct"/>
            <w:vMerge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A2585F">
        <w:trPr>
          <w:trHeight w:val="146"/>
        </w:trPr>
        <w:tc>
          <w:tcPr>
            <w:tcW w:w="5000" w:type="pct"/>
            <w:gridSpan w:val="6"/>
          </w:tcPr>
          <w:p w:rsidR="00E3516D" w:rsidRPr="00FE530E" w:rsidRDefault="00A2585F" w:rsidP="00A258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фольклор (</w:t>
            </w:r>
            <w:r w:rsidR="00E3516D"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«Находчивый солдат». Характеристика солдата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507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«Мужик и царь».</w:t>
            </w:r>
            <w:r w:rsidRPr="00FE53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507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сюжетных линий и героев сказок «Мужик и царь» и «Находчивый солдат».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507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pStyle w:val="Default"/>
              <w:contextualSpacing/>
            </w:pPr>
            <w:r w:rsidRPr="00FE530E">
              <w:t>Русская народная сказка «По колено в золоте».  Понятия «добро» и «зло»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507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Былина «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Святославович».  Подвиги 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Вольги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Святославовича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507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А.К. Толстой «Илья Муромец». 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507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Ильи Муромца  в произведении А.К. Толстого и у народных сказателей. 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507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A2585F">
        <w:trPr>
          <w:trHeight w:val="146"/>
        </w:trPr>
        <w:tc>
          <w:tcPr>
            <w:tcW w:w="5000" w:type="pct"/>
            <w:gridSpan w:val="6"/>
          </w:tcPr>
          <w:p w:rsidR="00E3516D" w:rsidRPr="00FE530E" w:rsidRDefault="00E3516D" w:rsidP="00FE5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Поэзия пушкинской поры</w:t>
            </w:r>
            <w:r w:rsidR="00FE530E"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 «Сказка о Берендее». 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507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в произведении  В.А. Жуковского «Сказка о Берендее».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507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Басни И.А. Крылова «Любопытный», «Трудолюбивый медведь». 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507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A2585F">
        <w:trPr>
          <w:trHeight w:val="146"/>
        </w:trPr>
        <w:tc>
          <w:tcPr>
            <w:tcW w:w="5000" w:type="pct"/>
            <w:gridSpan w:val="6"/>
          </w:tcPr>
          <w:p w:rsidR="00E3516D" w:rsidRPr="00FE530E" w:rsidRDefault="00E3516D" w:rsidP="00FE5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19-20 вв.</w:t>
            </w:r>
            <w:r w:rsidR="00242B17">
              <w:rPr>
                <w:rFonts w:ascii="Times New Roman" w:hAnsi="Times New Roman" w:cs="Times New Roman"/>
                <w:b/>
                <w:sz w:val="24"/>
                <w:szCs w:val="24"/>
              </w:rPr>
              <w:t>(7</w:t>
            </w:r>
            <w:r w:rsidR="00FE530E"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Л.Ф. 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Баум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 страны 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Краткий пересказ по плану произведения Л.Ф. 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Баум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 страны 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 Братья Гримм «Умная дочь крестьянская». 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качества в произведении Братьев Гримм «Умная дочь крестьянская».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Р. Киплинг «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Рикки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Тикки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Определение главной мысли в произведении Р. Киплинг «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Рикки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Тикки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5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Литературные приемы в произведении  Р. Киплинг «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Рикк</w:t>
            </w:r>
            <w:proofErr w:type="gram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Тикки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Тави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A2585F">
        <w:trPr>
          <w:trHeight w:val="146"/>
        </w:trPr>
        <w:tc>
          <w:tcPr>
            <w:tcW w:w="5000" w:type="pct"/>
            <w:gridSpan w:val="6"/>
          </w:tcPr>
          <w:p w:rsidR="00E3516D" w:rsidRPr="00FE530E" w:rsidRDefault="00FE530E" w:rsidP="00FE5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Поэзия 2-й половины 19 в. (3ч)</w:t>
            </w: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Описание природы в стихах  С. Есенина «Топи да болота», «Сыплет черемуха снегом».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А.П. Плещеев «Летние песни », «Детство»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1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Н.А. Некрасов Отрывок из поэмы «Саша»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A2585F">
        <w:trPr>
          <w:trHeight w:val="146"/>
        </w:trPr>
        <w:tc>
          <w:tcPr>
            <w:tcW w:w="5000" w:type="pct"/>
            <w:gridSpan w:val="6"/>
          </w:tcPr>
          <w:p w:rsidR="00E3516D" w:rsidRPr="00FE530E" w:rsidRDefault="00FE530E" w:rsidP="00A258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Проза конца 19- начала 20 вв. (4ч)</w:t>
            </w:r>
          </w:p>
        </w:tc>
      </w:tr>
      <w:tr w:rsidR="00E3516D" w:rsidRPr="00FE530E" w:rsidTr="004B0AD6">
        <w:trPr>
          <w:trHeight w:val="273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А.И. Куприн «Чудесный доктор»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562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Самостоятельное нахождение конкретных сведений и фактов в рассказе А.И. Куприна «Чудесный доктор».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273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М. Горький «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Пепе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273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 рассказа М. Горького «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Пепе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A2585F">
        <w:trPr>
          <w:trHeight w:val="273"/>
        </w:trPr>
        <w:tc>
          <w:tcPr>
            <w:tcW w:w="5000" w:type="pct"/>
            <w:gridSpan w:val="6"/>
          </w:tcPr>
          <w:p w:rsidR="00E3516D" w:rsidRPr="00FE530E" w:rsidRDefault="00FE530E" w:rsidP="00FE5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Проза ВОВ (5ч)</w:t>
            </w:r>
          </w:p>
        </w:tc>
      </w:tr>
      <w:tr w:rsidR="00E3516D" w:rsidRPr="00FE530E" w:rsidTr="004B0AD6">
        <w:trPr>
          <w:trHeight w:val="273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Л. Воронкова «Девочка из города».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288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Л. Пантелеев «Маринка»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273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Б. Полевой «Последний день Матвея Кузьмина».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562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Поступок как характеристика героя в произведение Б. Полевого «Последний день Матвея Кузьмина». 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5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по плану произведения  Б. Полевого «Последний день Матвея Кузьмина». 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A2585F">
        <w:trPr>
          <w:trHeight w:val="273"/>
        </w:trPr>
        <w:tc>
          <w:tcPr>
            <w:tcW w:w="5000" w:type="pct"/>
            <w:gridSpan w:val="6"/>
          </w:tcPr>
          <w:p w:rsidR="00E3516D" w:rsidRPr="00FE530E" w:rsidRDefault="00E3516D" w:rsidP="00FE530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Художественная проза о человеке </w:t>
            </w:r>
            <w:r w:rsidR="00FE530E"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и природе, их взаимоотношениях (2ч)</w:t>
            </w:r>
          </w:p>
        </w:tc>
      </w:tr>
      <w:tr w:rsidR="00E3516D" w:rsidRPr="00FE530E" w:rsidTr="004B0AD6">
        <w:trPr>
          <w:trHeight w:val="273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546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человека к природе в произведение В. Астафьева «</w:t>
            </w:r>
            <w:proofErr w:type="spellStart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FE530E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A2585F">
        <w:trPr>
          <w:trHeight w:val="273"/>
        </w:trPr>
        <w:tc>
          <w:tcPr>
            <w:tcW w:w="5000" w:type="pct"/>
            <w:gridSpan w:val="6"/>
          </w:tcPr>
          <w:p w:rsidR="00E3516D" w:rsidRPr="00FE530E" w:rsidRDefault="00FE530E" w:rsidP="00A258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b/>
                <w:sz w:val="24"/>
                <w:szCs w:val="24"/>
              </w:rPr>
              <w:t>Проза детям (3ч)</w:t>
            </w:r>
          </w:p>
        </w:tc>
      </w:tr>
      <w:tr w:rsidR="00E3516D" w:rsidRPr="00FE530E" w:rsidTr="004B0AD6">
        <w:trPr>
          <w:trHeight w:val="273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С. Вольф «Подарочек»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273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В. Солоухин «Ножичек с костяной ручкой»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16D" w:rsidRPr="00FE530E" w:rsidTr="004B0AD6">
        <w:trPr>
          <w:trHeight w:val="850"/>
        </w:trPr>
        <w:tc>
          <w:tcPr>
            <w:tcW w:w="294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17" w:type="pct"/>
          </w:tcPr>
          <w:p w:rsidR="00E3516D" w:rsidRPr="00FE530E" w:rsidRDefault="00E3516D" w:rsidP="00A258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Рассказ о герое  произведения В. Солоухина «Ножичек с костяной ручкой» по самостоятельно составленному плану.</w:t>
            </w:r>
          </w:p>
        </w:tc>
        <w:tc>
          <w:tcPr>
            <w:tcW w:w="630" w:type="pct"/>
          </w:tcPr>
          <w:p w:rsidR="00E3516D" w:rsidRPr="00FE530E" w:rsidRDefault="00FE530E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530E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500" w:type="pct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gridSpan w:val="2"/>
          </w:tcPr>
          <w:p w:rsidR="00E3516D" w:rsidRPr="00FE530E" w:rsidRDefault="00E3516D" w:rsidP="00A258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ADC" w:rsidRPr="00FE530E" w:rsidRDefault="00616ADC" w:rsidP="00A2585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16ADC" w:rsidRPr="00FE530E" w:rsidSect="00A2585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6D"/>
    <w:rsid w:val="000D7CF9"/>
    <w:rsid w:val="00182A05"/>
    <w:rsid w:val="00242B17"/>
    <w:rsid w:val="00286CA8"/>
    <w:rsid w:val="004B0AD6"/>
    <w:rsid w:val="005F15B3"/>
    <w:rsid w:val="00616ADC"/>
    <w:rsid w:val="00622BB0"/>
    <w:rsid w:val="00636A36"/>
    <w:rsid w:val="008F6978"/>
    <w:rsid w:val="00A2585F"/>
    <w:rsid w:val="00A535F3"/>
    <w:rsid w:val="00BE4568"/>
    <w:rsid w:val="00D538D1"/>
    <w:rsid w:val="00E3516D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43mailrucssattributepostfix">
    <w:name w:val="c4c43_mailru_css_attribute_postfix"/>
    <w:basedOn w:val="a"/>
    <w:rsid w:val="00E3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35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5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rsid w:val="00A2585F"/>
    <w:pPr>
      <w:suppressAutoHyphens/>
      <w:autoSpaceDN w:val="0"/>
      <w:spacing w:line="240" w:lineRule="auto"/>
      <w:ind w:left="720"/>
      <w:textAlignment w:val="baseline"/>
    </w:pPr>
    <w:rPr>
      <w:rFonts w:ascii="Times New Roman" w:eastAsia="WenQuanYi Micro Hei" w:hAnsi="Times New Roman" w:cs="Lohit Devanagari"/>
      <w:kern w:val="3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43mailrucssattributepostfix">
    <w:name w:val="c4c43_mailru_css_attribute_postfix"/>
    <w:basedOn w:val="a"/>
    <w:rsid w:val="00E3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E35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5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rsid w:val="00A2585F"/>
    <w:pPr>
      <w:suppressAutoHyphens/>
      <w:autoSpaceDN w:val="0"/>
      <w:spacing w:line="240" w:lineRule="auto"/>
      <w:ind w:left="720"/>
      <w:textAlignment w:val="baseline"/>
    </w:pPr>
    <w:rPr>
      <w:rFonts w:ascii="Times New Roman" w:eastAsia="WenQuanYi Micro Hei" w:hAnsi="Times New Roman" w:cs="Lohit Devanagari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2020-08-11T14:54:00Z</dcterms:created>
  <dcterms:modified xsi:type="dcterms:W3CDTF">2021-08-16T05:46:00Z</dcterms:modified>
</cp:coreProperties>
</file>