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7C" w:rsidRDefault="00432A7C" w:rsidP="00432A7C">
      <w:pPr>
        <w:pStyle w:val="a4"/>
        <w:spacing w:before="0" w:beforeAutospacing="0" w:after="0" w:afterAutospacing="0" w:line="196" w:lineRule="atLeast"/>
        <w:ind w:firstLine="708"/>
        <w:jc w:val="right"/>
        <w:rPr>
          <w:b/>
          <w:bCs/>
          <w:color w:val="111111"/>
          <w:sz w:val="27"/>
          <w:szCs w:val="27"/>
        </w:rPr>
      </w:pPr>
      <w:proofErr w:type="spellStart"/>
      <w:r>
        <w:rPr>
          <w:b/>
          <w:bCs/>
          <w:color w:val="111111"/>
          <w:sz w:val="27"/>
          <w:szCs w:val="27"/>
        </w:rPr>
        <w:t>Шкредова</w:t>
      </w:r>
      <w:proofErr w:type="spellEnd"/>
      <w:r>
        <w:rPr>
          <w:b/>
          <w:bCs/>
          <w:color w:val="111111"/>
          <w:sz w:val="27"/>
          <w:szCs w:val="27"/>
        </w:rPr>
        <w:t xml:space="preserve"> Елена Александровна</w:t>
      </w:r>
    </w:p>
    <w:p w:rsidR="00432A7C" w:rsidRDefault="00432A7C" w:rsidP="00432A7C">
      <w:pPr>
        <w:pStyle w:val="a4"/>
        <w:spacing w:before="0" w:beforeAutospacing="0" w:after="0" w:afterAutospacing="0" w:line="196" w:lineRule="atLeast"/>
        <w:ind w:firstLine="708"/>
        <w:jc w:val="right"/>
        <w:rPr>
          <w:b/>
          <w:bCs/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МДОУ №25</w:t>
      </w:r>
    </w:p>
    <w:p w:rsidR="00432A7C" w:rsidRDefault="00432A7C" w:rsidP="00432A7C">
      <w:pPr>
        <w:pStyle w:val="a4"/>
        <w:spacing w:before="0" w:beforeAutospacing="0" w:after="0" w:afterAutospacing="0" w:line="196" w:lineRule="atLeast"/>
        <w:ind w:firstLine="708"/>
        <w:jc w:val="right"/>
        <w:rPr>
          <w:b/>
          <w:bCs/>
          <w:color w:val="111111"/>
          <w:sz w:val="27"/>
          <w:szCs w:val="27"/>
        </w:rPr>
      </w:pPr>
    </w:p>
    <w:p w:rsidR="00432A7C" w:rsidRPr="00AA0F1F" w:rsidRDefault="00AA0F1F" w:rsidP="00AA0F1F">
      <w:pPr>
        <w:pStyle w:val="a4"/>
        <w:spacing w:before="0" w:beforeAutospacing="0" w:after="0" w:afterAutospacing="0" w:line="196" w:lineRule="atLeast"/>
        <w:ind w:firstLine="708"/>
        <w:rPr>
          <w:b/>
          <w:bCs/>
          <w:color w:val="FF0000"/>
          <w:sz w:val="27"/>
          <w:szCs w:val="27"/>
        </w:rPr>
      </w:pPr>
      <w:hyperlink r:id="rId4" w:tgtFrame="_blank" w:history="1">
        <w:r w:rsidRPr="00AA0F1F">
          <w:rPr>
            <w:rStyle w:val="a5"/>
            <w:b/>
            <w:bCs/>
            <w:color w:val="FF0000"/>
            <w:shd w:val="clear" w:color="auto" w:fill="FFFFFF"/>
          </w:rPr>
          <w:t>Статья "Песочная терапия"- самый эффективный метод развития дошкольников</w:t>
        </w:r>
      </w:hyperlink>
    </w:p>
    <w:p w:rsidR="00B11F8C" w:rsidRDefault="00B11F8C" w:rsidP="00B11F8C">
      <w:pPr>
        <w:pStyle w:val="a4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  <w:proofErr w:type="spellStart"/>
      <w:r>
        <w:rPr>
          <w:b/>
          <w:bCs/>
          <w:color w:val="111111"/>
          <w:sz w:val="27"/>
          <w:szCs w:val="27"/>
        </w:rPr>
        <w:t>Пескотерапия</w:t>
      </w:r>
      <w:proofErr w:type="spellEnd"/>
      <w:r>
        <w:rPr>
          <w:b/>
          <w:bCs/>
          <w:color w:val="111111"/>
          <w:sz w:val="27"/>
          <w:szCs w:val="27"/>
        </w:rPr>
        <w:t xml:space="preserve"> – это один из методов лечения искусством</w:t>
      </w:r>
      <w:r>
        <w:rPr>
          <w:color w:val="111111"/>
          <w:sz w:val="27"/>
          <w:szCs w:val="27"/>
        </w:rPr>
        <w:t>, который строится на теории Юнга о том, что «каждый предмет внешнего мира вызывает какой-либо символ в глубине бессознательного».</w:t>
      </w:r>
    </w:p>
    <w:p w:rsidR="0052540F" w:rsidRPr="0052540F" w:rsidRDefault="0052540F" w:rsidP="00B11F8C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gramStart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Благодаря швейцарскому </w:t>
      </w:r>
      <w:proofErr w:type="spellStart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>юнгианскому</w:t>
      </w:r>
      <w:proofErr w:type="spellEnd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детскому психотерапевту </w:t>
      </w:r>
      <w:proofErr w:type="spellStart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>Доре</w:t>
      </w:r>
      <w:proofErr w:type="spellEnd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proofErr w:type="spellStart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>Калфф</w:t>
      </w:r>
      <w:proofErr w:type="spellEnd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, сформулировавшей теоретические принципы </w:t>
      </w:r>
      <w:proofErr w:type="spellStart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>юнгианского</w:t>
      </w:r>
      <w:proofErr w:type="spellEnd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подхода для песочной терапии, методика получила широкое распространение.</w:t>
      </w:r>
      <w:proofErr w:type="gramEnd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proofErr w:type="spellStart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>Дора</w:t>
      </w:r>
      <w:proofErr w:type="spellEnd"/>
      <w:r w:rsidRPr="0052540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небезосновательно считала, что песочные картины могут многое рассказать о душевном состоянии человека.</w:t>
      </w:r>
    </w:p>
    <w:p w:rsidR="0052540F" w:rsidRPr="0052540F" w:rsidRDefault="0052540F" w:rsidP="006248C5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Картина на песке может быть понята как трехмерное изображение какого-либо аспекта душевного состояния. </w:t>
      </w:r>
      <w:proofErr w:type="gramStart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Неосознанная проблема разыгрывается в песочнице, подобно драме, конфликт переносится из внутреннего мира во внешний и делается зримым</w:t>
      </w:r>
      <w:r w:rsidRPr="006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6248C5" w:rsidRPr="006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Дора</w:t>
      </w:r>
      <w:proofErr w:type="spellEnd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Калфф</w:t>
      </w:r>
      <w:proofErr w:type="spellEnd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ввела ныне действующий стандарт на размер и цвет песочницы, расположила ее на столе для более удобного использования и визуального восприятия всей создаваемой композиции, указала на необходимое наличие кувшина с водой и миниатюрных фигурок, располагаемых на полках вблизи от песочницы.</w:t>
      </w:r>
      <w:proofErr w:type="gramEnd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назвала разработанную технику «</w:t>
      </w:r>
      <w:proofErr w:type="spellStart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Sandplay</w:t>
      </w:r>
      <w:proofErr w:type="spellEnd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», более известную в настоящее время как «Песочная терапия».</w:t>
      </w:r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Сначала </w:t>
      </w:r>
      <w:proofErr w:type="spellStart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Дора</w:t>
      </w:r>
      <w:proofErr w:type="spellEnd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использовала игры с песком в работе с детьми, затем начала применять их и </w:t>
      </w:r>
      <w:proofErr w:type="gramStart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Со временем данная техника получила широкую известность и теперь привлекательна для многих специалистов – как в детском, так и во взрослом психоанализе, в </w:t>
      </w:r>
      <w:proofErr w:type="spellStart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gramStart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гештальт-терапии</w:t>
      </w:r>
      <w:proofErr w:type="spellEnd"/>
      <w:r w:rsidRPr="0052540F">
        <w:rPr>
          <w:rFonts w:ascii="Times New Roman" w:eastAsia="Times New Roman" w:hAnsi="Times New Roman" w:cs="Times New Roman"/>
          <w:color w:val="000000"/>
          <w:sz w:val="28"/>
          <w:szCs w:val="28"/>
        </w:rPr>
        <w:t>, семейной психотерапии и других направлениях психологической науки.</w:t>
      </w:r>
    </w:p>
    <w:p w:rsidR="008675BD" w:rsidRDefault="00C8373E" w:rsidP="006248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8C5">
        <w:rPr>
          <w:rFonts w:ascii="Times New Roman" w:hAnsi="Times New Roman" w:cs="Times New Roman"/>
          <w:color w:val="000000"/>
          <w:sz w:val="28"/>
          <w:szCs w:val="28"/>
        </w:rPr>
        <w:t xml:space="preserve">Для песочной терапии используется </w:t>
      </w:r>
      <w:r w:rsidR="006248C5">
        <w:rPr>
          <w:rFonts w:ascii="Times New Roman" w:hAnsi="Times New Roman" w:cs="Times New Roman"/>
          <w:color w:val="000000"/>
          <w:sz w:val="28"/>
          <w:szCs w:val="28"/>
        </w:rPr>
        <w:t>множество разнообразных фигурок:</w:t>
      </w:r>
      <w:r w:rsidRPr="006248C5">
        <w:rPr>
          <w:rFonts w:ascii="Times New Roman" w:hAnsi="Times New Roman" w:cs="Times New Roman"/>
          <w:color w:val="000000"/>
          <w:sz w:val="28"/>
          <w:szCs w:val="28"/>
        </w:rPr>
        <w:t xml:space="preserve"> люди, животные, растения, транспорт, здания и мосты, кубики, реальные и сказочные персонажи, красивые и ужасные, из естественных материалов и созданные человеком – все, что может пригодиться для сотворения своего мира.</w:t>
      </w:r>
      <w:r w:rsidRPr="006248C5">
        <w:rPr>
          <w:rFonts w:ascii="Times New Roman" w:hAnsi="Times New Roman" w:cs="Times New Roman"/>
          <w:color w:val="000000"/>
          <w:sz w:val="28"/>
          <w:szCs w:val="28"/>
        </w:rPr>
        <w:br/>
        <w:t>Выбирая фигурки для создания композиции, ребенок может отождествлять с ними себя или конкретную ситуацию в целом, расставлять элементы в определенном порядке, предпочитать конкретные местоположения для каждой из них.</w:t>
      </w:r>
    </w:p>
    <w:p w:rsidR="00B11F8C" w:rsidRPr="00B11F8C" w:rsidRDefault="006248C5" w:rsidP="00B11F8C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B11F8C">
        <w:rPr>
          <w:rFonts w:ascii="Roboto" w:hAnsi="Roboto"/>
          <w:color w:val="000000"/>
          <w:sz w:val="28"/>
          <w:szCs w:val="28"/>
        </w:rPr>
        <w:t>Управляя песком и рисуя, ребенок может выразить то, что у него не получается передать словами – как он относится к себе, родителям и окружающим его людям, к определенным событиям в его жизни. И, перестраивая в процессе игры свой «песочный» внутренний мир, малыш также делает это внутри себя, постепенно принимая свои страхи и осознавая внутренние противоречия</w:t>
      </w:r>
      <w:r w:rsidRPr="00B11F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1F8C" w:rsidRPr="00B11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F8C" w:rsidRPr="00B11F8C">
        <w:rPr>
          <w:rFonts w:ascii="Times New Roman" w:hAnsi="Times New Roman" w:cs="Times New Roman"/>
          <w:color w:val="111111"/>
          <w:sz w:val="28"/>
          <w:szCs w:val="28"/>
        </w:rPr>
        <w:t>По результатам диагностики, в последнее время, увеличилось количество детей</w:t>
      </w:r>
      <w:r w:rsidR="00B11F8C" w:rsidRPr="00B11F8C">
        <w:rPr>
          <w:rFonts w:ascii="Times New Roman" w:hAnsi="Times New Roman" w:cs="Times New Roman"/>
          <w:color w:val="111111"/>
          <w:sz w:val="27"/>
          <w:szCs w:val="27"/>
        </w:rPr>
        <w:t xml:space="preserve"> с синдромом дефицита внимания и </w:t>
      </w:r>
      <w:proofErr w:type="spellStart"/>
      <w:r w:rsidR="00B11F8C" w:rsidRPr="00B11F8C">
        <w:rPr>
          <w:rFonts w:ascii="Times New Roman" w:hAnsi="Times New Roman" w:cs="Times New Roman"/>
          <w:color w:val="111111"/>
          <w:sz w:val="27"/>
          <w:szCs w:val="27"/>
        </w:rPr>
        <w:t>гиперактивности</w:t>
      </w:r>
      <w:proofErr w:type="spellEnd"/>
      <w:r w:rsidR="00B11F8C" w:rsidRPr="00B11F8C">
        <w:rPr>
          <w:rFonts w:ascii="Times New Roman" w:hAnsi="Times New Roman" w:cs="Times New Roman"/>
          <w:color w:val="111111"/>
          <w:sz w:val="27"/>
          <w:szCs w:val="27"/>
        </w:rPr>
        <w:t>, в коррекции которого используются различные</w:t>
      </w:r>
      <w:r w:rsidR="00B11F8C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B11F8C" w:rsidRPr="00B11F8C">
        <w:rPr>
          <w:rFonts w:ascii="Times New Roman" w:hAnsi="Times New Roman" w:cs="Times New Roman"/>
          <w:b/>
          <w:bCs/>
          <w:color w:val="111111"/>
          <w:sz w:val="27"/>
          <w:szCs w:val="27"/>
        </w:rPr>
        <w:lastRenderedPageBreak/>
        <w:t>методы</w:t>
      </w:r>
      <w:r w:rsidR="00B11F8C" w:rsidRPr="00B11F8C">
        <w:rPr>
          <w:rFonts w:ascii="Times New Roman" w:hAnsi="Times New Roman" w:cs="Times New Roman"/>
          <w:color w:val="111111"/>
          <w:sz w:val="27"/>
          <w:szCs w:val="27"/>
        </w:rPr>
        <w:t xml:space="preserve">, </w:t>
      </w:r>
      <w:r w:rsidR="00B11F8C">
        <w:rPr>
          <w:rFonts w:ascii="Times New Roman" w:hAnsi="Times New Roman" w:cs="Times New Roman"/>
          <w:color w:val="111111"/>
          <w:sz w:val="27"/>
          <w:szCs w:val="27"/>
        </w:rPr>
        <w:t xml:space="preserve">и </w:t>
      </w:r>
      <w:r w:rsidR="00B11F8C" w:rsidRPr="00B11F8C">
        <w:rPr>
          <w:rFonts w:ascii="Times New Roman" w:hAnsi="Times New Roman" w:cs="Times New Roman"/>
          <w:color w:val="111111"/>
          <w:sz w:val="27"/>
          <w:szCs w:val="27"/>
        </w:rPr>
        <w:t xml:space="preserve">одним из </w:t>
      </w:r>
      <w:r w:rsidR="00B11F8C">
        <w:rPr>
          <w:rFonts w:ascii="Times New Roman" w:hAnsi="Times New Roman" w:cs="Times New Roman"/>
          <w:color w:val="111111"/>
          <w:sz w:val="27"/>
          <w:szCs w:val="27"/>
        </w:rPr>
        <w:t>основных</w:t>
      </w:r>
      <w:r w:rsidR="00B11F8C" w:rsidRPr="00B11F8C">
        <w:rPr>
          <w:rFonts w:ascii="Times New Roman" w:hAnsi="Times New Roman" w:cs="Times New Roman"/>
          <w:color w:val="111111"/>
          <w:sz w:val="27"/>
          <w:szCs w:val="27"/>
        </w:rPr>
        <w:t xml:space="preserve"> является песочная терапия. Этот</w:t>
      </w:r>
      <w:r w:rsidR="00B11F8C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B11F8C" w:rsidRPr="00B11F8C">
        <w:rPr>
          <w:rFonts w:ascii="Times New Roman" w:hAnsi="Times New Roman" w:cs="Times New Roman"/>
          <w:b/>
          <w:bCs/>
          <w:color w:val="111111"/>
          <w:sz w:val="27"/>
          <w:szCs w:val="27"/>
        </w:rPr>
        <w:t>метод</w:t>
      </w:r>
      <w:r w:rsidR="00B11F8C">
        <w:rPr>
          <w:rFonts w:ascii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r w:rsidR="00B11F8C" w:rsidRPr="00B11F8C">
        <w:rPr>
          <w:rFonts w:ascii="Times New Roman" w:hAnsi="Times New Roman" w:cs="Times New Roman"/>
          <w:color w:val="111111"/>
          <w:sz w:val="27"/>
          <w:szCs w:val="27"/>
        </w:rPr>
        <w:t xml:space="preserve">объединяет множество упражнений и игр, направленных на общую релаксацию, снятие двигательных стереотипов, на повышение концентрации внимания и усидчивости. Признаки </w:t>
      </w:r>
      <w:proofErr w:type="spellStart"/>
      <w:r w:rsidR="00B11F8C" w:rsidRPr="00B11F8C">
        <w:rPr>
          <w:rFonts w:ascii="Times New Roman" w:hAnsi="Times New Roman" w:cs="Times New Roman"/>
          <w:color w:val="111111"/>
          <w:sz w:val="27"/>
          <w:szCs w:val="27"/>
        </w:rPr>
        <w:t>гиперактивности</w:t>
      </w:r>
      <w:proofErr w:type="spellEnd"/>
      <w:r w:rsidR="00B11F8C" w:rsidRPr="00B11F8C">
        <w:rPr>
          <w:rFonts w:ascii="Times New Roman" w:hAnsi="Times New Roman" w:cs="Times New Roman"/>
          <w:color w:val="111111"/>
          <w:sz w:val="27"/>
          <w:szCs w:val="27"/>
        </w:rPr>
        <w:t xml:space="preserve"> начинают проявляться в возрасте 2-3 лет.</w:t>
      </w:r>
    </w:p>
    <w:p w:rsidR="00B11F8C" w:rsidRPr="00B11F8C" w:rsidRDefault="00B11F8C" w:rsidP="00B11F8C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11F8C">
        <w:rPr>
          <w:color w:val="111111"/>
          <w:sz w:val="28"/>
          <w:szCs w:val="28"/>
        </w:rPr>
        <w:t xml:space="preserve">Однако родители и воспитатели, как правило, относят отклонение в поведении ребенка на счет его индивидуальных особенностей и не обращаются к врачу или другому специалисту, надеясь справиться с проблемой самостоятельно, а время идет, и проблема становится все серьезнее. Поэтому важно, как можно раньше диагностировать синдром дефицита внимания и </w:t>
      </w:r>
      <w:proofErr w:type="spellStart"/>
      <w:r w:rsidRPr="00B11F8C">
        <w:rPr>
          <w:color w:val="111111"/>
          <w:sz w:val="28"/>
          <w:szCs w:val="28"/>
        </w:rPr>
        <w:t>гиперактивности</w:t>
      </w:r>
      <w:proofErr w:type="spellEnd"/>
      <w:r w:rsidRPr="00B11F8C">
        <w:rPr>
          <w:color w:val="111111"/>
          <w:sz w:val="28"/>
          <w:szCs w:val="28"/>
        </w:rPr>
        <w:t>.</w:t>
      </w:r>
    </w:p>
    <w:p w:rsidR="00B11F8C" w:rsidRPr="00B11F8C" w:rsidRDefault="00B11F8C" w:rsidP="00B11F8C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11F8C">
        <w:rPr>
          <w:color w:val="111111"/>
          <w:sz w:val="28"/>
          <w:szCs w:val="28"/>
        </w:rPr>
        <w:t>Но предлагаемые </w:t>
      </w:r>
      <w:r w:rsidRPr="00B11F8C">
        <w:rPr>
          <w:b/>
          <w:bCs/>
          <w:color w:val="111111"/>
          <w:sz w:val="28"/>
          <w:szCs w:val="28"/>
        </w:rPr>
        <w:t>методики</w:t>
      </w:r>
      <w:r w:rsidRPr="00B11F8C">
        <w:rPr>
          <w:color w:val="111111"/>
          <w:sz w:val="28"/>
          <w:szCs w:val="28"/>
        </w:rPr>
        <w:t> рассчитаны на детей постарше. Поэтому в дошкольных учреждениях стали все чаще использовать </w:t>
      </w:r>
      <w:proofErr w:type="spellStart"/>
      <w:r w:rsidRPr="00B11F8C">
        <w:rPr>
          <w:b/>
          <w:bCs/>
          <w:color w:val="111111"/>
          <w:sz w:val="28"/>
          <w:szCs w:val="28"/>
        </w:rPr>
        <w:t>пескотерапию</w:t>
      </w:r>
      <w:proofErr w:type="spellEnd"/>
      <w:r w:rsidRPr="00B11F8C">
        <w:rPr>
          <w:color w:val="111111"/>
          <w:sz w:val="28"/>
          <w:szCs w:val="28"/>
        </w:rPr>
        <w:t>. В своей практике я часто обращаюсь к песочной терапии. Благодаря играм с </w:t>
      </w:r>
      <w:r w:rsidRPr="00B11F8C">
        <w:rPr>
          <w:b/>
          <w:bCs/>
          <w:color w:val="111111"/>
          <w:sz w:val="28"/>
          <w:szCs w:val="28"/>
        </w:rPr>
        <w:t>песком</w:t>
      </w:r>
      <w:r w:rsidRPr="00B11F8C">
        <w:rPr>
          <w:color w:val="111111"/>
          <w:sz w:val="28"/>
          <w:szCs w:val="28"/>
        </w:rPr>
        <w:t>, активные дети быстрей успокаиваются, а дети, которым с трудом дается общение со сверстниками, находят общий язык.</w:t>
      </w:r>
    </w:p>
    <w:p w:rsidR="00B11F8C" w:rsidRDefault="00B11F8C" w:rsidP="00031CE1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 w:rsidRPr="00B11F8C">
        <w:rPr>
          <w:color w:val="111111"/>
          <w:sz w:val="28"/>
          <w:szCs w:val="28"/>
        </w:rPr>
        <w:t>Песочница - прекрасный посредник для установления контакта с ребенком. И если он плохо говорит и не может рассказать взрослому о своих переживаниях, то в таких играх с </w:t>
      </w:r>
      <w:r w:rsidRPr="00B11F8C">
        <w:rPr>
          <w:b/>
          <w:bCs/>
          <w:color w:val="111111"/>
          <w:sz w:val="28"/>
          <w:szCs w:val="28"/>
        </w:rPr>
        <w:t>песком</w:t>
      </w:r>
      <w:r w:rsidRPr="00B11F8C">
        <w:rPr>
          <w:color w:val="111111"/>
          <w:sz w:val="28"/>
          <w:szCs w:val="28"/>
        </w:rPr>
        <w:t> все становится возможным. Проигрывая волнующую ситуацию с помощью маленьких фигурок, создавая картину из </w:t>
      </w:r>
      <w:r w:rsidRPr="00B11F8C">
        <w:rPr>
          <w:b/>
          <w:bCs/>
          <w:color w:val="111111"/>
          <w:sz w:val="28"/>
          <w:szCs w:val="28"/>
        </w:rPr>
        <w:t>песка</w:t>
      </w:r>
      <w:r w:rsidRPr="00B11F8C">
        <w:rPr>
          <w:color w:val="111111"/>
          <w:sz w:val="28"/>
          <w:szCs w:val="28"/>
        </w:rPr>
        <w:t>, ребенок раскрывается, и педагог получает возможность </w:t>
      </w:r>
      <w:r w:rsidRPr="00B11F8C">
        <w:rPr>
          <w:b/>
          <w:bCs/>
          <w:color w:val="111111"/>
          <w:sz w:val="28"/>
          <w:szCs w:val="28"/>
        </w:rPr>
        <w:t>увидеть</w:t>
      </w:r>
      <w:r w:rsidRPr="00B11F8C">
        <w:rPr>
          <w:color w:val="111111"/>
          <w:sz w:val="28"/>
          <w:szCs w:val="28"/>
        </w:rPr>
        <w:t> внутренний мир ребенка в данный момент и в ходе песочной терапии она обязательно</w:t>
      </w:r>
      <w:r>
        <w:rPr>
          <w:color w:val="111111"/>
          <w:sz w:val="28"/>
          <w:szCs w:val="28"/>
        </w:rPr>
        <w:t xml:space="preserve"> </w:t>
      </w:r>
      <w:r w:rsidRPr="00B11F8C">
        <w:rPr>
          <w:i/>
          <w:iCs/>
          <w:color w:val="111111"/>
          <w:sz w:val="28"/>
          <w:szCs w:val="28"/>
        </w:rPr>
        <w:t>«выльется»</w:t>
      </w:r>
      <w:r>
        <w:rPr>
          <w:i/>
          <w:iCs/>
          <w:color w:val="111111"/>
          <w:sz w:val="28"/>
          <w:szCs w:val="28"/>
        </w:rPr>
        <w:t xml:space="preserve"> </w:t>
      </w:r>
      <w:r w:rsidRPr="00B11F8C">
        <w:rPr>
          <w:color w:val="111111"/>
          <w:sz w:val="28"/>
          <w:szCs w:val="28"/>
        </w:rPr>
        <w:t xml:space="preserve">на песчаную поверхность. В </w:t>
      </w:r>
      <w:r w:rsidR="00031CE1">
        <w:rPr>
          <w:color w:val="111111"/>
          <w:sz w:val="28"/>
          <w:szCs w:val="28"/>
        </w:rPr>
        <w:t xml:space="preserve">самом </w:t>
      </w:r>
      <w:r w:rsidRPr="00B11F8C">
        <w:rPr>
          <w:color w:val="111111"/>
          <w:sz w:val="28"/>
          <w:szCs w:val="28"/>
        </w:rPr>
        <w:t xml:space="preserve">начале </w:t>
      </w:r>
      <w:r w:rsidR="00031CE1">
        <w:rPr>
          <w:color w:val="111111"/>
          <w:sz w:val="28"/>
          <w:szCs w:val="28"/>
        </w:rPr>
        <w:t xml:space="preserve">индивидуального занятия, я сама </w:t>
      </w:r>
      <w:r>
        <w:rPr>
          <w:color w:val="111111"/>
          <w:sz w:val="27"/>
          <w:szCs w:val="27"/>
        </w:rPr>
        <w:t xml:space="preserve">в основном комментировала </w:t>
      </w:r>
      <w:r w:rsidR="00031CE1">
        <w:rPr>
          <w:color w:val="111111"/>
          <w:sz w:val="27"/>
          <w:szCs w:val="27"/>
        </w:rPr>
        <w:t xml:space="preserve">игру и </w:t>
      </w:r>
      <w:r>
        <w:rPr>
          <w:color w:val="111111"/>
          <w:sz w:val="27"/>
          <w:szCs w:val="27"/>
        </w:rPr>
        <w:t xml:space="preserve"> песочные картины </w:t>
      </w:r>
      <w:r w:rsidR="00031CE1">
        <w:rPr>
          <w:color w:val="111111"/>
          <w:sz w:val="27"/>
          <w:szCs w:val="27"/>
        </w:rPr>
        <w:t>ребенка</w:t>
      </w:r>
      <w:r>
        <w:rPr>
          <w:color w:val="111111"/>
          <w:sz w:val="27"/>
          <w:szCs w:val="27"/>
        </w:rPr>
        <w:t xml:space="preserve">, но постепенно ребята сами стали рассказывать о своих действиях в песочнице, и им все дольше по времени хотелось играться в ней. </w:t>
      </w:r>
      <w:r w:rsidR="00031CE1">
        <w:rPr>
          <w:color w:val="111111"/>
          <w:sz w:val="27"/>
          <w:szCs w:val="27"/>
        </w:rPr>
        <w:t xml:space="preserve">Потом, я старалась </w:t>
      </w:r>
      <w:r>
        <w:rPr>
          <w:color w:val="111111"/>
          <w:sz w:val="27"/>
          <w:szCs w:val="27"/>
        </w:rPr>
        <w:t xml:space="preserve">брать подгруппу, и мы стали играть в </w:t>
      </w:r>
      <w:proofErr w:type="gramStart"/>
      <w:r>
        <w:rPr>
          <w:color w:val="111111"/>
          <w:sz w:val="27"/>
          <w:szCs w:val="27"/>
        </w:rPr>
        <w:t>игры</w:t>
      </w:r>
      <w:proofErr w:type="gramEnd"/>
      <w:r>
        <w:rPr>
          <w:color w:val="111111"/>
          <w:sz w:val="27"/>
          <w:szCs w:val="27"/>
        </w:rPr>
        <w:t xml:space="preserve"> предложенные мною, а потом и в придуманные самими</w:t>
      </w:r>
      <w:r w:rsidR="00031CE1">
        <w:rPr>
          <w:color w:val="111111"/>
          <w:sz w:val="27"/>
          <w:szCs w:val="27"/>
        </w:rPr>
        <w:t xml:space="preserve"> </w:t>
      </w:r>
      <w:r>
        <w:rPr>
          <w:b/>
          <w:bCs/>
          <w:color w:val="111111"/>
          <w:sz w:val="27"/>
          <w:szCs w:val="27"/>
        </w:rPr>
        <w:t>детьми</w:t>
      </w:r>
      <w:r>
        <w:rPr>
          <w:color w:val="111111"/>
          <w:sz w:val="27"/>
          <w:szCs w:val="27"/>
        </w:rPr>
        <w:t>.</w:t>
      </w:r>
    </w:p>
    <w:p w:rsidR="00B11F8C" w:rsidRDefault="00031CE1" w:rsidP="00031CE1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И</w:t>
      </w:r>
      <w:r w:rsidR="00B11F8C">
        <w:rPr>
          <w:color w:val="111111"/>
          <w:sz w:val="27"/>
          <w:szCs w:val="27"/>
        </w:rPr>
        <w:t>гры с </w:t>
      </w:r>
      <w:r w:rsidR="00B11F8C">
        <w:rPr>
          <w:b/>
          <w:bCs/>
          <w:color w:val="111111"/>
          <w:sz w:val="27"/>
          <w:szCs w:val="27"/>
        </w:rPr>
        <w:t>песком</w:t>
      </w:r>
      <w:r>
        <w:rPr>
          <w:color w:val="111111"/>
          <w:sz w:val="27"/>
          <w:szCs w:val="27"/>
        </w:rPr>
        <w:t xml:space="preserve"> р</w:t>
      </w:r>
      <w:r w:rsidR="00B11F8C">
        <w:rPr>
          <w:color w:val="111111"/>
          <w:sz w:val="27"/>
          <w:szCs w:val="27"/>
        </w:rPr>
        <w:t xml:space="preserve">азвивают восприятие, мышление, памяти, внимания, речи, навыков самоконтроля и </w:t>
      </w:r>
      <w:proofErr w:type="spellStart"/>
      <w:r w:rsidR="00B11F8C">
        <w:rPr>
          <w:color w:val="111111"/>
          <w:sz w:val="27"/>
          <w:szCs w:val="27"/>
        </w:rPr>
        <w:t>саморегуляции</w:t>
      </w:r>
      <w:proofErr w:type="spellEnd"/>
      <w:r w:rsidR="00B11F8C">
        <w:rPr>
          <w:color w:val="111111"/>
          <w:sz w:val="27"/>
          <w:szCs w:val="27"/>
        </w:rPr>
        <w:t>, творческого мышления, воображения и фантазии</w:t>
      </w:r>
      <w:r>
        <w:rPr>
          <w:color w:val="111111"/>
          <w:sz w:val="27"/>
          <w:szCs w:val="27"/>
        </w:rPr>
        <w:t>, ф</w:t>
      </w:r>
      <w:r w:rsidR="00B11F8C">
        <w:rPr>
          <w:color w:val="111111"/>
          <w:sz w:val="27"/>
          <w:szCs w:val="27"/>
        </w:rPr>
        <w:t>ормируют у ребенка представления об окружающем мире</w:t>
      </w:r>
      <w:r>
        <w:rPr>
          <w:color w:val="111111"/>
          <w:sz w:val="27"/>
          <w:szCs w:val="27"/>
        </w:rPr>
        <w:t>, р</w:t>
      </w:r>
      <w:r w:rsidR="00B11F8C">
        <w:rPr>
          <w:color w:val="111111"/>
          <w:sz w:val="27"/>
          <w:szCs w:val="27"/>
        </w:rPr>
        <w:t>азвивают мелкую моторику, глазомер</w:t>
      </w:r>
      <w:r>
        <w:rPr>
          <w:color w:val="111111"/>
          <w:sz w:val="27"/>
          <w:szCs w:val="27"/>
        </w:rPr>
        <w:t>, у</w:t>
      </w:r>
      <w:r w:rsidR="00B11F8C">
        <w:rPr>
          <w:color w:val="111111"/>
          <w:sz w:val="27"/>
          <w:szCs w:val="27"/>
        </w:rPr>
        <w:t>спокаивают и расслабляют, снимая напряжение;</w:t>
      </w:r>
    </w:p>
    <w:p w:rsidR="00B11F8C" w:rsidRDefault="00B11F8C" w:rsidP="00031CE1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Процесс обучения дошкольника очень труден, ребенок быстро утомляется, столкнувшись со сложной задачей, но, как я убедилась на практике, именно </w:t>
      </w:r>
      <w:r>
        <w:rPr>
          <w:b/>
          <w:bCs/>
          <w:color w:val="111111"/>
          <w:sz w:val="27"/>
          <w:szCs w:val="27"/>
        </w:rPr>
        <w:t>песок</w:t>
      </w:r>
      <w:r>
        <w:rPr>
          <w:color w:val="111111"/>
          <w:sz w:val="27"/>
          <w:szCs w:val="27"/>
        </w:rPr>
        <w:t> позволяет дольше сохранить </w:t>
      </w:r>
      <w:r>
        <w:rPr>
          <w:b/>
          <w:bCs/>
          <w:color w:val="111111"/>
          <w:sz w:val="27"/>
          <w:szCs w:val="27"/>
        </w:rPr>
        <w:t>работоспособность ребенка</w:t>
      </w:r>
      <w:r>
        <w:rPr>
          <w:color w:val="111111"/>
          <w:sz w:val="27"/>
          <w:szCs w:val="27"/>
        </w:rPr>
        <w:t>, ведь на песке даже трудные задачи решаются легче.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Воспитывают чувство успешности и уверенности в себе </w:t>
      </w:r>
      <w:r>
        <w:rPr>
          <w:i/>
          <w:iCs/>
          <w:color w:val="111111"/>
          <w:sz w:val="27"/>
          <w:szCs w:val="27"/>
        </w:rPr>
        <w:t>(вот как я могу</w:t>
      </w:r>
      <w:r w:rsidR="00031CE1">
        <w:rPr>
          <w:i/>
          <w:iCs/>
          <w:color w:val="111111"/>
          <w:sz w:val="27"/>
          <w:szCs w:val="27"/>
        </w:rPr>
        <w:t>, это я сделал</w:t>
      </w:r>
      <w:r>
        <w:rPr>
          <w:i/>
          <w:iCs/>
          <w:color w:val="111111"/>
          <w:sz w:val="27"/>
          <w:szCs w:val="27"/>
        </w:rPr>
        <w:t>)</w:t>
      </w:r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Помогают познавать внешний и свой внутренний мир. Ребёнок является хозяином в ящике с</w:t>
      </w:r>
      <w:r w:rsidR="00BC76B4">
        <w:rPr>
          <w:color w:val="111111"/>
          <w:sz w:val="27"/>
          <w:szCs w:val="27"/>
        </w:rPr>
        <w:t xml:space="preserve"> </w:t>
      </w:r>
      <w:r>
        <w:rPr>
          <w:b/>
          <w:bCs/>
          <w:color w:val="111111"/>
          <w:sz w:val="27"/>
          <w:szCs w:val="27"/>
        </w:rPr>
        <w:t>песком и</w:t>
      </w:r>
      <w:r>
        <w:rPr>
          <w:color w:val="111111"/>
          <w:sz w:val="27"/>
          <w:szCs w:val="27"/>
        </w:rPr>
        <w:t>, переживая это чувство, он становится внутренне сильнее, потому что может изменять свои картинки, сюжеты, отношения и настроения. В играх на </w:t>
      </w:r>
      <w:r>
        <w:rPr>
          <w:b/>
          <w:bCs/>
          <w:color w:val="111111"/>
          <w:sz w:val="27"/>
          <w:szCs w:val="27"/>
        </w:rPr>
        <w:t>песке идут войны</w:t>
      </w:r>
      <w:r>
        <w:rPr>
          <w:color w:val="111111"/>
          <w:sz w:val="27"/>
          <w:szCs w:val="27"/>
        </w:rPr>
        <w:t xml:space="preserve">, борьба добра и зла, но ребёнок всегда знает, что добро победит! И этот опыт очень важен для его будущей жизни. </w:t>
      </w:r>
      <w:proofErr w:type="gramStart"/>
      <w:r>
        <w:rPr>
          <w:color w:val="111111"/>
          <w:sz w:val="27"/>
          <w:szCs w:val="27"/>
        </w:rPr>
        <w:t xml:space="preserve">Игры с </w:t>
      </w:r>
      <w:proofErr w:type="spellStart"/>
      <w:r>
        <w:rPr>
          <w:color w:val="111111"/>
          <w:sz w:val="27"/>
          <w:szCs w:val="27"/>
        </w:rPr>
        <w:t>гиперактивными</w:t>
      </w:r>
      <w:proofErr w:type="spellEnd"/>
      <w:r>
        <w:rPr>
          <w:color w:val="111111"/>
          <w:sz w:val="27"/>
          <w:szCs w:val="27"/>
        </w:rPr>
        <w:t> </w:t>
      </w:r>
      <w:r>
        <w:rPr>
          <w:b/>
          <w:bCs/>
          <w:color w:val="111111"/>
          <w:sz w:val="27"/>
          <w:szCs w:val="27"/>
        </w:rPr>
        <w:t>детьми все спокойные</w:t>
      </w:r>
      <w:r>
        <w:rPr>
          <w:color w:val="111111"/>
          <w:sz w:val="27"/>
          <w:szCs w:val="27"/>
        </w:rPr>
        <w:t>, требующие большой выдержки и </w:t>
      </w:r>
      <w:r>
        <w:rPr>
          <w:color w:val="111111"/>
          <w:sz w:val="27"/>
          <w:szCs w:val="27"/>
          <w:u w:val="single"/>
        </w:rPr>
        <w:t>терпения</w:t>
      </w:r>
      <w:r>
        <w:rPr>
          <w:color w:val="111111"/>
          <w:sz w:val="27"/>
          <w:szCs w:val="27"/>
        </w:rPr>
        <w:t>: например, игра </w:t>
      </w:r>
      <w:r>
        <w:rPr>
          <w:i/>
          <w:iCs/>
          <w:color w:val="111111"/>
          <w:sz w:val="27"/>
          <w:szCs w:val="27"/>
        </w:rPr>
        <w:t>«Мина»</w:t>
      </w:r>
      <w:r>
        <w:rPr>
          <w:color w:val="111111"/>
          <w:sz w:val="27"/>
          <w:szCs w:val="27"/>
        </w:rPr>
        <w:t> (ребенок закапывает руку так, чтобы не было понятно, где находятся его пальчики.</w:t>
      </w:r>
      <w:proofErr w:type="gramEnd"/>
      <w:r>
        <w:rPr>
          <w:color w:val="111111"/>
          <w:sz w:val="27"/>
          <w:szCs w:val="27"/>
        </w:rPr>
        <w:t xml:space="preserve"> Другой ребенок начинает медленно </w:t>
      </w:r>
      <w:r>
        <w:rPr>
          <w:color w:val="111111"/>
          <w:sz w:val="27"/>
          <w:szCs w:val="27"/>
        </w:rPr>
        <w:lastRenderedPageBreak/>
        <w:t xml:space="preserve">разгребать этот песок, стараясь не дотронуться до пальцев. Выигрывает тот, кто больше отыскал пальчиков, при этом не дотронулся до него. </w:t>
      </w:r>
      <w:proofErr w:type="gramStart"/>
      <w:r>
        <w:rPr>
          <w:color w:val="111111"/>
          <w:sz w:val="27"/>
          <w:szCs w:val="27"/>
        </w:rPr>
        <w:t>Еще одна игра </w:t>
      </w:r>
      <w:r>
        <w:rPr>
          <w:i/>
          <w:iCs/>
          <w:color w:val="111111"/>
          <w:sz w:val="27"/>
          <w:szCs w:val="27"/>
        </w:rPr>
        <w:t>«Протяни дальше</w:t>
      </w:r>
      <w:r w:rsidR="00BC76B4">
        <w:rPr>
          <w:i/>
          <w:iCs/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(нужно как можно дальше протянуть пуговицу, пока она не покажется вся.</w:t>
      </w:r>
      <w:proofErr w:type="gramEnd"/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  <w:u w:val="single"/>
        </w:rPr>
        <w:t>Эффект песочной терапии</w:t>
      </w:r>
      <w:r>
        <w:rPr>
          <w:color w:val="111111"/>
          <w:sz w:val="27"/>
          <w:szCs w:val="27"/>
        </w:rPr>
        <w:t>: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позитивное влияние на эмоциональное состояние детей;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положительная динамика в </w:t>
      </w:r>
      <w:r>
        <w:rPr>
          <w:color w:val="111111"/>
          <w:sz w:val="27"/>
          <w:szCs w:val="27"/>
          <w:u w:val="single"/>
        </w:rPr>
        <w:t>развитии</w:t>
      </w:r>
      <w:r>
        <w:rPr>
          <w:color w:val="111111"/>
          <w:sz w:val="27"/>
          <w:szCs w:val="27"/>
        </w:rPr>
        <w:t>: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образного мышления;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тактильной чувствительности;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зрительно-моторной координации;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ориентировки в пространстве;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proofErr w:type="spellStart"/>
      <w:proofErr w:type="gramStart"/>
      <w:r>
        <w:rPr>
          <w:color w:val="111111"/>
          <w:sz w:val="27"/>
          <w:szCs w:val="27"/>
        </w:rPr>
        <w:t>сенсор-моторного</w:t>
      </w:r>
      <w:proofErr w:type="spellEnd"/>
      <w:proofErr w:type="gramEnd"/>
      <w:r>
        <w:rPr>
          <w:color w:val="111111"/>
          <w:sz w:val="27"/>
          <w:szCs w:val="27"/>
        </w:rPr>
        <w:t xml:space="preserve"> восприятия.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Песочная терапия способствует развитию следующих навыков: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Развитие творческих, созидающих возможностей личности;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Формирование эмоционального равновесия и позитивного восприятия мира;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Формирование позитивных коммуникативных моделей;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Творческая коррекция проблемных ситуаций;</w:t>
      </w:r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Коррекция страхов, замкнутости, агрессивности;</w:t>
      </w:r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Повышение личностного потенциала ребёнка (уверенность, самостоятельность, ответственность);</w:t>
      </w:r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Развитие познавательных процессов (внимания, памяти, мышления, воображения);</w:t>
      </w:r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Развитие навыков общения.</w:t>
      </w:r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>Еще один из способов </w:t>
      </w:r>
      <w:r>
        <w:rPr>
          <w:b/>
          <w:bCs/>
          <w:color w:val="111111"/>
          <w:sz w:val="27"/>
          <w:szCs w:val="27"/>
        </w:rPr>
        <w:t>работы с песком</w:t>
      </w:r>
      <w:r>
        <w:rPr>
          <w:color w:val="111111"/>
          <w:sz w:val="27"/>
          <w:szCs w:val="27"/>
        </w:rPr>
        <w:t> тоже очень нравится нашим детям. Я называю его </w:t>
      </w:r>
      <w:r>
        <w:rPr>
          <w:i/>
          <w:iCs/>
          <w:color w:val="111111"/>
          <w:sz w:val="27"/>
          <w:szCs w:val="27"/>
        </w:rPr>
        <w:t>«Рисование </w:t>
      </w:r>
      <w:r>
        <w:rPr>
          <w:b/>
          <w:bCs/>
          <w:i/>
          <w:iCs/>
          <w:color w:val="111111"/>
          <w:sz w:val="27"/>
          <w:szCs w:val="27"/>
        </w:rPr>
        <w:t>песком</w:t>
      </w:r>
      <w:r>
        <w:rPr>
          <w:i/>
          <w:iCs/>
          <w:color w:val="111111"/>
          <w:sz w:val="27"/>
          <w:szCs w:val="27"/>
        </w:rPr>
        <w:t>»</w:t>
      </w:r>
      <w:proofErr w:type="gramStart"/>
      <w:r>
        <w:rPr>
          <w:color w:val="111111"/>
          <w:sz w:val="27"/>
          <w:szCs w:val="27"/>
        </w:rPr>
        <w:t>.М</w:t>
      </w:r>
      <w:proofErr w:type="gramEnd"/>
      <w:r>
        <w:rPr>
          <w:color w:val="111111"/>
          <w:sz w:val="27"/>
          <w:szCs w:val="27"/>
        </w:rPr>
        <w:t>ы рисуем картины из </w:t>
      </w:r>
      <w:r>
        <w:rPr>
          <w:b/>
          <w:bCs/>
          <w:color w:val="111111"/>
          <w:sz w:val="27"/>
          <w:szCs w:val="27"/>
        </w:rPr>
        <w:t>песка</w:t>
      </w:r>
      <w:r>
        <w:rPr>
          <w:color w:val="111111"/>
          <w:sz w:val="27"/>
          <w:szCs w:val="27"/>
        </w:rPr>
        <w:t>. </w:t>
      </w:r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111111"/>
          <w:sz w:val="27"/>
          <w:szCs w:val="27"/>
        </w:rPr>
        <w:t xml:space="preserve">Рисование песком – это занятие не только творческое и увлекательное, но и полезное. Как и любое рисование, рисование песком развивает фантазию, внимание, моторику пальцев и пространственное восприятие. Известно, что речь ребенка во многом зависит от степени </w:t>
      </w:r>
      <w:proofErr w:type="spellStart"/>
      <w:r>
        <w:rPr>
          <w:color w:val="111111"/>
          <w:sz w:val="27"/>
          <w:szCs w:val="27"/>
        </w:rPr>
        <w:t>формированности</w:t>
      </w:r>
      <w:proofErr w:type="spellEnd"/>
      <w:r>
        <w:rPr>
          <w:color w:val="111111"/>
          <w:sz w:val="27"/>
          <w:szCs w:val="27"/>
        </w:rPr>
        <w:t xml:space="preserve"> мелкой моторики пальцев рук, так как пальцы наделены большим количеством рецепторов, посылающих импульсы в центральную нервную систему человека. Поэтому этот вид деятельности наиболее способствует развитию обоих полушарий головного мозга.</w:t>
      </w:r>
    </w:p>
    <w:p w:rsidR="00B11F8C" w:rsidRDefault="00B11F8C" w:rsidP="00BC76B4">
      <w:pPr>
        <w:pStyle w:val="a4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Именно в песочнице создается дополнительный акцент на тактильную чувствительность,  развивается «мануальный интеллект» ребенка.</w:t>
      </w:r>
      <w:r w:rsidR="00BC76B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Песок обладает замечательным свойством «Заземлять» негативную психическую энергию, то в процессе образовательной работы происходит и гармонизация </w:t>
      </w:r>
      <w:proofErr w:type="spellStart"/>
      <w:r>
        <w:rPr>
          <w:color w:val="000000"/>
          <w:sz w:val="27"/>
          <w:szCs w:val="27"/>
        </w:rPr>
        <w:t>психоэмоционального</w:t>
      </w:r>
      <w:proofErr w:type="spellEnd"/>
      <w:r>
        <w:rPr>
          <w:color w:val="000000"/>
          <w:sz w:val="27"/>
          <w:szCs w:val="27"/>
        </w:rPr>
        <w:t xml:space="preserve"> состояния ребенка. Использование песочницы даёт комплексный образовательно-терапевтический эффект.</w:t>
      </w:r>
    </w:p>
    <w:p w:rsidR="00B11F8C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B11F8C" w:rsidRPr="00AB2C5D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</w:rPr>
      </w:pPr>
      <w:r w:rsidRPr="00AB2C5D">
        <w:rPr>
          <w:color w:val="111111"/>
        </w:rPr>
        <w:t>СПИСОК ИСПОЛЬЗОВАННОЙ ЛИТЕРАТУРЫ</w:t>
      </w:r>
    </w:p>
    <w:p w:rsidR="00B11F8C" w:rsidRPr="00AB2C5D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</w:rPr>
      </w:pPr>
      <w:r w:rsidRPr="00AB2C5D">
        <w:rPr>
          <w:color w:val="111111"/>
        </w:rPr>
        <w:t xml:space="preserve">Белоусова, Е. Д. Синдром дефицита внимания и </w:t>
      </w:r>
      <w:proofErr w:type="spellStart"/>
      <w:r w:rsidRPr="00AB2C5D">
        <w:rPr>
          <w:color w:val="111111"/>
        </w:rPr>
        <w:t>гиперактивности</w:t>
      </w:r>
      <w:proofErr w:type="spellEnd"/>
      <w:r w:rsidRPr="00AB2C5D">
        <w:rPr>
          <w:color w:val="111111"/>
        </w:rPr>
        <w:t xml:space="preserve"> / Е. Д. Белоусова, М. Ю. Никанорова // Российский вестник </w:t>
      </w:r>
      <w:proofErr w:type="spellStart"/>
      <w:r w:rsidRPr="00AB2C5D">
        <w:rPr>
          <w:color w:val="111111"/>
        </w:rPr>
        <w:t>перинатологии</w:t>
      </w:r>
      <w:proofErr w:type="spellEnd"/>
      <w:r w:rsidRPr="00AB2C5D">
        <w:rPr>
          <w:color w:val="111111"/>
        </w:rPr>
        <w:t xml:space="preserve"> и педиатрии. Научно – практический рецензируемый журнал. – 2000. – № 3. – С. 39 – 42.</w:t>
      </w:r>
    </w:p>
    <w:p w:rsidR="00B11F8C" w:rsidRPr="00AB2C5D" w:rsidRDefault="00B11F8C" w:rsidP="00B11F8C">
      <w:pPr>
        <w:pStyle w:val="a4"/>
        <w:spacing w:before="0" w:beforeAutospacing="0" w:after="0" w:afterAutospacing="0" w:line="196" w:lineRule="atLeast"/>
        <w:rPr>
          <w:rFonts w:ascii="Arial" w:hAnsi="Arial" w:cs="Arial"/>
          <w:color w:val="000000"/>
        </w:rPr>
      </w:pPr>
      <w:proofErr w:type="spellStart"/>
      <w:r w:rsidRPr="00AB2C5D">
        <w:rPr>
          <w:color w:val="111111"/>
        </w:rPr>
        <w:t>Брязгунов</w:t>
      </w:r>
      <w:proofErr w:type="spellEnd"/>
      <w:r w:rsidRPr="00AB2C5D">
        <w:rPr>
          <w:color w:val="111111"/>
        </w:rPr>
        <w:t xml:space="preserve">, И. П. Дефицит внимания с </w:t>
      </w:r>
      <w:proofErr w:type="spellStart"/>
      <w:r w:rsidRPr="00AB2C5D">
        <w:rPr>
          <w:color w:val="111111"/>
        </w:rPr>
        <w:t>гиперактивностью</w:t>
      </w:r>
      <w:proofErr w:type="spellEnd"/>
      <w:r w:rsidRPr="00AB2C5D">
        <w:rPr>
          <w:color w:val="111111"/>
        </w:rPr>
        <w:t xml:space="preserve"> у детей / И. П. </w:t>
      </w:r>
      <w:proofErr w:type="spellStart"/>
      <w:r w:rsidRPr="00AB2C5D">
        <w:rPr>
          <w:color w:val="111111"/>
        </w:rPr>
        <w:t>Брязгунов</w:t>
      </w:r>
      <w:proofErr w:type="spellEnd"/>
      <w:r w:rsidRPr="00AB2C5D">
        <w:rPr>
          <w:color w:val="111111"/>
        </w:rPr>
        <w:t xml:space="preserve">, Е. В. </w:t>
      </w:r>
      <w:proofErr w:type="spellStart"/>
      <w:r w:rsidRPr="00AB2C5D">
        <w:rPr>
          <w:color w:val="111111"/>
        </w:rPr>
        <w:t>Касатикова</w:t>
      </w:r>
      <w:proofErr w:type="spellEnd"/>
      <w:r w:rsidRPr="00AB2C5D">
        <w:rPr>
          <w:color w:val="111111"/>
        </w:rPr>
        <w:t xml:space="preserve">. – М.: </w:t>
      </w:r>
      <w:proofErr w:type="spellStart"/>
      <w:r w:rsidRPr="00AB2C5D">
        <w:rPr>
          <w:color w:val="111111"/>
        </w:rPr>
        <w:t>Медпрактика-М</w:t>
      </w:r>
      <w:proofErr w:type="spellEnd"/>
      <w:r w:rsidRPr="00AB2C5D">
        <w:rPr>
          <w:color w:val="111111"/>
        </w:rPr>
        <w:t>., 2002. С. 38–39, 48–53.</w:t>
      </w:r>
    </w:p>
    <w:sectPr w:rsidR="00B11F8C" w:rsidRPr="00AB2C5D" w:rsidSect="00432A7C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2540F"/>
    <w:rsid w:val="00031CE1"/>
    <w:rsid w:val="00432A7C"/>
    <w:rsid w:val="0052540F"/>
    <w:rsid w:val="006248C5"/>
    <w:rsid w:val="008675BD"/>
    <w:rsid w:val="00AA0F1F"/>
    <w:rsid w:val="00AB2C5D"/>
    <w:rsid w:val="00B11F8C"/>
    <w:rsid w:val="00BC76B4"/>
    <w:rsid w:val="00C8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40F"/>
    <w:rPr>
      <w:b/>
      <w:bCs/>
    </w:rPr>
  </w:style>
  <w:style w:type="paragraph" w:styleId="a4">
    <w:name w:val="Normal (Web)"/>
    <w:basedOn w:val="a"/>
    <w:uiPriority w:val="99"/>
    <w:semiHidden/>
    <w:unhideWhenUsed/>
    <w:rsid w:val="00B1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A0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3945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3914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68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4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0661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statya-pesochnaya-terapiya-samyj-effektivnyj-metod-razvitiya-doshkolnikov-56309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2021-12-27T13:24:00Z</dcterms:created>
  <dcterms:modified xsi:type="dcterms:W3CDTF">2021-12-27T14:32:00Z</dcterms:modified>
</cp:coreProperties>
</file>