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92" w:rsidRPr="00542039" w:rsidRDefault="00755498" w:rsidP="0075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039">
        <w:rPr>
          <w:rFonts w:ascii="Times New Roman" w:hAnsi="Times New Roman" w:cs="Times New Roman"/>
          <w:b/>
          <w:sz w:val="28"/>
          <w:szCs w:val="28"/>
        </w:rPr>
        <w:t>КОМПЕТЕНТ</w:t>
      </w:r>
      <w:r w:rsidR="00DD091A" w:rsidRPr="00542039">
        <w:rPr>
          <w:rFonts w:ascii="Times New Roman" w:hAnsi="Times New Roman" w:cs="Times New Roman"/>
          <w:b/>
          <w:sz w:val="28"/>
          <w:szCs w:val="28"/>
        </w:rPr>
        <w:t>НОСТНО</w:t>
      </w:r>
      <w:r w:rsidR="00376695" w:rsidRPr="0054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91A" w:rsidRPr="00542039">
        <w:rPr>
          <w:rFonts w:ascii="Times New Roman" w:hAnsi="Times New Roman" w:cs="Times New Roman"/>
          <w:b/>
          <w:sz w:val="28"/>
          <w:szCs w:val="28"/>
        </w:rPr>
        <w:t>- ОРИЕНТИРОВАННЫЕ ЗАДАНИЯ</w:t>
      </w:r>
      <w:r w:rsidRPr="00542039">
        <w:rPr>
          <w:rFonts w:ascii="Times New Roman" w:hAnsi="Times New Roman" w:cs="Times New Roman"/>
          <w:b/>
          <w:sz w:val="28"/>
          <w:szCs w:val="28"/>
        </w:rPr>
        <w:t xml:space="preserve"> КАК СРЕДСТВО ФОРМИРОВАНИЯ ФУНКЦИОНАЛЬНОЙ ГРАМОТНОСТИ НА </w:t>
      </w:r>
      <w:r w:rsidR="00DD091A" w:rsidRPr="00542039">
        <w:rPr>
          <w:rFonts w:ascii="Times New Roman" w:hAnsi="Times New Roman" w:cs="Times New Roman"/>
          <w:b/>
          <w:sz w:val="28"/>
          <w:szCs w:val="28"/>
        </w:rPr>
        <w:t>УРОКАХ ИСТОРИИ И ОБЩЕСТВОЗНАНИЯ</w:t>
      </w:r>
    </w:p>
    <w:p w:rsidR="00BF7792" w:rsidRPr="00C95FB5" w:rsidRDefault="00BF7792" w:rsidP="00C95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FB5">
        <w:rPr>
          <w:rFonts w:ascii="Times New Roman" w:hAnsi="Times New Roman" w:cs="Times New Roman"/>
          <w:sz w:val="28"/>
          <w:szCs w:val="28"/>
        </w:rPr>
        <w:t>Кирсанова Инна Валерьевна</w:t>
      </w:r>
    </w:p>
    <w:p w:rsidR="00DD091A" w:rsidRDefault="00BF7792" w:rsidP="00C95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FB5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</w:t>
      </w:r>
      <w:r w:rsidR="00DD0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792" w:rsidRPr="00C95FB5" w:rsidRDefault="00DD091A" w:rsidP="00C95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CB698E" w:rsidRDefault="00C95FB5" w:rsidP="00C95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27»</w:t>
      </w:r>
      <w:r w:rsidR="00CB6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98E" w:rsidRDefault="00CB698E" w:rsidP="00C95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</w:t>
      </w:r>
    </w:p>
    <w:p w:rsidR="00755498" w:rsidRDefault="00CB698E" w:rsidP="00C95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Куникова</w:t>
      </w:r>
      <w:proofErr w:type="spellEnd"/>
      <w:r w:rsidR="0075549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</w:p>
    <w:p w:rsidR="00BF7792" w:rsidRDefault="00755498" w:rsidP="00C95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89039297111</w:t>
      </w:r>
    </w:p>
    <w:p w:rsidR="00755498" w:rsidRPr="00C95FB5" w:rsidRDefault="00755498" w:rsidP="00C95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792" w:rsidRPr="00DC5425" w:rsidRDefault="00BF7792" w:rsidP="00DC5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DC5425">
        <w:rPr>
          <w:sz w:val="28"/>
          <w:szCs w:val="28"/>
        </w:rPr>
        <w:t>Время стремительно. Оно мчится вперед, ломает старые идеалы и возводит новые...</w:t>
      </w:r>
    </w:p>
    <w:p w:rsidR="00BF7792" w:rsidRPr="00DC5425" w:rsidRDefault="00BF7792" w:rsidP="00DC5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5425">
        <w:rPr>
          <w:sz w:val="28"/>
          <w:szCs w:val="28"/>
        </w:rPr>
        <w:tab/>
        <w:t xml:space="preserve"> Конфуций предостерегал</w:t>
      </w:r>
      <w:r w:rsidR="00C95FB5" w:rsidRPr="00DC5425">
        <w:rPr>
          <w:sz w:val="28"/>
          <w:szCs w:val="28"/>
        </w:rPr>
        <w:t xml:space="preserve">: </w:t>
      </w:r>
      <w:r w:rsidR="006574A0" w:rsidRPr="00DC5425">
        <w:rPr>
          <w:sz w:val="28"/>
          <w:szCs w:val="28"/>
        </w:rPr>
        <w:t>«Не</w:t>
      </w:r>
      <w:r w:rsidRPr="00DC5425">
        <w:rPr>
          <w:sz w:val="28"/>
          <w:szCs w:val="28"/>
        </w:rPr>
        <w:t xml:space="preserve"> дай </w:t>
      </w:r>
      <w:r w:rsidR="00C95FB5" w:rsidRPr="00DC5425">
        <w:rPr>
          <w:sz w:val="28"/>
          <w:szCs w:val="28"/>
        </w:rPr>
        <w:t>Вам Бог жить в эпоху перемен»</w:t>
      </w:r>
      <w:r w:rsidR="00AC6B01" w:rsidRPr="00DC5425">
        <w:rPr>
          <w:sz w:val="28"/>
          <w:szCs w:val="28"/>
        </w:rPr>
        <w:t>!</w:t>
      </w:r>
    </w:p>
    <w:p w:rsidR="00BF7792" w:rsidRPr="00DC5425" w:rsidRDefault="00BF7792" w:rsidP="00DC5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5425">
        <w:rPr>
          <w:sz w:val="28"/>
          <w:szCs w:val="28"/>
        </w:rPr>
        <w:tab/>
        <w:t xml:space="preserve"> А </w:t>
      </w:r>
      <w:r w:rsidR="00AC6B01" w:rsidRPr="00DC5425">
        <w:rPr>
          <w:sz w:val="28"/>
          <w:szCs w:val="28"/>
        </w:rPr>
        <w:t xml:space="preserve">вот </w:t>
      </w:r>
      <w:r w:rsidRPr="00DC5425">
        <w:rPr>
          <w:sz w:val="28"/>
          <w:szCs w:val="28"/>
        </w:rPr>
        <w:t>русский</w:t>
      </w:r>
      <w:r w:rsidR="00755498" w:rsidRPr="00DC5425">
        <w:rPr>
          <w:sz w:val="28"/>
          <w:szCs w:val="28"/>
        </w:rPr>
        <w:t xml:space="preserve"> поэт Федор Иванович </w:t>
      </w:r>
      <w:r w:rsidR="006574A0" w:rsidRPr="00DC5425">
        <w:rPr>
          <w:sz w:val="28"/>
          <w:szCs w:val="28"/>
        </w:rPr>
        <w:t xml:space="preserve">Тютчев </w:t>
      </w:r>
      <w:r w:rsidR="00DD091A">
        <w:rPr>
          <w:sz w:val="28"/>
          <w:szCs w:val="28"/>
        </w:rPr>
        <w:t>–</w:t>
      </w:r>
      <w:r w:rsidRPr="00DC5425">
        <w:rPr>
          <w:sz w:val="28"/>
          <w:szCs w:val="28"/>
        </w:rPr>
        <w:t xml:space="preserve"> славил время </w:t>
      </w:r>
      <w:r w:rsidR="006574A0" w:rsidRPr="00DC5425">
        <w:rPr>
          <w:sz w:val="28"/>
          <w:szCs w:val="28"/>
        </w:rPr>
        <w:t>перемен, он</w:t>
      </w:r>
      <w:r w:rsidR="00AC6B01" w:rsidRPr="00DC5425">
        <w:rPr>
          <w:sz w:val="28"/>
          <w:szCs w:val="28"/>
        </w:rPr>
        <w:t xml:space="preserve"> говорил, что это время, </w:t>
      </w:r>
      <w:r w:rsidRPr="00DC5425">
        <w:rPr>
          <w:sz w:val="28"/>
          <w:szCs w:val="28"/>
        </w:rPr>
        <w:t>когда человек может реализоваться, лично увидев, а</w:t>
      </w:r>
      <w:r w:rsidR="00DD091A">
        <w:rPr>
          <w:sz w:val="28"/>
          <w:szCs w:val="28"/>
        </w:rPr>
        <w:t>,</w:t>
      </w:r>
      <w:r w:rsidRPr="00DC5425">
        <w:rPr>
          <w:sz w:val="28"/>
          <w:szCs w:val="28"/>
        </w:rPr>
        <w:t xml:space="preserve"> может</w:t>
      </w:r>
      <w:r w:rsidR="00DD091A">
        <w:rPr>
          <w:sz w:val="28"/>
          <w:szCs w:val="28"/>
        </w:rPr>
        <w:t>,</w:t>
      </w:r>
      <w:r w:rsidRPr="00DC5425">
        <w:rPr>
          <w:sz w:val="28"/>
          <w:szCs w:val="28"/>
        </w:rPr>
        <w:t xml:space="preserve"> </w:t>
      </w:r>
      <w:r w:rsidR="00DD091A">
        <w:rPr>
          <w:sz w:val="28"/>
          <w:szCs w:val="28"/>
        </w:rPr>
        <w:t xml:space="preserve">и </w:t>
      </w:r>
      <w:r w:rsidRPr="00DC5425">
        <w:rPr>
          <w:sz w:val="28"/>
          <w:szCs w:val="28"/>
        </w:rPr>
        <w:t>изменив</w:t>
      </w:r>
      <w:r w:rsidR="00DD091A">
        <w:rPr>
          <w:sz w:val="28"/>
          <w:szCs w:val="28"/>
        </w:rPr>
        <w:t xml:space="preserve"> </w:t>
      </w:r>
      <w:r w:rsidRPr="00DC5425">
        <w:rPr>
          <w:sz w:val="28"/>
          <w:szCs w:val="28"/>
        </w:rPr>
        <w:t>ход исторических событий...</w:t>
      </w:r>
    </w:p>
    <w:p w:rsidR="007B53FA" w:rsidRPr="00DC5425" w:rsidRDefault="00BF7792" w:rsidP="00DC5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5425">
        <w:rPr>
          <w:sz w:val="28"/>
          <w:szCs w:val="28"/>
        </w:rPr>
        <w:tab/>
        <w:t>Перемены касаются всех сфер жизни общества. Происхо</w:t>
      </w:r>
      <w:r w:rsidR="00AC6B01" w:rsidRPr="00DC5425">
        <w:rPr>
          <w:sz w:val="28"/>
          <w:szCs w:val="28"/>
        </w:rPr>
        <w:t xml:space="preserve">дят </w:t>
      </w:r>
      <w:r w:rsidR="00755498" w:rsidRPr="00DC5425">
        <w:rPr>
          <w:sz w:val="28"/>
          <w:szCs w:val="28"/>
        </w:rPr>
        <w:t xml:space="preserve">они </w:t>
      </w:r>
      <w:r w:rsidR="00AC6B01" w:rsidRPr="00DC5425">
        <w:rPr>
          <w:sz w:val="28"/>
          <w:szCs w:val="28"/>
        </w:rPr>
        <w:t>и в духовной сфере,</w:t>
      </w:r>
      <w:r w:rsidRPr="00DC5425">
        <w:rPr>
          <w:sz w:val="28"/>
          <w:szCs w:val="28"/>
        </w:rPr>
        <w:t xml:space="preserve"> в образовании. Разрабатываются и реализуются новые проекты. </w:t>
      </w:r>
      <w:r w:rsidR="00DD091A">
        <w:rPr>
          <w:sz w:val="28"/>
          <w:szCs w:val="28"/>
        </w:rPr>
        <w:t>0</w:t>
      </w:r>
      <w:r w:rsidRPr="00DC5425">
        <w:rPr>
          <w:bCs/>
          <w:sz w:val="28"/>
          <w:szCs w:val="28"/>
          <w:shd w:val="clear" w:color="auto" w:fill="FFFFFF"/>
        </w:rPr>
        <w:t>1</w:t>
      </w:r>
      <w:r w:rsidR="00DD091A">
        <w:rPr>
          <w:bCs/>
          <w:sz w:val="28"/>
          <w:szCs w:val="28"/>
          <w:shd w:val="clear" w:color="auto" w:fill="FFFFFF"/>
        </w:rPr>
        <w:t xml:space="preserve"> </w:t>
      </w:r>
      <w:r w:rsidRPr="00DC5425">
        <w:rPr>
          <w:bCs/>
          <w:sz w:val="28"/>
          <w:szCs w:val="28"/>
          <w:shd w:val="clear" w:color="auto" w:fill="FFFFFF"/>
        </w:rPr>
        <w:t>января 2019</w:t>
      </w:r>
      <w:r w:rsidR="00DD091A">
        <w:rPr>
          <w:bCs/>
          <w:sz w:val="28"/>
          <w:szCs w:val="28"/>
          <w:shd w:val="clear" w:color="auto" w:fill="FFFFFF"/>
        </w:rPr>
        <w:t xml:space="preserve"> </w:t>
      </w:r>
      <w:r w:rsidRPr="00DC5425">
        <w:rPr>
          <w:bCs/>
          <w:sz w:val="28"/>
          <w:szCs w:val="28"/>
          <w:shd w:val="clear" w:color="auto" w:fill="FFFFFF"/>
        </w:rPr>
        <w:t xml:space="preserve">был принят к </w:t>
      </w:r>
      <w:r w:rsidR="006574A0" w:rsidRPr="00DC5425">
        <w:rPr>
          <w:bCs/>
          <w:sz w:val="28"/>
          <w:szCs w:val="28"/>
          <w:shd w:val="clear" w:color="auto" w:fill="FFFFFF"/>
        </w:rPr>
        <w:t>исполнению</w:t>
      </w:r>
      <w:r w:rsidR="006574A0" w:rsidRPr="00DC5425">
        <w:rPr>
          <w:sz w:val="28"/>
          <w:szCs w:val="28"/>
        </w:rPr>
        <w:t xml:space="preserve"> Национальный</w:t>
      </w:r>
      <w:r w:rsidR="00AC6B01" w:rsidRPr="00DC5425">
        <w:rPr>
          <w:sz w:val="28"/>
          <w:szCs w:val="28"/>
        </w:rPr>
        <w:t xml:space="preserve"> проект «Образование</w:t>
      </w:r>
      <w:r w:rsidR="00DD091A">
        <w:rPr>
          <w:sz w:val="28"/>
          <w:szCs w:val="28"/>
        </w:rPr>
        <w:t>»,</w:t>
      </w:r>
      <w:r w:rsidR="006574A0" w:rsidRPr="00DC5425">
        <w:rPr>
          <w:sz w:val="28"/>
          <w:szCs w:val="28"/>
        </w:rPr>
        <w:t xml:space="preserve"> </w:t>
      </w:r>
      <w:r w:rsidR="00DD091A">
        <w:rPr>
          <w:sz w:val="28"/>
          <w:szCs w:val="28"/>
        </w:rPr>
        <w:t>с</w:t>
      </w:r>
      <w:r w:rsidR="006574A0" w:rsidRPr="00DC5425">
        <w:rPr>
          <w:sz w:val="28"/>
          <w:szCs w:val="28"/>
        </w:rPr>
        <w:t>рок</w:t>
      </w:r>
      <w:r w:rsidR="00D871C5" w:rsidRPr="00DC5425">
        <w:rPr>
          <w:sz w:val="28"/>
          <w:szCs w:val="28"/>
        </w:rPr>
        <w:t xml:space="preserve"> </w:t>
      </w:r>
      <w:r w:rsidR="006574A0" w:rsidRPr="00DC5425">
        <w:rPr>
          <w:sz w:val="28"/>
          <w:szCs w:val="28"/>
        </w:rPr>
        <w:t>реализации которого</w:t>
      </w:r>
      <w:r w:rsidR="00D871C5" w:rsidRPr="00DC5425">
        <w:rPr>
          <w:sz w:val="28"/>
          <w:szCs w:val="28"/>
        </w:rPr>
        <w:t xml:space="preserve"> </w:t>
      </w:r>
      <w:r w:rsidRPr="00DC5425">
        <w:rPr>
          <w:sz w:val="28"/>
          <w:szCs w:val="28"/>
        </w:rPr>
        <w:t>01.01.2019 - 31.12.2024 гг.</w:t>
      </w:r>
      <w:r w:rsidR="00DD091A">
        <w:rPr>
          <w:sz w:val="28"/>
          <w:szCs w:val="28"/>
        </w:rPr>
        <w:t xml:space="preserve"> Поэтому </w:t>
      </w:r>
      <w:r w:rsidR="00DD091A">
        <w:rPr>
          <w:rFonts w:eastAsia="+mj-ea"/>
          <w:sz w:val="28"/>
          <w:szCs w:val="28"/>
        </w:rPr>
        <w:t>с</w:t>
      </w:r>
      <w:r w:rsidR="00AC6B01" w:rsidRPr="00DC5425">
        <w:rPr>
          <w:rFonts w:eastAsia="+mj-ea"/>
          <w:sz w:val="28"/>
          <w:szCs w:val="28"/>
        </w:rPr>
        <w:t xml:space="preserve">егодня </w:t>
      </w:r>
      <w:r w:rsidR="00755498" w:rsidRPr="00DC5425">
        <w:rPr>
          <w:bCs/>
          <w:sz w:val="28"/>
          <w:szCs w:val="28"/>
        </w:rPr>
        <w:t>в системе общего образования</w:t>
      </w:r>
      <w:r w:rsidR="00D871C5" w:rsidRPr="00DC5425">
        <w:rPr>
          <w:bCs/>
          <w:sz w:val="28"/>
          <w:szCs w:val="28"/>
        </w:rPr>
        <w:t xml:space="preserve"> </w:t>
      </w:r>
      <w:r w:rsidR="00AC6B01" w:rsidRPr="00DC5425">
        <w:rPr>
          <w:sz w:val="28"/>
          <w:szCs w:val="28"/>
        </w:rPr>
        <w:t>п</w:t>
      </w:r>
      <w:r w:rsidRPr="00DC5425">
        <w:rPr>
          <w:sz w:val="28"/>
          <w:szCs w:val="28"/>
        </w:rPr>
        <w:t xml:space="preserve">риоритетной целью становится </w:t>
      </w:r>
      <w:r w:rsidRPr="00DC5425">
        <w:rPr>
          <w:bCs/>
          <w:sz w:val="28"/>
          <w:szCs w:val="28"/>
        </w:rPr>
        <w:t>формиров</w:t>
      </w:r>
      <w:r w:rsidR="00D871C5" w:rsidRPr="00DC5425">
        <w:rPr>
          <w:bCs/>
          <w:sz w:val="28"/>
          <w:szCs w:val="28"/>
        </w:rPr>
        <w:t>ание функциональной грамотности</w:t>
      </w:r>
      <w:r w:rsidR="00AC6B01" w:rsidRPr="00DC5425">
        <w:rPr>
          <w:sz w:val="28"/>
          <w:szCs w:val="28"/>
        </w:rPr>
        <w:t>.</w:t>
      </w:r>
    </w:p>
    <w:p w:rsidR="00D871C5" w:rsidRPr="00DD091A" w:rsidRDefault="007B53FA" w:rsidP="00DD09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425">
        <w:rPr>
          <w:sz w:val="28"/>
          <w:szCs w:val="28"/>
        </w:rPr>
        <w:t xml:space="preserve">Алексей Алексеевич Леонтьев </w:t>
      </w:r>
      <w:r w:rsidR="00DD091A">
        <w:rPr>
          <w:sz w:val="28"/>
          <w:szCs w:val="28"/>
        </w:rPr>
        <w:t>–</w:t>
      </w:r>
      <w:r w:rsidRPr="00DC5425">
        <w:rPr>
          <w:sz w:val="28"/>
          <w:szCs w:val="28"/>
        </w:rPr>
        <w:t xml:space="preserve"> известный российский психолог и лингвист, автор многих научных и популярных статей по вопросам образования дал очень точное, на мой взгляд, и в то же время, емкое определение функциональной грамотности.</w:t>
      </w:r>
      <w:r w:rsidR="00D871C5" w:rsidRPr="00DC5425">
        <w:rPr>
          <w:sz w:val="28"/>
          <w:szCs w:val="28"/>
        </w:rPr>
        <w:t xml:space="preserve"> </w:t>
      </w:r>
      <w:r w:rsidRPr="00DC5425">
        <w:rPr>
          <w:sz w:val="28"/>
          <w:szCs w:val="28"/>
        </w:rPr>
        <w:t>«Функциональная грамот</w:t>
      </w:r>
      <w:r w:rsidR="00D871C5" w:rsidRPr="00DC5425">
        <w:rPr>
          <w:sz w:val="28"/>
          <w:szCs w:val="28"/>
        </w:rPr>
        <w:t xml:space="preserve">ность </w:t>
      </w:r>
      <w:r w:rsidR="00DD091A">
        <w:rPr>
          <w:sz w:val="28"/>
          <w:szCs w:val="28"/>
        </w:rPr>
        <w:t>–</w:t>
      </w:r>
      <w:r w:rsidR="00D871C5" w:rsidRPr="00DC5425">
        <w:rPr>
          <w:sz w:val="28"/>
          <w:szCs w:val="28"/>
        </w:rPr>
        <w:t xml:space="preserve"> </w:t>
      </w:r>
      <w:r w:rsidRPr="00DC5425">
        <w:rPr>
          <w:sz w:val="28"/>
          <w:szCs w:val="28"/>
        </w:rPr>
        <w:t>это уровень обр</w:t>
      </w:r>
      <w:r w:rsidR="00DD091A">
        <w:rPr>
          <w:sz w:val="28"/>
          <w:szCs w:val="28"/>
        </w:rPr>
        <w:t>азованности, который может быть</w:t>
      </w:r>
      <w:r w:rsidRPr="00DC5425">
        <w:rPr>
          <w:sz w:val="28"/>
          <w:szCs w:val="28"/>
        </w:rPr>
        <w:t xml:space="preserve"> достигнут </w:t>
      </w:r>
      <w:r w:rsidR="00DD091A">
        <w:rPr>
          <w:sz w:val="28"/>
          <w:szCs w:val="28"/>
        </w:rPr>
        <w:t>обучающимися</w:t>
      </w:r>
      <w:r w:rsidRPr="00DC5425">
        <w:rPr>
          <w:sz w:val="28"/>
          <w:szCs w:val="28"/>
        </w:rPr>
        <w:t xml:space="preserve"> за время обучения в школе, и предполагает способность человека решать стандартные жизненные задачи в различных сферах жизни</w:t>
      </w:r>
      <w:r w:rsidR="00DD091A">
        <w:rPr>
          <w:sz w:val="28"/>
          <w:szCs w:val="28"/>
        </w:rPr>
        <w:t xml:space="preserve">, </w:t>
      </w:r>
      <w:r w:rsidRPr="00DC5425">
        <w:rPr>
          <w:iCs/>
          <w:sz w:val="28"/>
          <w:szCs w:val="28"/>
        </w:rPr>
        <w:t>общения и социальных отношений» [</w:t>
      </w:r>
      <w:r w:rsidR="00322ECA">
        <w:rPr>
          <w:iCs/>
          <w:sz w:val="28"/>
          <w:szCs w:val="28"/>
        </w:rPr>
        <w:t>6</w:t>
      </w:r>
      <w:r w:rsidRPr="00DC5425">
        <w:rPr>
          <w:iCs/>
          <w:sz w:val="28"/>
          <w:szCs w:val="28"/>
        </w:rPr>
        <w:t xml:space="preserve">]. </w:t>
      </w:r>
    </w:p>
    <w:p w:rsidR="007B53FA" w:rsidRPr="00DC5425" w:rsidRDefault="00D871C5" w:rsidP="00DC54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DC5425">
        <w:rPr>
          <w:iCs/>
          <w:sz w:val="28"/>
          <w:szCs w:val="28"/>
        </w:rPr>
        <w:t>О</w:t>
      </w:r>
      <w:r w:rsidR="007B53FA" w:rsidRPr="00DC5425">
        <w:rPr>
          <w:iCs/>
          <w:sz w:val="28"/>
          <w:szCs w:val="28"/>
        </w:rPr>
        <w:t xml:space="preserve">дним из этапов развития </w:t>
      </w:r>
      <w:r w:rsidRPr="00DC5425">
        <w:rPr>
          <w:iCs/>
          <w:sz w:val="28"/>
          <w:szCs w:val="28"/>
        </w:rPr>
        <w:t xml:space="preserve">личности </w:t>
      </w:r>
      <w:r w:rsidR="007B53FA" w:rsidRPr="00DC5425">
        <w:rPr>
          <w:iCs/>
          <w:sz w:val="28"/>
          <w:szCs w:val="28"/>
        </w:rPr>
        <w:t>в</w:t>
      </w:r>
      <w:r w:rsidRPr="00DC5425">
        <w:rPr>
          <w:iCs/>
          <w:sz w:val="28"/>
          <w:szCs w:val="28"/>
        </w:rPr>
        <w:t xml:space="preserve"> </w:t>
      </w:r>
      <w:r w:rsidR="007B53FA" w:rsidRPr="00DC5425">
        <w:rPr>
          <w:iCs/>
          <w:sz w:val="28"/>
          <w:szCs w:val="28"/>
          <w:lang w:val="en-US"/>
        </w:rPr>
        <w:t>XXI</w:t>
      </w:r>
      <w:r w:rsidRPr="00DC5425">
        <w:rPr>
          <w:iCs/>
          <w:sz w:val="28"/>
          <w:szCs w:val="28"/>
        </w:rPr>
        <w:t xml:space="preserve"> веке становится </w:t>
      </w:r>
      <w:r w:rsidR="007B53FA" w:rsidRPr="00DC5425">
        <w:rPr>
          <w:iCs/>
          <w:sz w:val="28"/>
          <w:szCs w:val="28"/>
        </w:rPr>
        <w:t>этап осознания полученных знаний для успешной деятельности в меняющемся мире (по В.А. Ермоленко</w:t>
      </w:r>
      <w:r w:rsidR="007B53FA" w:rsidRPr="00EE330C">
        <w:rPr>
          <w:iCs/>
          <w:sz w:val="28"/>
          <w:szCs w:val="28"/>
        </w:rPr>
        <w:t>)</w:t>
      </w:r>
      <w:r w:rsidR="00322ECA" w:rsidRPr="00EE330C">
        <w:rPr>
          <w:iCs/>
          <w:sz w:val="28"/>
          <w:szCs w:val="28"/>
        </w:rPr>
        <w:t xml:space="preserve"> [1]</w:t>
      </w:r>
      <w:r w:rsidR="007B53FA" w:rsidRPr="00EE330C">
        <w:rPr>
          <w:iCs/>
          <w:sz w:val="28"/>
          <w:szCs w:val="28"/>
        </w:rPr>
        <w:t>.</w:t>
      </w:r>
    </w:p>
    <w:p w:rsidR="00BF7792" w:rsidRPr="00DD091A" w:rsidRDefault="00BF7792" w:rsidP="00DD09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C5425">
        <w:rPr>
          <w:sz w:val="28"/>
          <w:szCs w:val="28"/>
          <w:shd w:val="clear" w:color="auto" w:fill="FFFFFF"/>
        </w:rPr>
        <w:t xml:space="preserve">Процесс обучения </w:t>
      </w:r>
      <w:r w:rsidR="00DD091A">
        <w:rPr>
          <w:sz w:val="28"/>
          <w:szCs w:val="28"/>
          <w:shd w:val="clear" w:color="auto" w:fill="FFFFFF"/>
        </w:rPr>
        <w:t xml:space="preserve">– </w:t>
      </w:r>
      <w:r w:rsidR="00AC6B01" w:rsidRPr="00DC5425">
        <w:rPr>
          <w:sz w:val="28"/>
          <w:szCs w:val="28"/>
          <w:shd w:val="clear" w:color="auto" w:fill="FFFFFF"/>
        </w:rPr>
        <w:t>один</w:t>
      </w:r>
      <w:r w:rsidRPr="00DC5425">
        <w:rPr>
          <w:sz w:val="28"/>
          <w:szCs w:val="28"/>
          <w:shd w:val="clear" w:color="auto" w:fill="FFFFFF"/>
        </w:rPr>
        <w:t xml:space="preserve"> из основных инструментов </w:t>
      </w:r>
      <w:r w:rsidR="007D4349">
        <w:rPr>
          <w:sz w:val="28"/>
          <w:szCs w:val="28"/>
          <w:shd w:val="clear" w:color="auto" w:fill="FFFFFF"/>
        </w:rPr>
        <w:t>развития,</w:t>
      </w:r>
      <w:r w:rsidRPr="00DC5425">
        <w:rPr>
          <w:sz w:val="28"/>
          <w:szCs w:val="28"/>
          <w:shd w:val="clear" w:color="auto" w:fill="FFFFFF"/>
        </w:rPr>
        <w:t xml:space="preserve"> как отдельного человека, так и общества в целом. </w:t>
      </w:r>
      <w:r w:rsidR="00DD091A">
        <w:rPr>
          <w:sz w:val="28"/>
          <w:szCs w:val="28"/>
          <w:shd w:val="clear" w:color="auto" w:fill="FFFFFF"/>
        </w:rPr>
        <w:t xml:space="preserve">А, </w:t>
      </w:r>
      <w:r w:rsidR="00755498" w:rsidRPr="00DC5425">
        <w:rPr>
          <w:sz w:val="28"/>
          <w:szCs w:val="28"/>
          <w:shd w:val="clear" w:color="auto" w:fill="FFFFFF"/>
        </w:rPr>
        <w:t>значит, о</w:t>
      </w:r>
      <w:r w:rsidRPr="00DC5425">
        <w:rPr>
          <w:sz w:val="28"/>
          <w:szCs w:val="28"/>
          <w:shd w:val="clear" w:color="auto" w:fill="FFFFFF"/>
        </w:rPr>
        <w:t>б</w:t>
      </w:r>
      <w:r w:rsidR="00755498" w:rsidRPr="00DC5425">
        <w:rPr>
          <w:sz w:val="28"/>
          <w:szCs w:val="28"/>
          <w:shd w:val="clear" w:color="auto" w:fill="FFFFFF"/>
        </w:rPr>
        <w:t xml:space="preserve">учение должно быть интересным, </w:t>
      </w:r>
      <w:r w:rsidR="00AC6B01" w:rsidRPr="00DC5425">
        <w:rPr>
          <w:sz w:val="28"/>
          <w:szCs w:val="28"/>
          <w:shd w:val="clear" w:color="auto" w:fill="FFFFFF"/>
        </w:rPr>
        <w:t xml:space="preserve">эффективным, а главное </w:t>
      </w:r>
      <w:r w:rsidR="00DD091A">
        <w:rPr>
          <w:sz w:val="28"/>
          <w:szCs w:val="28"/>
          <w:shd w:val="clear" w:color="auto" w:fill="FFFFFF"/>
        </w:rPr>
        <w:t>–</w:t>
      </w:r>
      <w:r w:rsidR="00AC6B01" w:rsidRPr="00DC5425">
        <w:rPr>
          <w:sz w:val="28"/>
          <w:szCs w:val="28"/>
          <w:shd w:val="clear" w:color="auto" w:fill="FFFFFF"/>
        </w:rPr>
        <w:t xml:space="preserve"> </w:t>
      </w:r>
      <w:r w:rsidR="00755498" w:rsidRPr="00DC5425">
        <w:rPr>
          <w:sz w:val="28"/>
          <w:szCs w:val="28"/>
          <w:shd w:val="clear" w:color="auto" w:fill="FFFFFF"/>
        </w:rPr>
        <w:t xml:space="preserve">продуктивным. </w:t>
      </w:r>
    </w:p>
    <w:p w:rsidR="006C69F6" w:rsidRPr="00DC5425" w:rsidRDefault="006C69F6" w:rsidP="00DC5425">
      <w:pPr>
        <w:pStyle w:val="1"/>
        <w:spacing w:line="240" w:lineRule="auto"/>
        <w:ind w:right="0" w:firstLine="720"/>
        <w:rPr>
          <w:color w:val="auto"/>
          <w:shd w:val="clear" w:color="auto" w:fill="FFFFFF"/>
        </w:rPr>
      </w:pPr>
      <w:r w:rsidRPr="00DC5425">
        <w:rPr>
          <w:color w:val="auto"/>
        </w:rPr>
        <w:t>Актуальность данной работы обусловлена</w:t>
      </w:r>
      <w:r w:rsidR="00F24B4D" w:rsidRPr="00DC5425">
        <w:rPr>
          <w:color w:val="auto"/>
        </w:rPr>
        <w:t xml:space="preserve"> тем, что </w:t>
      </w:r>
      <w:r w:rsidR="006574A0" w:rsidRPr="00DC5425">
        <w:rPr>
          <w:color w:val="auto"/>
        </w:rPr>
        <w:t>весь образовательный</w:t>
      </w:r>
      <w:r w:rsidR="00F24B4D" w:rsidRPr="00DC5425">
        <w:rPr>
          <w:color w:val="auto"/>
        </w:rPr>
        <w:t xml:space="preserve"> процесс</w:t>
      </w:r>
      <w:r w:rsidR="00D871C5" w:rsidRPr="00DC5425">
        <w:rPr>
          <w:color w:val="auto"/>
        </w:rPr>
        <w:t xml:space="preserve"> </w:t>
      </w:r>
      <w:r w:rsidR="007B67FF" w:rsidRPr="00DC5425">
        <w:rPr>
          <w:color w:val="auto"/>
        </w:rPr>
        <w:t xml:space="preserve">сегодня </w:t>
      </w:r>
      <w:r w:rsidR="00F24B4D" w:rsidRPr="00DC5425">
        <w:rPr>
          <w:color w:val="auto"/>
        </w:rPr>
        <w:t xml:space="preserve">должен быть направлен </w:t>
      </w:r>
      <w:r w:rsidR="007B53FA" w:rsidRPr="00DC5425">
        <w:rPr>
          <w:color w:val="auto"/>
        </w:rPr>
        <w:t>на самостоятельную</w:t>
      </w:r>
      <w:r w:rsidRPr="00DC5425">
        <w:rPr>
          <w:color w:val="auto"/>
        </w:rPr>
        <w:t xml:space="preserve"> работу обучающихся</w:t>
      </w:r>
      <w:r w:rsidR="00F24B4D" w:rsidRPr="00DC5425">
        <w:rPr>
          <w:color w:val="auto"/>
        </w:rPr>
        <w:t xml:space="preserve">, он должен </w:t>
      </w:r>
      <w:r w:rsidR="006574A0" w:rsidRPr="00DC5425">
        <w:rPr>
          <w:color w:val="auto"/>
        </w:rPr>
        <w:t>обеспечить возможность</w:t>
      </w:r>
      <w:r w:rsidR="00F24B4D" w:rsidRPr="00DC5425">
        <w:rPr>
          <w:color w:val="auto"/>
        </w:rPr>
        <w:t xml:space="preserve"> для </w:t>
      </w:r>
      <w:r w:rsidRPr="00DC5425">
        <w:rPr>
          <w:color w:val="auto"/>
        </w:rPr>
        <w:t>самовыражения и саморазвития</w:t>
      </w:r>
      <w:r w:rsidR="00F24B4D" w:rsidRPr="00DC5425">
        <w:rPr>
          <w:color w:val="auto"/>
        </w:rPr>
        <w:t xml:space="preserve"> каждого, что </w:t>
      </w:r>
      <w:r w:rsidRPr="00DC5425">
        <w:rPr>
          <w:color w:val="auto"/>
        </w:rPr>
        <w:t>позволяет совершенствоват</w:t>
      </w:r>
      <w:r w:rsidR="00F24B4D" w:rsidRPr="00DC5425">
        <w:rPr>
          <w:color w:val="auto"/>
        </w:rPr>
        <w:t>ь</w:t>
      </w:r>
      <w:r w:rsidR="007B67FF" w:rsidRPr="00DC5425">
        <w:rPr>
          <w:color w:val="auto"/>
        </w:rPr>
        <w:t>ся</w:t>
      </w:r>
      <w:r w:rsidR="00F24B4D" w:rsidRPr="00DC5425">
        <w:rPr>
          <w:color w:val="auto"/>
        </w:rPr>
        <w:t xml:space="preserve">, формировать </w:t>
      </w:r>
      <w:r w:rsidRPr="00DC5425">
        <w:rPr>
          <w:color w:val="auto"/>
        </w:rPr>
        <w:t xml:space="preserve">жизненные ценности </w:t>
      </w:r>
      <w:r w:rsidR="00937CC5" w:rsidRPr="00DC5425">
        <w:rPr>
          <w:color w:val="auto"/>
        </w:rPr>
        <w:t>и образ</w:t>
      </w:r>
      <w:r w:rsidR="00806920" w:rsidRPr="00DC5425">
        <w:rPr>
          <w:color w:val="auto"/>
        </w:rPr>
        <w:t>овательные компетенции.  Применение полученных знаний на практике</w:t>
      </w:r>
      <w:r w:rsidR="007B53FA" w:rsidRPr="00DC5425">
        <w:rPr>
          <w:color w:val="auto"/>
        </w:rPr>
        <w:t>,</w:t>
      </w:r>
      <w:r w:rsidR="00806920" w:rsidRPr="00DC5425">
        <w:rPr>
          <w:color w:val="auto"/>
        </w:rPr>
        <w:t xml:space="preserve"> в жизни</w:t>
      </w:r>
      <w:r w:rsidR="007B53FA" w:rsidRPr="00DC5425">
        <w:rPr>
          <w:color w:val="auto"/>
        </w:rPr>
        <w:t>,</w:t>
      </w:r>
      <w:r w:rsidR="00806920" w:rsidRPr="00DC5425">
        <w:rPr>
          <w:color w:val="auto"/>
        </w:rPr>
        <w:t xml:space="preserve"> сделает личность </w:t>
      </w:r>
      <w:r w:rsidR="00937CC5" w:rsidRPr="00DC5425">
        <w:rPr>
          <w:color w:val="auto"/>
        </w:rPr>
        <w:t>социально адаптированной, фу</w:t>
      </w:r>
      <w:r w:rsidR="00806920" w:rsidRPr="00DC5425">
        <w:rPr>
          <w:color w:val="auto"/>
        </w:rPr>
        <w:t xml:space="preserve">нкционально </w:t>
      </w:r>
      <w:r w:rsidR="007B53FA" w:rsidRPr="00DC5425">
        <w:rPr>
          <w:color w:val="auto"/>
        </w:rPr>
        <w:t>грамотной</w:t>
      </w:r>
      <w:r w:rsidR="00322ECA" w:rsidRPr="00DC5425">
        <w:rPr>
          <w:color w:val="auto"/>
        </w:rPr>
        <w:t>,</w:t>
      </w:r>
      <w:r w:rsidR="00322ECA" w:rsidRPr="00DC5425">
        <w:rPr>
          <w:color w:val="auto"/>
          <w:shd w:val="clear" w:color="auto" w:fill="FFFFFF"/>
        </w:rPr>
        <w:t xml:space="preserve"> </w:t>
      </w:r>
      <w:r w:rsidR="00322ECA" w:rsidRPr="00DC5425">
        <w:rPr>
          <w:color w:val="auto"/>
          <w:shd w:val="clear" w:color="auto" w:fill="FFFFFF"/>
        </w:rPr>
        <w:lastRenderedPageBreak/>
        <w:t>п</w:t>
      </w:r>
      <w:r w:rsidR="007B53FA" w:rsidRPr="00DC5425">
        <w:rPr>
          <w:color w:val="auto"/>
          <w:shd w:val="clear" w:color="auto" w:fill="FFFFFF"/>
        </w:rPr>
        <w:t>озволит осуществлять жизнедеятельность</w:t>
      </w:r>
      <w:r w:rsidR="007B67FF" w:rsidRPr="00DC5425">
        <w:rPr>
          <w:color w:val="auto"/>
          <w:shd w:val="clear" w:color="auto" w:fill="FFFFFF"/>
        </w:rPr>
        <w:t xml:space="preserve"> в конкретной культурной </w:t>
      </w:r>
      <w:r w:rsidR="007B67FF" w:rsidRPr="00C5655D">
        <w:rPr>
          <w:color w:val="auto"/>
          <w:shd w:val="clear" w:color="auto" w:fill="FFFFFF"/>
        </w:rPr>
        <w:t>среде</w:t>
      </w:r>
      <w:r w:rsidR="00C5655D" w:rsidRPr="00C5655D">
        <w:rPr>
          <w:color w:val="auto"/>
          <w:shd w:val="clear" w:color="auto" w:fill="FFFFFF"/>
        </w:rPr>
        <w:t>, ч</w:t>
      </w:r>
      <w:r w:rsidR="00C5655D">
        <w:rPr>
          <w:color w:val="auto"/>
          <w:shd w:val="clear" w:color="auto" w:fill="FFFFFF"/>
        </w:rPr>
        <w:t>то невозможно без компетентностного подхода.</w:t>
      </w:r>
    </w:p>
    <w:p w:rsidR="00CD450D" w:rsidRPr="00DC5425" w:rsidRDefault="00C97B6A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</w:t>
      </w:r>
      <w:r w:rsidR="00853217" w:rsidRPr="00DC5425">
        <w:rPr>
          <w:rFonts w:ascii="Times New Roman" w:hAnsi="Times New Roman" w:cs="Times New Roman"/>
          <w:sz w:val="28"/>
          <w:szCs w:val="28"/>
        </w:rPr>
        <w:t>тентностным</w:t>
      </w:r>
      <w:proofErr w:type="spellEnd"/>
      <w:r w:rsidR="00853217"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DD091A" w:rsidRPr="00DC5425">
        <w:rPr>
          <w:rFonts w:ascii="Times New Roman" w:hAnsi="Times New Roman" w:cs="Times New Roman"/>
          <w:sz w:val="28"/>
          <w:szCs w:val="28"/>
        </w:rPr>
        <w:t>подходом в</w:t>
      </w:r>
      <w:r w:rsidR="00853217" w:rsidRPr="00DC5425">
        <w:rPr>
          <w:rFonts w:ascii="Times New Roman" w:hAnsi="Times New Roman" w:cs="Times New Roman"/>
          <w:sz w:val="28"/>
          <w:szCs w:val="28"/>
        </w:rPr>
        <w:t xml:space="preserve"> обучении занимались </w:t>
      </w:r>
      <w:r w:rsidR="00EC6718" w:rsidRPr="00DC5425">
        <w:rPr>
          <w:rFonts w:ascii="Times New Roman" w:hAnsi="Times New Roman" w:cs="Times New Roman"/>
          <w:sz w:val="28"/>
          <w:szCs w:val="28"/>
        </w:rPr>
        <w:t>о</w:t>
      </w:r>
      <w:r w:rsidR="00D871C5" w:rsidRPr="00DC5425">
        <w:rPr>
          <w:rFonts w:ascii="Times New Roman" w:hAnsi="Times New Roman" w:cs="Times New Roman"/>
          <w:sz w:val="28"/>
          <w:szCs w:val="28"/>
        </w:rPr>
        <w:t>течественные и зарубежные исследователи А.В. Хуторской, Н.Ф.  Ефремова</w:t>
      </w:r>
      <w:r w:rsidR="00EC6718" w:rsidRPr="00DC5425">
        <w:rPr>
          <w:rFonts w:ascii="Times New Roman" w:hAnsi="Times New Roman" w:cs="Times New Roman"/>
          <w:sz w:val="28"/>
          <w:szCs w:val="28"/>
        </w:rPr>
        <w:t xml:space="preserve">, Н. Фомин, Г. В. </w:t>
      </w:r>
      <w:proofErr w:type="spellStart"/>
      <w:r w:rsidR="00EC6718" w:rsidRPr="00DC5425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EC6718" w:rsidRPr="00DC5425">
        <w:rPr>
          <w:rFonts w:ascii="Times New Roman" w:hAnsi="Times New Roman" w:cs="Times New Roman"/>
          <w:sz w:val="28"/>
          <w:szCs w:val="28"/>
        </w:rPr>
        <w:t>,</w:t>
      </w:r>
      <w:r w:rsidR="00EC6718" w:rsidRPr="00DC5425">
        <w:rPr>
          <w:rFonts w:ascii="Times New Roman" w:hAnsi="Times New Roman" w:cs="Times New Roman"/>
          <w:iCs/>
          <w:sz w:val="28"/>
          <w:szCs w:val="28"/>
        </w:rPr>
        <w:t xml:space="preserve"> А. А. Леонтьев, И.А. Зимняя</w:t>
      </w:r>
      <w:r w:rsidR="00853217" w:rsidRPr="00DC5425">
        <w:rPr>
          <w:rFonts w:ascii="Times New Roman" w:hAnsi="Times New Roman" w:cs="Times New Roman"/>
          <w:iCs/>
          <w:sz w:val="28"/>
          <w:szCs w:val="28"/>
        </w:rPr>
        <w:t>,</w:t>
      </w:r>
      <w:r w:rsidR="00D871C5"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853217" w:rsidRPr="00DC542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53217" w:rsidRPr="00DC5425">
        <w:rPr>
          <w:rFonts w:ascii="Times New Roman" w:hAnsi="Times New Roman" w:cs="Times New Roman"/>
          <w:sz w:val="28"/>
          <w:szCs w:val="28"/>
        </w:rPr>
        <w:t>МакКлелланд</w:t>
      </w:r>
      <w:proofErr w:type="spellEnd"/>
      <w:r w:rsidR="00853217" w:rsidRPr="00DC5425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853217" w:rsidRPr="00DC5425">
        <w:rPr>
          <w:rFonts w:ascii="Times New Roman" w:hAnsi="Times New Roman" w:cs="Times New Roman"/>
          <w:sz w:val="28"/>
          <w:szCs w:val="28"/>
        </w:rPr>
        <w:t>Бояцис</w:t>
      </w:r>
      <w:proofErr w:type="spellEnd"/>
      <w:r w:rsidR="00853217" w:rsidRPr="00DC5425">
        <w:rPr>
          <w:rFonts w:ascii="Times New Roman" w:hAnsi="Times New Roman" w:cs="Times New Roman"/>
          <w:sz w:val="28"/>
          <w:szCs w:val="28"/>
        </w:rPr>
        <w:t xml:space="preserve">, Дж. Равен, Л. и С. Спенсеры, Р. Уайт. </w:t>
      </w:r>
    </w:p>
    <w:p w:rsidR="00CD450D" w:rsidRPr="00DC5425" w:rsidRDefault="00765C7B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ab/>
        <w:t>В своих работах они показали, что в</w:t>
      </w:r>
      <w:r w:rsidR="00DD091A">
        <w:rPr>
          <w:rFonts w:ascii="Times New Roman" w:hAnsi="Times New Roman" w:cs="Times New Roman"/>
          <w:sz w:val="28"/>
          <w:szCs w:val="28"/>
        </w:rPr>
        <w:t xml:space="preserve"> отличие от знаний</w:t>
      </w:r>
      <w:r w:rsidR="00CA6A88" w:rsidRPr="00DC5425">
        <w:rPr>
          <w:rFonts w:ascii="Times New Roman" w:hAnsi="Times New Roman" w:cs="Times New Roman"/>
          <w:sz w:val="28"/>
          <w:szCs w:val="28"/>
        </w:rPr>
        <w:t xml:space="preserve"> компетенции могут быть сформированы и выявлены только в ситуациях возникновения проблемы,</w:t>
      </w:r>
      <w:r w:rsidRPr="00DC5425">
        <w:rPr>
          <w:rFonts w:ascii="Times New Roman" w:hAnsi="Times New Roman" w:cs="Times New Roman"/>
          <w:sz w:val="28"/>
          <w:szCs w:val="28"/>
        </w:rPr>
        <w:t xml:space="preserve"> которая требует </w:t>
      </w:r>
      <w:r w:rsidR="00CA6A88" w:rsidRPr="00DC5425">
        <w:rPr>
          <w:rFonts w:ascii="Times New Roman" w:hAnsi="Times New Roman" w:cs="Times New Roman"/>
          <w:sz w:val="28"/>
          <w:szCs w:val="28"/>
        </w:rPr>
        <w:t xml:space="preserve">анализа и </w:t>
      </w:r>
      <w:r w:rsidR="00DD091A" w:rsidRPr="00DC5425">
        <w:rPr>
          <w:rFonts w:ascii="Times New Roman" w:hAnsi="Times New Roman" w:cs="Times New Roman"/>
          <w:sz w:val="28"/>
          <w:szCs w:val="28"/>
        </w:rPr>
        <w:t>поиска решения</w:t>
      </w:r>
      <w:r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CA6A88" w:rsidRPr="00DC5425">
        <w:rPr>
          <w:rFonts w:ascii="Times New Roman" w:hAnsi="Times New Roman" w:cs="Times New Roman"/>
          <w:sz w:val="28"/>
          <w:szCs w:val="28"/>
        </w:rPr>
        <w:t>в реальных или специально созданных педагогических ситуациях, близких к бытовым, социальным или профессиональным процессам. Все, что связано с компетенциями, связано с опытом и деятельностью субъекта, вне ситуации и деятельности компетенции не проявляются</w:t>
      </w:r>
      <w:r w:rsidR="00DD091A">
        <w:rPr>
          <w:rFonts w:ascii="Times New Roman" w:hAnsi="Times New Roman" w:cs="Times New Roman"/>
          <w:sz w:val="28"/>
          <w:szCs w:val="28"/>
        </w:rPr>
        <w:t xml:space="preserve"> </w:t>
      </w:r>
      <w:r w:rsidR="00322ECA" w:rsidRPr="00322ECA">
        <w:rPr>
          <w:rFonts w:ascii="Times New Roman" w:hAnsi="Times New Roman" w:cs="Times New Roman"/>
          <w:iCs/>
          <w:sz w:val="28"/>
          <w:szCs w:val="28"/>
        </w:rPr>
        <w:t>[</w:t>
      </w:r>
      <w:r w:rsidR="00322ECA">
        <w:rPr>
          <w:rFonts w:ascii="Times New Roman" w:hAnsi="Times New Roman" w:cs="Times New Roman"/>
          <w:iCs/>
          <w:sz w:val="28"/>
          <w:szCs w:val="28"/>
        </w:rPr>
        <w:t>2,</w:t>
      </w:r>
      <w:r w:rsidR="00C34B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2ECA">
        <w:rPr>
          <w:rFonts w:ascii="Times New Roman" w:hAnsi="Times New Roman" w:cs="Times New Roman"/>
          <w:iCs/>
          <w:sz w:val="28"/>
          <w:szCs w:val="28"/>
        </w:rPr>
        <w:t>3,</w:t>
      </w:r>
      <w:r w:rsidR="00C34B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2ECA">
        <w:rPr>
          <w:rFonts w:ascii="Times New Roman" w:hAnsi="Times New Roman" w:cs="Times New Roman"/>
          <w:iCs/>
          <w:sz w:val="28"/>
          <w:szCs w:val="28"/>
        </w:rPr>
        <w:t>5,</w:t>
      </w:r>
      <w:r w:rsidR="00C34B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2ECA">
        <w:rPr>
          <w:rFonts w:ascii="Times New Roman" w:hAnsi="Times New Roman" w:cs="Times New Roman"/>
          <w:iCs/>
          <w:sz w:val="28"/>
          <w:szCs w:val="28"/>
        </w:rPr>
        <w:t>6,</w:t>
      </w:r>
      <w:r w:rsidR="00C34B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2ECA">
        <w:rPr>
          <w:rFonts w:ascii="Times New Roman" w:hAnsi="Times New Roman" w:cs="Times New Roman"/>
          <w:iCs/>
          <w:sz w:val="28"/>
          <w:szCs w:val="28"/>
        </w:rPr>
        <w:t>9,</w:t>
      </w:r>
      <w:r w:rsidR="00C34B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2ECA">
        <w:rPr>
          <w:rFonts w:ascii="Times New Roman" w:hAnsi="Times New Roman" w:cs="Times New Roman"/>
          <w:iCs/>
          <w:sz w:val="28"/>
          <w:szCs w:val="28"/>
        </w:rPr>
        <w:t>10</w:t>
      </w:r>
      <w:r w:rsidR="00322ECA" w:rsidRPr="00322ECA">
        <w:rPr>
          <w:rFonts w:ascii="Times New Roman" w:hAnsi="Times New Roman" w:cs="Times New Roman"/>
          <w:iCs/>
          <w:sz w:val="28"/>
          <w:szCs w:val="28"/>
        </w:rPr>
        <w:t>]</w:t>
      </w:r>
      <w:r w:rsidR="00CA6A88" w:rsidRPr="00322ECA">
        <w:rPr>
          <w:rFonts w:ascii="Times New Roman" w:hAnsi="Times New Roman" w:cs="Times New Roman"/>
          <w:sz w:val="28"/>
          <w:szCs w:val="28"/>
        </w:rPr>
        <w:t>.</w:t>
      </w:r>
    </w:p>
    <w:p w:rsidR="00DD091A" w:rsidRPr="00DC5425" w:rsidRDefault="00937CC5" w:rsidP="00DD091A">
      <w:pPr>
        <w:pStyle w:val="1"/>
        <w:spacing w:line="240" w:lineRule="auto"/>
        <w:ind w:right="0" w:firstLine="720"/>
        <w:rPr>
          <w:color w:val="auto"/>
        </w:rPr>
      </w:pPr>
      <w:r w:rsidRPr="00DC5425">
        <w:rPr>
          <w:color w:val="auto"/>
        </w:rPr>
        <w:t>Для этого</w:t>
      </w:r>
      <w:r w:rsidR="00765C7B" w:rsidRPr="00DC5425">
        <w:rPr>
          <w:color w:val="auto"/>
        </w:rPr>
        <w:t xml:space="preserve"> </w:t>
      </w:r>
      <w:r w:rsidRPr="00DC5425">
        <w:rPr>
          <w:color w:val="auto"/>
        </w:rPr>
        <w:t>н</w:t>
      </w:r>
      <w:r w:rsidR="00755498" w:rsidRPr="00DC5425">
        <w:rPr>
          <w:color w:val="auto"/>
        </w:rPr>
        <w:t>еобходимо ориентировать систему</w:t>
      </w:r>
      <w:r w:rsidR="00BF7792" w:rsidRPr="00DC5425">
        <w:rPr>
          <w:color w:val="auto"/>
        </w:rPr>
        <w:t xml:space="preserve"> образования на </w:t>
      </w:r>
      <w:r w:rsidR="00DD091A">
        <w:rPr>
          <w:color w:val="auto"/>
        </w:rPr>
        <w:t>новые результаты, которые связа</w:t>
      </w:r>
      <w:r w:rsidR="00BF7792" w:rsidRPr="00DC5425">
        <w:rPr>
          <w:color w:val="auto"/>
        </w:rPr>
        <w:t xml:space="preserve">ны с «НАВЫКАМИ </w:t>
      </w:r>
      <w:r w:rsidR="00BF7792" w:rsidRPr="00DC5425">
        <w:rPr>
          <w:color w:val="auto"/>
          <w:lang w:val="en-US"/>
        </w:rPr>
        <w:t>XXI</w:t>
      </w:r>
      <w:r w:rsidR="00BF7792" w:rsidRPr="00DC5425">
        <w:rPr>
          <w:color w:val="auto"/>
        </w:rPr>
        <w:t xml:space="preserve"> ВЕКА» - </w:t>
      </w:r>
      <w:r w:rsidRPr="00DC5425">
        <w:rPr>
          <w:color w:val="auto"/>
        </w:rPr>
        <w:t>с</w:t>
      </w:r>
      <w:r w:rsidR="00BF7792" w:rsidRPr="00DC5425">
        <w:rPr>
          <w:color w:val="auto"/>
        </w:rPr>
        <w:t xml:space="preserve"> развитием позитивных стратегий поведения в различных ситуациях. </w:t>
      </w:r>
      <w:r w:rsidR="00DD091A">
        <w:rPr>
          <w:color w:val="auto"/>
        </w:rPr>
        <w:t>Каковы их особенности?</w:t>
      </w:r>
    </w:p>
    <w:p w:rsidR="00BF7792" w:rsidRPr="00DC5425" w:rsidRDefault="00BF7792" w:rsidP="00DD09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5425">
        <w:rPr>
          <w:sz w:val="28"/>
          <w:szCs w:val="28"/>
        </w:rPr>
        <w:t xml:space="preserve">«НАВЫКИ </w:t>
      </w:r>
      <w:r w:rsidRPr="00DC5425">
        <w:rPr>
          <w:sz w:val="28"/>
          <w:szCs w:val="28"/>
          <w:lang w:val="en-US"/>
        </w:rPr>
        <w:t>XXI</w:t>
      </w:r>
      <w:r w:rsidRPr="00DC5425">
        <w:rPr>
          <w:sz w:val="28"/>
          <w:szCs w:val="28"/>
        </w:rPr>
        <w:t xml:space="preserve"> ВЕКА»</w:t>
      </w:r>
      <w:r w:rsidR="00AC6B01" w:rsidRPr="00DC5425">
        <w:rPr>
          <w:sz w:val="28"/>
          <w:szCs w:val="28"/>
        </w:rPr>
        <w:t xml:space="preserve"> - это</w:t>
      </w:r>
    </w:p>
    <w:p w:rsidR="00BF7792" w:rsidRPr="00DC5425" w:rsidRDefault="00DD091A" w:rsidP="00DD09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92" w:rsidRPr="00DC5425">
        <w:rPr>
          <w:sz w:val="28"/>
          <w:szCs w:val="28"/>
        </w:rPr>
        <w:t>ФУНДАМЕНТАЛЬНЫЕ ЗНАНИЯ (</w:t>
      </w:r>
      <w:r w:rsidR="00AC6B01" w:rsidRPr="00DC5425">
        <w:rPr>
          <w:sz w:val="28"/>
          <w:szCs w:val="28"/>
        </w:rPr>
        <w:t>умение применять</w:t>
      </w:r>
      <w:r w:rsidR="00BF7792" w:rsidRPr="00DC5425">
        <w:rPr>
          <w:sz w:val="28"/>
          <w:szCs w:val="28"/>
        </w:rPr>
        <w:t xml:space="preserve"> ключевые навыки в повседневной жизни: языковая, математическая, естественнонаучная, ИКТ, финансовая, культурная и гражданская грамотности).</w:t>
      </w:r>
    </w:p>
    <w:p w:rsidR="00BF7792" w:rsidRPr="00DC5425" w:rsidRDefault="00DD091A" w:rsidP="00DD09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92" w:rsidRPr="00DC5425">
        <w:rPr>
          <w:sz w:val="28"/>
          <w:szCs w:val="28"/>
        </w:rPr>
        <w:t>КОМПЕТЕНЦИИ (как ученики решают сложные задачи,</w:t>
      </w:r>
      <w:r>
        <w:rPr>
          <w:sz w:val="28"/>
          <w:szCs w:val="28"/>
        </w:rPr>
        <w:t xml:space="preserve"> </w:t>
      </w:r>
      <w:r w:rsidR="00BF7792" w:rsidRPr="00DC5425">
        <w:rPr>
          <w:sz w:val="28"/>
          <w:szCs w:val="28"/>
        </w:rPr>
        <w:t>4-К:</w:t>
      </w:r>
      <w:r w:rsidR="00755498" w:rsidRPr="00DC5425">
        <w:rPr>
          <w:sz w:val="28"/>
          <w:szCs w:val="28"/>
        </w:rPr>
        <w:t xml:space="preserve"> критическое мышление/</w:t>
      </w:r>
      <w:r w:rsidR="00BF7792" w:rsidRPr="00DC5425">
        <w:rPr>
          <w:sz w:val="28"/>
          <w:szCs w:val="28"/>
        </w:rPr>
        <w:t>решение проблем, креативность, комм</w:t>
      </w:r>
      <w:r w:rsidR="00755498" w:rsidRPr="00DC5425">
        <w:rPr>
          <w:sz w:val="28"/>
          <w:szCs w:val="28"/>
        </w:rPr>
        <w:t>уникативность, командная работа/</w:t>
      </w:r>
      <w:r w:rsidR="00BF7792" w:rsidRPr="00DC5425">
        <w:rPr>
          <w:sz w:val="28"/>
          <w:szCs w:val="28"/>
        </w:rPr>
        <w:t>сотрудничество).</w:t>
      </w:r>
    </w:p>
    <w:p w:rsidR="00BF7792" w:rsidRPr="00DC5425" w:rsidRDefault="00DD091A" w:rsidP="00DD09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92" w:rsidRPr="00DC5425">
        <w:rPr>
          <w:sz w:val="28"/>
          <w:szCs w:val="28"/>
        </w:rPr>
        <w:t>ЧЕРТЫ ХАРАКТЕРА (как ученики решают задачи в изменяющихся условиях: любознатель</w:t>
      </w:r>
      <w:r w:rsidR="00376695">
        <w:rPr>
          <w:sz w:val="28"/>
          <w:szCs w:val="28"/>
        </w:rPr>
        <w:t>ность, инициативность, упорство/</w:t>
      </w:r>
      <w:r w:rsidR="00BF7792" w:rsidRPr="00DC5425">
        <w:rPr>
          <w:sz w:val="28"/>
          <w:szCs w:val="28"/>
        </w:rPr>
        <w:t>настойчивость, приспособляемость, лидерство, социокультурная осведомленность).</w:t>
      </w:r>
    </w:p>
    <w:p w:rsidR="00BF7792" w:rsidRPr="00DC5425" w:rsidRDefault="00BF7792" w:rsidP="00DC54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425">
        <w:rPr>
          <w:color w:val="000000"/>
          <w:sz w:val="28"/>
          <w:szCs w:val="28"/>
        </w:rPr>
        <w:tab/>
        <w:t>Моя задача как учителя</w:t>
      </w:r>
      <w:r w:rsidR="00DD091A">
        <w:rPr>
          <w:color w:val="000000"/>
          <w:sz w:val="28"/>
          <w:szCs w:val="28"/>
        </w:rPr>
        <w:t xml:space="preserve"> – </w:t>
      </w:r>
      <w:r w:rsidRPr="00DC5425">
        <w:rPr>
          <w:color w:val="000000"/>
          <w:sz w:val="28"/>
          <w:szCs w:val="28"/>
        </w:rPr>
        <w:t xml:space="preserve">сформировать качества личности, </w:t>
      </w:r>
      <w:r w:rsidR="00DD091A">
        <w:rPr>
          <w:color w:val="000000"/>
          <w:sz w:val="28"/>
          <w:szCs w:val="28"/>
        </w:rPr>
        <w:t>при которых ученик</w:t>
      </w:r>
      <w:r w:rsidR="00755498" w:rsidRPr="00DC5425">
        <w:rPr>
          <w:color w:val="000000"/>
          <w:sz w:val="28"/>
          <w:szCs w:val="28"/>
        </w:rPr>
        <w:t>:</w:t>
      </w:r>
    </w:p>
    <w:p w:rsidR="00BF7792" w:rsidRPr="00DC5425" w:rsidRDefault="00BF7792" w:rsidP="00DC5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1) ориентируется в мире и действует в соответствии с общественными ценностями, ожиданиями и интер</w:t>
      </w:r>
      <w:r w:rsidR="00755498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есами (социально адаптирован);</w:t>
      </w:r>
    </w:p>
    <w:p w:rsidR="00BF7792" w:rsidRPr="00DC5425" w:rsidRDefault="00BF7792" w:rsidP="00DC5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2) самостоят</w:t>
      </w:r>
      <w:r w:rsidR="006558C9"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ситуации выбора и принятия решений (способ</w:t>
      </w:r>
      <w:r w:rsidR="0037238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поиску решения в нестандартной ситуации</w:t>
      </w:r>
      <w:r w:rsidR="00755498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F7792" w:rsidRPr="00DC5425" w:rsidRDefault="00BF7792" w:rsidP="00DC5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3) умеет принимать решения и отвечать за их последствия (</w:t>
      </w:r>
      <w:r w:rsidR="006574A0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</w:t>
      </w: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себя и своих близких);</w:t>
      </w:r>
    </w:p>
    <w:p w:rsidR="00BF7792" w:rsidRPr="00DC5425" w:rsidRDefault="00BF7792" w:rsidP="00DC5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4) использует в деятельности необходимы</w:t>
      </w:r>
      <w:r w:rsidR="00755498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компетенции владеет приемами </w:t>
      </w:r>
      <w:r w:rsidR="0037238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готов</w:t>
      </w: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постоянной переподготовке;</w:t>
      </w:r>
    </w:p>
    <w:p w:rsidR="00BF7792" w:rsidRPr="00DC5425" w:rsidRDefault="00BF7792" w:rsidP="00DC5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6558C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коммуникативен</w:t>
      </w: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(хорошо владеет устной и письменной речью как средством взаимодействия).</w:t>
      </w:r>
    </w:p>
    <w:p w:rsidR="00BF7792" w:rsidRPr="00DC5425" w:rsidRDefault="007233FE" w:rsidP="00DC5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Применяя компетентностный подход н</w:t>
      </w:r>
      <w:r w:rsidR="00BF7792" w:rsidRPr="00DC5425">
        <w:rPr>
          <w:rFonts w:ascii="Times New Roman" w:hAnsi="Times New Roman" w:cs="Times New Roman"/>
          <w:color w:val="000000"/>
          <w:sz w:val="28"/>
          <w:szCs w:val="28"/>
        </w:rPr>
        <w:t>а уроках истории и обществознания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7792" w:rsidRPr="00DC5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выстраиваю образовательную деятельность, </w:t>
      </w:r>
      <w:r w:rsidR="00376695">
        <w:rPr>
          <w:rFonts w:ascii="Times New Roman" w:hAnsi="Times New Roman" w:cs="Times New Roman"/>
          <w:color w:val="000000"/>
          <w:sz w:val="28"/>
          <w:szCs w:val="28"/>
        </w:rPr>
        <w:t xml:space="preserve">так, чтобы </w:t>
      </w:r>
      <w:r w:rsidR="00BF7792" w:rsidRPr="00DC54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мои обучающиеся </w:t>
      </w:r>
      <w:r w:rsidR="00376695">
        <w:rPr>
          <w:rFonts w:ascii="Times New Roman" w:hAnsi="Times New Roman" w:cs="Times New Roman"/>
          <w:color w:val="000000"/>
          <w:sz w:val="28"/>
          <w:szCs w:val="28"/>
        </w:rPr>
        <w:t>могли успешно овладеть</w:t>
      </w:r>
      <w:r w:rsidR="00BF7792" w:rsidRPr="00DC5425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компетенциями, позволяющими</w:t>
      </w:r>
      <w:r w:rsidR="00BF7792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 применять усвоенные знания на практике в процессе социальной адаптации</w:t>
      </w:r>
      <w:r w:rsidR="00755498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F7792" w:rsidRPr="00DC5425" w:rsidRDefault="00BF7792" w:rsidP="007233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4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Формирование компетенций: учебно-познавательной, ценностно-смысловой, общекультурной, коммуникативной, информационной, социально-трудовой, личностной (самосовершенствование) </w:t>
      </w:r>
      <w:r w:rsidR="007233F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</w:t>
      </w:r>
      <w:r w:rsidR="007233FE">
        <w:rPr>
          <w:rFonts w:ascii="Times New Roman" w:eastAsia="Times New Roman" w:hAnsi="Times New Roman" w:cs="Times New Roman"/>
          <w:color w:val="000000"/>
          <w:sz w:val="28"/>
          <w:szCs w:val="28"/>
        </w:rPr>
        <w:t>т в процессе проведения уроков-</w:t>
      </w: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755498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практикумов, путешествий, «круглых столов», «дебатов»</w:t>
      </w:r>
      <w:r w:rsidR="006574A0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др.;</w:t>
      </w:r>
      <w:r w:rsidR="00322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5498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уроке и на </w:t>
      </w: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его этапах</w:t>
      </w:r>
      <w:r w:rsidR="00755498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определении темы, цели, зада</w:t>
      </w:r>
      <w:r w:rsidR="006574A0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ч, при выборе методов и приемов;</w:t>
      </w: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работе с историческими документами, ис</w:t>
      </w:r>
      <w:r w:rsidR="00765C7B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точниками, картами, диаграммами </w:t>
      </w:r>
      <w:r w:rsidR="00322EC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65C7B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2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574A0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возможно с </w:t>
      </w: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КОЗ (компетентностн</w:t>
      </w:r>
      <w:r w:rsidR="001B0C8C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о -</w:t>
      </w:r>
      <w:r w:rsidR="006574A0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ориентированными</w:t>
      </w: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</w:t>
      </w:r>
      <w:r w:rsidR="006574A0"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C54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F7792" w:rsidRPr="00DC5425" w:rsidRDefault="00BF7792" w:rsidP="00DC5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5425">
        <w:rPr>
          <w:sz w:val="28"/>
          <w:szCs w:val="28"/>
        </w:rPr>
        <w:t>Компетентностно</w:t>
      </w:r>
      <w:r w:rsidR="00322ECA">
        <w:rPr>
          <w:sz w:val="28"/>
          <w:szCs w:val="28"/>
        </w:rPr>
        <w:t xml:space="preserve"> </w:t>
      </w:r>
      <w:r w:rsidRPr="00DC5425">
        <w:rPr>
          <w:sz w:val="28"/>
          <w:szCs w:val="28"/>
        </w:rPr>
        <w:t>- ориентированные задания - это задания, в основе которых знания и умен</w:t>
      </w:r>
      <w:r w:rsidR="001B0C8C" w:rsidRPr="00DC5425">
        <w:rPr>
          <w:sz w:val="28"/>
          <w:szCs w:val="28"/>
        </w:rPr>
        <w:t>ия, которые будут реализоваться</w:t>
      </w:r>
      <w:r w:rsidRPr="00DC5425">
        <w:rPr>
          <w:sz w:val="28"/>
          <w:szCs w:val="28"/>
        </w:rPr>
        <w:t xml:space="preserve"> (применяться) в практической деятельности</w:t>
      </w:r>
      <w:r w:rsidR="001B0C8C" w:rsidRPr="00DC5425">
        <w:rPr>
          <w:sz w:val="28"/>
          <w:szCs w:val="28"/>
        </w:rPr>
        <w:t>.</w:t>
      </w:r>
      <w:r w:rsidRPr="00DC5425">
        <w:rPr>
          <w:sz w:val="28"/>
          <w:szCs w:val="28"/>
        </w:rPr>
        <w:t xml:space="preserve"> Они</w:t>
      </w:r>
      <w:r w:rsidRPr="00DC5425">
        <w:rPr>
          <w:color w:val="000000"/>
          <w:sz w:val="28"/>
          <w:szCs w:val="28"/>
        </w:rPr>
        <w:t xml:space="preserve"> включают обучающихся в решение проблемной задачи. Потому что это:</w:t>
      </w:r>
    </w:p>
    <w:p w:rsidR="00BF7792" w:rsidRPr="00DC5425" w:rsidRDefault="001B0C8C" w:rsidP="00542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5425">
        <w:rPr>
          <w:sz w:val="28"/>
          <w:szCs w:val="28"/>
        </w:rPr>
        <w:t>1) деятельностные</w:t>
      </w:r>
      <w:r w:rsidR="00B03BF2" w:rsidRPr="00DC5425">
        <w:rPr>
          <w:sz w:val="28"/>
          <w:szCs w:val="28"/>
        </w:rPr>
        <w:t>, интегрирующие в себе знания, умения и личностные качества</w:t>
      </w:r>
      <w:r w:rsidRPr="00DC5425">
        <w:rPr>
          <w:sz w:val="28"/>
          <w:szCs w:val="28"/>
        </w:rPr>
        <w:t>;</w:t>
      </w:r>
    </w:p>
    <w:p w:rsidR="00BF7792" w:rsidRPr="00DC5425" w:rsidRDefault="00BF7792" w:rsidP="00542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>2) м</w:t>
      </w:r>
      <w:r w:rsidR="001B0C8C" w:rsidRPr="00DC5425">
        <w:rPr>
          <w:rFonts w:ascii="Times New Roman" w:hAnsi="Times New Roman" w:cs="Times New Roman"/>
          <w:sz w:val="28"/>
          <w:szCs w:val="28"/>
        </w:rPr>
        <w:t>оделирующие практическую, «жизненную»</w:t>
      </w:r>
      <w:r w:rsidRPr="00DC5425">
        <w:rPr>
          <w:rFonts w:ascii="Times New Roman" w:hAnsi="Times New Roman" w:cs="Times New Roman"/>
          <w:sz w:val="28"/>
          <w:szCs w:val="28"/>
        </w:rPr>
        <w:t xml:space="preserve"> ситуацию;</w:t>
      </w:r>
    </w:p>
    <w:p w:rsidR="00BF7792" w:rsidRPr="00DC5425" w:rsidRDefault="00BF7792" w:rsidP="00542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>3) построенные на актуальном для обучающихся материале;</w:t>
      </w:r>
    </w:p>
    <w:p w:rsidR="0037238F" w:rsidRDefault="001B0C8C" w:rsidP="00542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4) </w:t>
      </w:r>
      <w:r w:rsidR="00BF7792" w:rsidRPr="00DC5425">
        <w:rPr>
          <w:rFonts w:ascii="Times New Roman" w:hAnsi="Times New Roman" w:cs="Times New Roman"/>
          <w:sz w:val="28"/>
          <w:szCs w:val="28"/>
        </w:rPr>
        <w:t xml:space="preserve">структурно заданные (позволяют работать в строго определенном порядке, алгоритмизируют, структурируют, делают понятным и </w:t>
      </w:r>
      <w:r w:rsidR="00BF7792" w:rsidRPr="0037238F">
        <w:rPr>
          <w:rFonts w:ascii="Times New Roman" w:hAnsi="Times New Roman" w:cs="Times New Roman"/>
          <w:sz w:val="28"/>
          <w:szCs w:val="28"/>
        </w:rPr>
        <w:t>интересным урок)</w:t>
      </w:r>
      <w:r w:rsidR="00C34B18">
        <w:rPr>
          <w:rFonts w:ascii="Times New Roman" w:hAnsi="Times New Roman" w:cs="Times New Roman"/>
          <w:sz w:val="28"/>
          <w:szCs w:val="28"/>
        </w:rPr>
        <w:t xml:space="preserve"> </w:t>
      </w:r>
      <w:r w:rsidR="00C34B18" w:rsidRPr="00C34B18">
        <w:rPr>
          <w:rFonts w:ascii="Times New Roman" w:hAnsi="Times New Roman" w:cs="Times New Roman"/>
          <w:sz w:val="28"/>
          <w:szCs w:val="28"/>
        </w:rPr>
        <w:t>[</w:t>
      </w:r>
      <w:r w:rsidR="00C34B18">
        <w:rPr>
          <w:rFonts w:ascii="Times New Roman" w:hAnsi="Times New Roman" w:cs="Times New Roman"/>
          <w:sz w:val="28"/>
          <w:szCs w:val="28"/>
        </w:rPr>
        <w:t>4</w:t>
      </w:r>
      <w:r w:rsidR="00C34B18" w:rsidRPr="00C34B18">
        <w:rPr>
          <w:rFonts w:ascii="Times New Roman" w:hAnsi="Times New Roman" w:cs="Times New Roman"/>
          <w:sz w:val="28"/>
          <w:szCs w:val="28"/>
        </w:rPr>
        <w:t>]</w:t>
      </w:r>
      <w:r w:rsidR="00BF7792" w:rsidRPr="0037238F">
        <w:rPr>
          <w:rFonts w:ascii="Times New Roman" w:hAnsi="Times New Roman" w:cs="Times New Roman"/>
          <w:sz w:val="28"/>
          <w:szCs w:val="28"/>
        </w:rPr>
        <w:t>.</w:t>
      </w:r>
    </w:p>
    <w:p w:rsidR="00765C7B" w:rsidRDefault="0037238F" w:rsidP="0037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 состоят из следующих основных компонентов: стимула, задачной </w:t>
      </w:r>
      <w:r w:rsidRPr="001569A3">
        <w:rPr>
          <w:rFonts w:ascii="Times New Roman" w:hAnsi="Times New Roman" w:cs="Times New Roman"/>
          <w:sz w:val="28"/>
          <w:szCs w:val="28"/>
        </w:rPr>
        <w:t>формулировки, источника информации, бланка для выполнения заданий, инструмента проверки. (См. Таблица 1).</w:t>
      </w:r>
      <w:r w:rsidR="00765C7B" w:rsidRPr="00DC5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A3" w:rsidRPr="001569A3" w:rsidRDefault="001569A3" w:rsidP="0037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57"/>
        <w:gridCol w:w="7222"/>
      </w:tblGrid>
      <w:tr w:rsidR="00BF7792" w:rsidRPr="00DC5425" w:rsidTr="0037238F"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2" w:rsidRPr="00DC5425" w:rsidRDefault="00BF7792" w:rsidP="00DC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425">
              <w:rPr>
                <w:rFonts w:ascii="Times New Roman" w:hAnsi="Times New Roman" w:cs="Times New Roman"/>
                <w:sz w:val="28"/>
                <w:szCs w:val="28"/>
              </w:rPr>
              <w:t>Стимул</w:t>
            </w:r>
          </w:p>
        </w:tc>
        <w:tc>
          <w:tcPr>
            <w:tcW w:w="7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2" w:rsidRPr="00DC5425" w:rsidRDefault="00BF7792" w:rsidP="005D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425">
              <w:rPr>
                <w:rFonts w:ascii="Times New Roman" w:hAnsi="Times New Roman" w:cs="Times New Roman"/>
                <w:sz w:val="28"/>
                <w:szCs w:val="28"/>
              </w:rPr>
              <w:t>Погружает в контекст задания и мотивирует его выполнение</w:t>
            </w:r>
            <w:r w:rsidR="005D4298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5D4298" w:rsidRPr="006B1ECE">
              <w:rPr>
                <w:rFonts w:ascii="Times New Roman" w:hAnsi="Times New Roman" w:cs="Times New Roman"/>
                <w:sz w:val="28"/>
                <w:szCs w:val="28"/>
              </w:rPr>
              <w:t>оделирует пр</w:t>
            </w:r>
            <w:r w:rsidR="005D4298">
              <w:rPr>
                <w:rFonts w:ascii="Times New Roman" w:hAnsi="Times New Roman" w:cs="Times New Roman"/>
                <w:sz w:val="28"/>
                <w:szCs w:val="28"/>
              </w:rPr>
              <w:t xml:space="preserve">актическую, жизненную ситуацию, </w:t>
            </w:r>
            <w:r w:rsidR="005D4298" w:rsidRPr="006B1ECE">
              <w:rPr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r w:rsidR="005D429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="005D4298" w:rsidRPr="006B1ECE">
              <w:rPr>
                <w:rFonts w:ascii="Times New Roman" w:hAnsi="Times New Roman" w:cs="Times New Roman"/>
                <w:sz w:val="28"/>
                <w:szCs w:val="28"/>
              </w:rPr>
              <w:t>функцию источника информации.</w:t>
            </w:r>
          </w:p>
        </w:tc>
      </w:tr>
      <w:tr w:rsidR="00BF7792" w:rsidRPr="00DC5425" w:rsidTr="0037238F"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2" w:rsidRPr="00DC5425" w:rsidRDefault="00BF7792" w:rsidP="00DC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425">
              <w:rPr>
                <w:rFonts w:ascii="Times New Roman" w:hAnsi="Times New Roman" w:cs="Times New Roman"/>
                <w:sz w:val="28"/>
                <w:szCs w:val="28"/>
              </w:rPr>
              <w:t>Задачная формулировка</w:t>
            </w:r>
          </w:p>
        </w:tc>
        <w:tc>
          <w:tcPr>
            <w:tcW w:w="7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2" w:rsidRPr="00DC5425" w:rsidRDefault="00BF7792" w:rsidP="00554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425">
              <w:rPr>
                <w:rFonts w:ascii="Times New Roman" w:hAnsi="Times New Roman" w:cs="Times New Roman"/>
                <w:sz w:val="28"/>
                <w:szCs w:val="28"/>
              </w:rPr>
              <w:t>Точно указывает на деятельность, необходимую для выполнения задания</w:t>
            </w:r>
            <w:r w:rsidR="0055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4104" w:rsidRPr="006B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104">
              <w:rPr>
                <w:rFonts w:ascii="Times New Roman" w:hAnsi="Times New Roman" w:cs="Times New Roman"/>
                <w:sz w:val="28"/>
                <w:szCs w:val="28"/>
              </w:rPr>
              <w:t>Четко соотносится</w:t>
            </w:r>
            <w:r w:rsidR="00554104" w:rsidRPr="006B1ECE">
              <w:rPr>
                <w:rFonts w:ascii="Times New Roman" w:hAnsi="Times New Roman" w:cs="Times New Roman"/>
                <w:sz w:val="28"/>
                <w:szCs w:val="28"/>
              </w:rPr>
              <w:t xml:space="preserve"> с модельным ответом</w:t>
            </w:r>
            <w:r w:rsidR="00554104">
              <w:rPr>
                <w:rFonts w:ascii="Times New Roman" w:hAnsi="Times New Roman" w:cs="Times New Roman"/>
                <w:sz w:val="28"/>
                <w:szCs w:val="28"/>
              </w:rPr>
              <w:t xml:space="preserve"> (шкалой), соответствует</w:t>
            </w:r>
            <w:r w:rsidR="00554104" w:rsidRPr="006B1ECE">
              <w:rPr>
                <w:rFonts w:ascii="Times New Roman" w:hAnsi="Times New Roman" w:cs="Times New Roman"/>
                <w:sz w:val="28"/>
                <w:szCs w:val="28"/>
              </w:rPr>
              <w:t xml:space="preserve"> уровню </w:t>
            </w:r>
            <w:r w:rsidR="00C127E4" w:rsidRPr="006B1ECE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12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27E4" w:rsidRPr="006B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7E4">
              <w:rPr>
                <w:rFonts w:ascii="Times New Roman" w:hAnsi="Times New Roman" w:cs="Times New Roman"/>
                <w:sz w:val="28"/>
                <w:szCs w:val="28"/>
              </w:rPr>
              <w:t>интересна</w:t>
            </w:r>
            <w:r w:rsidR="00554104" w:rsidRPr="006B1EC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</w:t>
            </w:r>
            <w:r w:rsidR="0055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7792" w:rsidRPr="00DC5425" w:rsidTr="0037238F"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2" w:rsidRPr="00DC5425" w:rsidRDefault="00BF7792" w:rsidP="00DC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425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2" w:rsidRPr="00DC5425" w:rsidRDefault="00BF7792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425">
              <w:rPr>
                <w:rFonts w:ascii="Times New Roman" w:hAnsi="Times New Roman" w:cs="Times New Roman"/>
                <w:sz w:val="28"/>
                <w:szCs w:val="28"/>
              </w:rPr>
              <w:t>Содержит необходимую информацию для успешной работы</w:t>
            </w:r>
            <w:r w:rsidR="00554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104" w:rsidRPr="006B1E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4104">
              <w:rPr>
                <w:rFonts w:ascii="Times New Roman" w:hAnsi="Times New Roman" w:cs="Times New Roman"/>
                <w:sz w:val="28"/>
                <w:szCs w:val="28"/>
              </w:rPr>
              <w:t>ри выполнении</w:t>
            </w:r>
            <w:r w:rsidR="00554104" w:rsidRPr="006B1ECE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или ссылки на </w:t>
            </w:r>
            <w:r w:rsidR="00554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104" w:rsidRPr="006B1EC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источники, по которым </w:t>
            </w:r>
            <w:r w:rsidR="00554104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554104" w:rsidRPr="006B1ECE">
              <w:rPr>
                <w:rFonts w:ascii="Times New Roman" w:hAnsi="Times New Roman" w:cs="Times New Roman"/>
                <w:sz w:val="28"/>
                <w:szCs w:val="28"/>
              </w:rPr>
              <w:t xml:space="preserve"> можно получить</w:t>
            </w:r>
            <w:r w:rsidR="003723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41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4104" w:rsidRPr="006B1ECE">
              <w:rPr>
                <w:rFonts w:ascii="Times New Roman" w:hAnsi="Times New Roman" w:cs="Times New Roman"/>
                <w:sz w:val="28"/>
                <w:szCs w:val="28"/>
              </w:rPr>
              <w:t>оступен</w:t>
            </w:r>
            <w:r w:rsidR="00554104">
              <w:rPr>
                <w:rFonts w:ascii="Times New Roman" w:hAnsi="Times New Roman" w:cs="Times New Roman"/>
                <w:sz w:val="28"/>
                <w:szCs w:val="28"/>
              </w:rPr>
              <w:t xml:space="preserve">, интересен.   </w:t>
            </w:r>
          </w:p>
        </w:tc>
      </w:tr>
      <w:tr w:rsidR="00BF7792" w:rsidRPr="00DC5425" w:rsidTr="0037238F"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2" w:rsidRPr="00DC5425" w:rsidRDefault="00BF7792" w:rsidP="00DC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425">
              <w:rPr>
                <w:rFonts w:ascii="Times New Roman" w:hAnsi="Times New Roman" w:cs="Times New Roman"/>
                <w:sz w:val="28"/>
                <w:szCs w:val="28"/>
              </w:rPr>
              <w:t>Бланк для выполнения заданий</w:t>
            </w:r>
          </w:p>
        </w:tc>
        <w:tc>
          <w:tcPr>
            <w:tcW w:w="7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2" w:rsidRPr="00DC5425" w:rsidRDefault="00BF7792" w:rsidP="00DC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425">
              <w:rPr>
                <w:rFonts w:ascii="Times New Roman" w:hAnsi="Times New Roman" w:cs="Times New Roman"/>
                <w:sz w:val="28"/>
                <w:szCs w:val="28"/>
              </w:rPr>
              <w:t>Задаёт структуру предъявления результата деятельности</w:t>
            </w:r>
            <w:r w:rsidR="0055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7792" w:rsidRPr="00DC5425" w:rsidTr="0037238F"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2" w:rsidRPr="00DC5425" w:rsidRDefault="00BF7792" w:rsidP="00DC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425">
              <w:rPr>
                <w:rFonts w:ascii="Times New Roman" w:hAnsi="Times New Roman" w:cs="Times New Roman"/>
                <w:sz w:val="28"/>
                <w:szCs w:val="28"/>
              </w:rPr>
              <w:t>Инструмент проверки</w:t>
            </w:r>
          </w:p>
        </w:tc>
        <w:tc>
          <w:tcPr>
            <w:tcW w:w="7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2" w:rsidRPr="00DC5425" w:rsidRDefault="00554104" w:rsidP="00554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Ключ, м</w:t>
            </w:r>
            <w:r w:rsidR="00BF7792" w:rsidRPr="00DC5425">
              <w:rPr>
                <w:rFonts w:ascii="Times New Roman" w:hAnsi="Times New Roman" w:cs="Times New Roman"/>
                <w:sz w:val="28"/>
                <w:szCs w:val="28"/>
              </w:rPr>
              <w:t>одельный ответ или поле модельных ответов,</w:t>
            </w:r>
            <w:r w:rsidRPr="006B1ECE">
              <w:rPr>
                <w:rFonts w:ascii="Times New Roman" w:hAnsi="Times New Roman" w:cs="Times New Roman"/>
                <w:sz w:val="28"/>
                <w:szCs w:val="28"/>
              </w:rPr>
              <w:t xml:space="preserve"> БАРС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(балльно-рейтинговая система</w:t>
            </w:r>
            <w:r w:rsidRPr="006B1ECE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5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58C9" w:rsidRPr="00DC542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F7792" w:rsidRPr="00DC5425">
              <w:rPr>
                <w:rFonts w:ascii="Times New Roman" w:hAnsi="Times New Roman" w:cs="Times New Roman"/>
                <w:sz w:val="28"/>
                <w:szCs w:val="28"/>
              </w:rPr>
              <w:t>пособы и критерии оценивания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7792" w:rsidRPr="001569A3" w:rsidRDefault="0037238F" w:rsidP="0015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A3">
        <w:rPr>
          <w:rFonts w:ascii="Times New Roman" w:hAnsi="Times New Roman" w:cs="Times New Roman"/>
          <w:sz w:val="28"/>
          <w:szCs w:val="28"/>
        </w:rPr>
        <w:lastRenderedPageBreak/>
        <w:t xml:space="preserve">Таблица 1. </w:t>
      </w:r>
      <w:r w:rsidR="006558C9" w:rsidRPr="001569A3">
        <w:rPr>
          <w:rFonts w:ascii="Times New Roman" w:hAnsi="Times New Roman" w:cs="Times New Roman"/>
          <w:sz w:val="28"/>
          <w:szCs w:val="28"/>
        </w:rPr>
        <w:t>Структура КОЗ.</w:t>
      </w:r>
    </w:p>
    <w:p w:rsidR="00B03BF2" w:rsidRPr="00DC5425" w:rsidRDefault="006558C9" w:rsidP="00542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выделяют 3 основных типа</w:t>
      </w:r>
      <w:r w:rsidR="00B03BF2" w:rsidRPr="00DC5425">
        <w:rPr>
          <w:rFonts w:ascii="Times New Roman" w:hAnsi="Times New Roman" w:cs="Times New Roman"/>
          <w:sz w:val="28"/>
          <w:szCs w:val="28"/>
        </w:rPr>
        <w:t xml:space="preserve"> КОЗ:</w:t>
      </w:r>
    </w:p>
    <w:p w:rsidR="00B03BF2" w:rsidRPr="00DC5425" w:rsidRDefault="00B03BF2" w:rsidP="00542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1. </w:t>
      </w:r>
      <w:r w:rsidRPr="00DC5425">
        <w:rPr>
          <w:rFonts w:ascii="Times New Roman" w:hAnsi="Times New Roman" w:cs="Times New Roman"/>
          <w:i/>
          <w:sz w:val="28"/>
          <w:szCs w:val="28"/>
        </w:rPr>
        <w:t>Предметные.</w:t>
      </w:r>
      <w:r w:rsidRPr="00DC5425">
        <w:rPr>
          <w:rFonts w:ascii="Times New Roman" w:hAnsi="Times New Roman" w:cs="Times New Roman"/>
          <w:sz w:val="28"/>
          <w:szCs w:val="28"/>
        </w:rPr>
        <w:t xml:space="preserve"> В условии - предметная ситуация, для ее решения необходимы знания п</w:t>
      </w:r>
      <w:r w:rsidR="00322ECA">
        <w:rPr>
          <w:rFonts w:ascii="Times New Roman" w:hAnsi="Times New Roman" w:cs="Times New Roman"/>
          <w:sz w:val="28"/>
          <w:szCs w:val="28"/>
        </w:rPr>
        <w:t xml:space="preserve">редметного содержания, которые </w:t>
      </w:r>
      <w:r w:rsidRPr="00DC5425">
        <w:rPr>
          <w:rFonts w:ascii="Times New Roman" w:hAnsi="Times New Roman" w:cs="Times New Roman"/>
          <w:sz w:val="28"/>
          <w:szCs w:val="28"/>
        </w:rPr>
        <w:t>изучаются в разных разделах дисциплины; анализ ус</w:t>
      </w:r>
      <w:r w:rsidR="00CA3CBE" w:rsidRPr="00DC5425">
        <w:rPr>
          <w:rFonts w:ascii="Times New Roman" w:hAnsi="Times New Roman" w:cs="Times New Roman"/>
          <w:sz w:val="28"/>
          <w:szCs w:val="28"/>
        </w:rPr>
        <w:t xml:space="preserve">ловия приводит к процессу осмысления информации в разных формах; выбор </w:t>
      </w:r>
      <w:r w:rsidRPr="00DC5425">
        <w:rPr>
          <w:rFonts w:ascii="Times New Roman" w:hAnsi="Times New Roman" w:cs="Times New Roman"/>
          <w:sz w:val="28"/>
          <w:szCs w:val="28"/>
        </w:rPr>
        <w:t>способ</w:t>
      </w:r>
      <w:r w:rsidR="00CA3CBE" w:rsidRPr="00DC5425">
        <w:rPr>
          <w:rFonts w:ascii="Times New Roman" w:hAnsi="Times New Roman" w:cs="Times New Roman"/>
          <w:sz w:val="28"/>
          <w:szCs w:val="28"/>
        </w:rPr>
        <w:t>а</w:t>
      </w:r>
      <w:r w:rsidRPr="00DC542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A3CBE" w:rsidRPr="00DC5425">
        <w:rPr>
          <w:rFonts w:ascii="Times New Roman" w:hAnsi="Times New Roman" w:cs="Times New Roman"/>
          <w:sz w:val="28"/>
          <w:szCs w:val="28"/>
        </w:rPr>
        <w:t>, модель ответа</w:t>
      </w:r>
      <w:r w:rsidRPr="00DC5425">
        <w:rPr>
          <w:rFonts w:ascii="Times New Roman" w:hAnsi="Times New Roman" w:cs="Times New Roman"/>
          <w:sz w:val="28"/>
          <w:szCs w:val="28"/>
        </w:rPr>
        <w:t xml:space="preserve">. </w:t>
      </w:r>
      <w:r w:rsidR="00CA3CBE" w:rsidRPr="00DC5425">
        <w:rPr>
          <w:rFonts w:ascii="Times New Roman" w:hAnsi="Times New Roman" w:cs="Times New Roman"/>
          <w:sz w:val="28"/>
          <w:szCs w:val="28"/>
        </w:rPr>
        <w:t xml:space="preserve">Результат имеет </w:t>
      </w:r>
      <w:r w:rsidRPr="00DC5425">
        <w:rPr>
          <w:rFonts w:ascii="Times New Roman" w:hAnsi="Times New Roman" w:cs="Times New Roman"/>
          <w:sz w:val="28"/>
          <w:szCs w:val="28"/>
        </w:rPr>
        <w:t>познавательную значимость</w:t>
      </w:r>
      <w:r w:rsidR="00CA3CBE" w:rsidRPr="00DC5425">
        <w:rPr>
          <w:rFonts w:ascii="Times New Roman" w:hAnsi="Times New Roman" w:cs="Times New Roman"/>
          <w:sz w:val="28"/>
          <w:szCs w:val="28"/>
        </w:rPr>
        <w:t>, он</w:t>
      </w:r>
      <w:r w:rsidRPr="00DC5425">
        <w:rPr>
          <w:rFonts w:ascii="Times New Roman" w:hAnsi="Times New Roman" w:cs="Times New Roman"/>
          <w:sz w:val="28"/>
          <w:szCs w:val="28"/>
        </w:rPr>
        <w:t xml:space="preserve"> может быть использован при решении других </w:t>
      </w:r>
      <w:r w:rsidR="00CA3CBE" w:rsidRPr="00DC5425">
        <w:rPr>
          <w:rFonts w:ascii="Times New Roman" w:hAnsi="Times New Roman" w:cs="Times New Roman"/>
          <w:sz w:val="28"/>
          <w:szCs w:val="28"/>
        </w:rPr>
        <w:t>заданий</w:t>
      </w:r>
      <w:r w:rsidRPr="00DC5425">
        <w:rPr>
          <w:rFonts w:ascii="Times New Roman" w:hAnsi="Times New Roman" w:cs="Times New Roman"/>
          <w:sz w:val="28"/>
          <w:szCs w:val="28"/>
        </w:rPr>
        <w:t>.</w:t>
      </w:r>
    </w:p>
    <w:p w:rsidR="00B03BF2" w:rsidRPr="00DC5425" w:rsidRDefault="00B03BF2" w:rsidP="00542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2. </w:t>
      </w:r>
      <w:r w:rsidRPr="00DC5425">
        <w:rPr>
          <w:rFonts w:ascii="Times New Roman" w:hAnsi="Times New Roman" w:cs="Times New Roman"/>
          <w:i/>
          <w:sz w:val="28"/>
          <w:szCs w:val="28"/>
        </w:rPr>
        <w:t xml:space="preserve">Межпредметные. </w:t>
      </w:r>
      <w:r w:rsidR="00CA3CBE" w:rsidRPr="00DC5425">
        <w:rPr>
          <w:rFonts w:ascii="Times New Roman" w:hAnsi="Times New Roman" w:cs="Times New Roman"/>
          <w:sz w:val="28"/>
          <w:szCs w:val="28"/>
        </w:rPr>
        <w:t xml:space="preserve">В условии - </w:t>
      </w:r>
      <w:r w:rsidRPr="00DC5425">
        <w:rPr>
          <w:rFonts w:ascii="Times New Roman" w:hAnsi="Times New Roman" w:cs="Times New Roman"/>
          <w:sz w:val="28"/>
          <w:szCs w:val="28"/>
        </w:rPr>
        <w:t xml:space="preserve">ситуация с явным или неявным использованием </w:t>
      </w:r>
      <w:r w:rsidR="00CA3CBE" w:rsidRPr="00DC5425">
        <w:rPr>
          <w:rFonts w:ascii="Times New Roman" w:hAnsi="Times New Roman" w:cs="Times New Roman"/>
          <w:sz w:val="28"/>
          <w:szCs w:val="28"/>
        </w:rPr>
        <w:t xml:space="preserve">знаний </w:t>
      </w:r>
      <w:r w:rsidRPr="00DC5425">
        <w:rPr>
          <w:rFonts w:ascii="Times New Roman" w:hAnsi="Times New Roman" w:cs="Times New Roman"/>
          <w:sz w:val="28"/>
          <w:szCs w:val="28"/>
        </w:rPr>
        <w:t xml:space="preserve">другой предметной области. Для решения требуется исследование условия с точки зрения </w:t>
      </w:r>
      <w:r w:rsidR="00CA3CBE" w:rsidRPr="00DC5425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DC5425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CA3CBE"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7233FE" w:rsidRPr="00DC5425">
        <w:rPr>
          <w:rFonts w:ascii="Times New Roman" w:hAnsi="Times New Roman" w:cs="Times New Roman"/>
          <w:sz w:val="28"/>
          <w:szCs w:val="28"/>
        </w:rPr>
        <w:t>и поиск</w:t>
      </w:r>
      <w:r w:rsidR="00CA3CBE" w:rsidRPr="00DC5425">
        <w:rPr>
          <w:rFonts w:ascii="Times New Roman" w:hAnsi="Times New Roman" w:cs="Times New Roman"/>
          <w:sz w:val="28"/>
          <w:szCs w:val="28"/>
        </w:rPr>
        <w:t xml:space="preserve"> недостающих данных.</w:t>
      </w:r>
      <w:r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CA3CBE" w:rsidRPr="00DC5425">
        <w:rPr>
          <w:rFonts w:ascii="Times New Roman" w:hAnsi="Times New Roman" w:cs="Times New Roman"/>
          <w:sz w:val="28"/>
          <w:szCs w:val="28"/>
        </w:rPr>
        <w:t xml:space="preserve">Результат может </w:t>
      </w:r>
      <w:r w:rsidRPr="00DC5425">
        <w:rPr>
          <w:rFonts w:ascii="Times New Roman" w:hAnsi="Times New Roman" w:cs="Times New Roman"/>
          <w:sz w:val="28"/>
          <w:szCs w:val="28"/>
        </w:rPr>
        <w:t>зависеть от данных</w:t>
      </w:r>
      <w:r w:rsidR="00CA3CBE" w:rsidRPr="00DC5425">
        <w:rPr>
          <w:rFonts w:ascii="Times New Roman" w:hAnsi="Times New Roman" w:cs="Times New Roman"/>
          <w:sz w:val="28"/>
          <w:szCs w:val="28"/>
        </w:rPr>
        <w:t>, которые были найдены и</w:t>
      </w:r>
      <w:r w:rsidR="00322ECA">
        <w:rPr>
          <w:rFonts w:ascii="Times New Roman" w:hAnsi="Times New Roman" w:cs="Times New Roman"/>
          <w:sz w:val="28"/>
          <w:szCs w:val="28"/>
        </w:rPr>
        <w:t xml:space="preserve"> </w:t>
      </w:r>
      <w:r w:rsidR="00CA3CBE" w:rsidRPr="00DC5425">
        <w:rPr>
          <w:rFonts w:ascii="Times New Roman" w:hAnsi="Times New Roman" w:cs="Times New Roman"/>
          <w:sz w:val="28"/>
          <w:szCs w:val="28"/>
        </w:rPr>
        <w:t>отобраны обучающимися</w:t>
      </w:r>
      <w:r w:rsidRPr="00DC5425">
        <w:rPr>
          <w:rFonts w:ascii="Times New Roman" w:hAnsi="Times New Roman" w:cs="Times New Roman"/>
          <w:sz w:val="28"/>
          <w:szCs w:val="28"/>
        </w:rPr>
        <w:t>.</w:t>
      </w:r>
    </w:p>
    <w:p w:rsidR="00B03BF2" w:rsidRDefault="00B03BF2" w:rsidP="00542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3. </w:t>
      </w:r>
      <w:r w:rsidRPr="00DC5425">
        <w:rPr>
          <w:rFonts w:ascii="Times New Roman" w:hAnsi="Times New Roman" w:cs="Times New Roman"/>
          <w:i/>
          <w:sz w:val="28"/>
          <w:szCs w:val="28"/>
        </w:rPr>
        <w:t>Практические.</w:t>
      </w:r>
      <w:r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CA3CBE" w:rsidRPr="00DC5425">
        <w:rPr>
          <w:rFonts w:ascii="Times New Roman" w:hAnsi="Times New Roman" w:cs="Times New Roman"/>
          <w:sz w:val="28"/>
          <w:szCs w:val="28"/>
        </w:rPr>
        <w:t xml:space="preserve">В условии - </w:t>
      </w:r>
      <w:r w:rsidRPr="00DC5425">
        <w:rPr>
          <w:rFonts w:ascii="Times New Roman" w:hAnsi="Times New Roman" w:cs="Times New Roman"/>
          <w:sz w:val="28"/>
          <w:szCs w:val="28"/>
        </w:rPr>
        <w:t xml:space="preserve">практическая ситуация, для </w:t>
      </w:r>
      <w:r w:rsidR="00CA3CBE" w:rsidRPr="00DC5425">
        <w:rPr>
          <w:rFonts w:ascii="Times New Roman" w:hAnsi="Times New Roman" w:cs="Times New Roman"/>
          <w:sz w:val="28"/>
          <w:szCs w:val="28"/>
        </w:rPr>
        <w:t xml:space="preserve">ее </w:t>
      </w:r>
      <w:r w:rsidRPr="00DC5425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CA3CBE" w:rsidRPr="00DC5425">
        <w:rPr>
          <w:rFonts w:ascii="Times New Roman" w:hAnsi="Times New Roman" w:cs="Times New Roman"/>
          <w:sz w:val="28"/>
          <w:szCs w:val="28"/>
        </w:rPr>
        <w:t xml:space="preserve">нужно применить </w:t>
      </w:r>
      <w:r w:rsidRPr="00DC5425">
        <w:rPr>
          <w:rFonts w:ascii="Times New Roman" w:hAnsi="Times New Roman" w:cs="Times New Roman"/>
          <w:sz w:val="28"/>
          <w:szCs w:val="28"/>
        </w:rPr>
        <w:t xml:space="preserve">знания из разных предметных областей, </w:t>
      </w:r>
      <w:r w:rsidR="00CA3CBE" w:rsidRPr="00DC54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C5425">
        <w:rPr>
          <w:rFonts w:ascii="Times New Roman" w:hAnsi="Times New Roman" w:cs="Times New Roman"/>
          <w:sz w:val="28"/>
          <w:szCs w:val="28"/>
        </w:rPr>
        <w:t xml:space="preserve">приобретенные </w:t>
      </w:r>
      <w:r w:rsidR="00CA3CBE" w:rsidRPr="00DC5425"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DC5425">
        <w:rPr>
          <w:rFonts w:ascii="Times New Roman" w:hAnsi="Times New Roman" w:cs="Times New Roman"/>
          <w:sz w:val="28"/>
          <w:szCs w:val="28"/>
        </w:rPr>
        <w:t xml:space="preserve">в повседневном опыте. </w:t>
      </w:r>
      <w:r w:rsidR="00CF1AEB" w:rsidRPr="00DC5425">
        <w:rPr>
          <w:rFonts w:ascii="Times New Roman" w:hAnsi="Times New Roman" w:cs="Times New Roman"/>
          <w:sz w:val="28"/>
          <w:szCs w:val="28"/>
        </w:rPr>
        <w:t>Данные в таком задании</w:t>
      </w:r>
      <w:r w:rsidRPr="00DC5425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CF1AEB" w:rsidRPr="00DC5425">
        <w:rPr>
          <w:rFonts w:ascii="Times New Roman" w:hAnsi="Times New Roman" w:cs="Times New Roman"/>
          <w:sz w:val="28"/>
          <w:szCs w:val="28"/>
        </w:rPr>
        <w:t xml:space="preserve">ны быть оторваны от реальности, они </w:t>
      </w:r>
      <w:r w:rsidRPr="00DC5425">
        <w:rPr>
          <w:rFonts w:ascii="Times New Roman" w:hAnsi="Times New Roman" w:cs="Times New Roman"/>
          <w:sz w:val="28"/>
          <w:szCs w:val="28"/>
        </w:rPr>
        <w:t>должны соответствовать действительности</w:t>
      </w:r>
      <w:r w:rsidR="00C34B18" w:rsidRPr="00C34B18">
        <w:rPr>
          <w:rFonts w:ascii="Times New Roman" w:hAnsi="Times New Roman" w:cs="Times New Roman"/>
          <w:sz w:val="28"/>
          <w:szCs w:val="28"/>
        </w:rPr>
        <w:t xml:space="preserve"> [8]</w:t>
      </w:r>
      <w:r w:rsidRPr="00DC54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792" w:rsidRPr="006558C9" w:rsidRDefault="00826A8C" w:rsidP="0065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8C9">
        <w:rPr>
          <w:rFonts w:ascii="Times New Roman" w:hAnsi="Times New Roman" w:cs="Times New Roman"/>
          <w:sz w:val="28"/>
          <w:szCs w:val="28"/>
        </w:rPr>
        <w:t>Со всеми тремя</w:t>
      </w:r>
      <w:r w:rsidR="00554104" w:rsidRPr="006558C9">
        <w:rPr>
          <w:rFonts w:ascii="Times New Roman" w:hAnsi="Times New Roman" w:cs="Times New Roman"/>
          <w:sz w:val="28"/>
          <w:szCs w:val="28"/>
        </w:rPr>
        <w:t xml:space="preserve"> </w:t>
      </w:r>
      <w:r w:rsidRPr="006558C9">
        <w:rPr>
          <w:rFonts w:ascii="Times New Roman" w:hAnsi="Times New Roman" w:cs="Times New Roman"/>
          <w:sz w:val="28"/>
          <w:szCs w:val="28"/>
        </w:rPr>
        <w:t xml:space="preserve">типами </w:t>
      </w:r>
      <w:r w:rsidR="007233FE" w:rsidRPr="006558C9">
        <w:rPr>
          <w:rFonts w:ascii="Times New Roman" w:hAnsi="Times New Roman" w:cs="Times New Roman"/>
          <w:sz w:val="28"/>
          <w:szCs w:val="28"/>
        </w:rPr>
        <w:t>КОЗ я работаю</w:t>
      </w:r>
      <w:r w:rsidRPr="006558C9">
        <w:rPr>
          <w:rFonts w:ascii="Times New Roman" w:hAnsi="Times New Roman" w:cs="Times New Roman"/>
          <w:sz w:val="28"/>
          <w:szCs w:val="28"/>
        </w:rPr>
        <w:t xml:space="preserve"> на уроках истории и обще</w:t>
      </w:r>
      <w:r w:rsidR="007233FE" w:rsidRPr="006558C9">
        <w:rPr>
          <w:rFonts w:ascii="Times New Roman" w:hAnsi="Times New Roman" w:cs="Times New Roman"/>
          <w:sz w:val="28"/>
          <w:szCs w:val="28"/>
        </w:rPr>
        <w:t xml:space="preserve">ствознания. </w:t>
      </w:r>
      <w:r w:rsidR="00EE330C">
        <w:rPr>
          <w:rFonts w:ascii="Times New Roman" w:hAnsi="Times New Roman" w:cs="Times New Roman"/>
          <w:sz w:val="28"/>
          <w:szCs w:val="28"/>
        </w:rPr>
        <w:t>Их п</w:t>
      </w:r>
      <w:r w:rsidR="006558C9" w:rsidRPr="006558C9">
        <w:rPr>
          <w:rFonts w:ascii="Times New Roman" w:hAnsi="Times New Roman" w:cs="Times New Roman"/>
          <w:sz w:val="28"/>
          <w:szCs w:val="28"/>
        </w:rPr>
        <w:t>рименение</w:t>
      </w:r>
      <w:r w:rsidR="00EE330C">
        <w:rPr>
          <w:rFonts w:ascii="Times New Roman" w:hAnsi="Times New Roman" w:cs="Times New Roman"/>
          <w:sz w:val="28"/>
          <w:szCs w:val="28"/>
        </w:rPr>
        <w:t xml:space="preserve"> позволяе</w:t>
      </w:r>
      <w:r w:rsidR="00BF7792" w:rsidRPr="006558C9">
        <w:rPr>
          <w:rFonts w:ascii="Times New Roman" w:hAnsi="Times New Roman" w:cs="Times New Roman"/>
          <w:sz w:val="28"/>
          <w:szCs w:val="28"/>
        </w:rPr>
        <w:t>т</w:t>
      </w:r>
      <w:r w:rsidR="00376695">
        <w:rPr>
          <w:rFonts w:ascii="Times New Roman" w:hAnsi="Times New Roman" w:cs="Times New Roman"/>
          <w:sz w:val="28"/>
          <w:szCs w:val="28"/>
        </w:rPr>
        <w:t>:</w:t>
      </w:r>
    </w:p>
    <w:p w:rsidR="00BF7792" w:rsidRPr="00DC5425" w:rsidRDefault="00BF7792" w:rsidP="00542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C5425">
        <w:rPr>
          <w:sz w:val="28"/>
          <w:szCs w:val="28"/>
        </w:rPr>
        <w:t>1.</w:t>
      </w:r>
      <w:r w:rsidR="007233FE">
        <w:rPr>
          <w:sz w:val="28"/>
          <w:szCs w:val="28"/>
        </w:rPr>
        <w:t xml:space="preserve"> </w:t>
      </w:r>
      <w:r w:rsidR="001B0C8C" w:rsidRPr="00DC5425">
        <w:rPr>
          <w:sz w:val="28"/>
          <w:szCs w:val="28"/>
          <w:shd w:val="clear" w:color="auto" w:fill="FFFFFF"/>
        </w:rPr>
        <w:t xml:space="preserve">Стимулировать </w:t>
      </w:r>
      <w:r w:rsidRPr="00DC5425">
        <w:rPr>
          <w:sz w:val="28"/>
          <w:szCs w:val="28"/>
          <w:shd w:val="clear" w:color="auto" w:fill="FFFFFF"/>
        </w:rPr>
        <w:t>образовательную деятельности обучающихся при выполнении заданий.</w:t>
      </w:r>
    </w:p>
    <w:p w:rsidR="00BF7792" w:rsidRPr="00DC5425" w:rsidRDefault="00BF7792" w:rsidP="00542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C5425">
        <w:rPr>
          <w:sz w:val="28"/>
          <w:szCs w:val="28"/>
          <w:shd w:val="clear" w:color="auto" w:fill="FFFFFF"/>
        </w:rPr>
        <w:t>2.</w:t>
      </w:r>
      <w:r w:rsidR="007233FE">
        <w:rPr>
          <w:sz w:val="28"/>
          <w:szCs w:val="28"/>
          <w:shd w:val="clear" w:color="auto" w:fill="FFFFFF"/>
        </w:rPr>
        <w:t xml:space="preserve"> </w:t>
      </w:r>
      <w:r w:rsidRPr="00DC5425">
        <w:rPr>
          <w:sz w:val="28"/>
          <w:szCs w:val="28"/>
          <w:shd w:val="clear" w:color="auto" w:fill="FFFFFF"/>
        </w:rPr>
        <w:t>Подобрать задания, которые требуют использования дополнительных источников информации (работать со словарем, текстами исторических источников, хрестоматийным материалом, картами, таблицами, схемами и др.).</w:t>
      </w:r>
    </w:p>
    <w:p w:rsidR="00BF7792" w:rsidRPr="00DC5425" w:rsidRDefault="00BF7792" w:rsidP="00542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C5425">
        <w:rPr>
          <w:sz w:val="28"/>
          <w:szCs w:val="28"/>
          <w:shd w:val="clear" w:color="auto" w:fill="FFFFFF"/>
        </w:rPr>
        <w:t>3.</w:t>
      </w:r>
      <w:r w:rsidR="007233FE">
        <w:rPr>
          <w:sz w:val="28"/>
          <w:szCs w:val="28"/>
          <w:shd w:val="clear" w:color="auto" w:fill="FFFFFF"/>
        </w:rPr>
        <w:t xml:space="preserve"> </w:t>
      </w:r>
      <w:r w:rsidRPr="00DC5425">
        <w:rPr>
          <w:sz w:val="28"/>
          <w:szCs w:val="28"/>
          <w:shd w:val="clear" w:color="auto" w:fill="FFFFFF"/>
        </w:rPr>
        <w:t>Обучить приемам составления плана, написанию конспектов, мини-сочинений, разработкой схем и таблиц.</w:t>
      </w:r>
    </w:p>
    <w:p w:rsidR="00BF7792" w:rsidRPr="00DC5425" w:rsidRDefault="00BF7792" w:rsidP="00542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C5425">
        <w:rPr>
          <w:sz w:val="28"/>
          <w:szCs w:val="28"/>
          <w:shd w:val="clear" w:color="auto" w:fill="FFFFFF"/>
        </w:rPr>
        <w:t>4.Создать условия для высказывания собственных мыслей и суждений по изучаемой проблеме.</w:t>
      </w:r>
    </w:p>
    <w:p w:rsidR="00BF7792" w:rsidRPr="00DC5425" w:rsidRDefault="00BF7792" w:rsidP="00542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C5425">
        <w:rPr>
          <w:sz w:val="28"/>
          <w:szCs w:val="28"/>
          <w:shd w:val="clear" w:color="auto" w:fill="FFFFFF"/>
        </w:rPr>
        <w:t>5. Организовать работу в парах и группах переменного состава</w:t>
      </w:r>
      <w:r w:rsidR="001B0C8C" w:rsidRPr="00DC5425">
        <w:rPr>
          <w:sz w:val="28"/>
          <w:szCs w:val="28"/>
          <w:shd w:val="clear" w:color="auto" w:fill="FFFFFF"/>
        </w:rPr>
        <w:t>.</w:t>
      </w:r>
    </w:p>
    <w:p w:rsidR="00BF7792" w:rsidRPr="00DC5425" w:rsidRDefault="00BF7792" w:rsidP="00542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5425">
        <w:rPr>
          <w:sz w:val="28"/>
          <w:szCs w:val="28"/>
          <w:shd w:val="clear" w:color="auto" w:fill="FFFFFF"/>
        </w:rPr>
        <w:t>6.</w:t>
      </w:r>
      <w:r w:rsidR="007233FE">
        <w:rPr>
          <w:sz w:val="28"/>
          <w:szCs w:val="28"/>
          <w:shd w:val="clear" w:color="auto" w:fill="FFFFFF"/>
        </w:rPr>
        <w:t xml:space="preserve"> </w:t>
      </w:r>
      <w:r w:rsidRPr="00DC5425">
        <w:rPr>
          <w:sz w:val="28"/>
          <w:szCs w:val="28"/>
          <w:shd w:val="clear" w:color="auto" w:fill="FFFFFF"/>
        </w:rPr>
        <w:t>Ввести методы самооценки</w:t>
      </w:r>
      <w:r w:rsidRPr="00DC5425">
        <w:rPr>
          <w:color w:val="000000"/>
          <w:sz w:val="28"/>
          <w:szCs w:val="28"/>
          <w:shd w:val="clear" w:color="auto" w:fill="FFFFFF"/>
        </w:rPr>
        <w:t xml:space="preserve"> и взаимопроверки.</w:t>
      </w:r>
    </w:p>
    <w:p w:rsidR="00BF7792" w:rsidRPr="00DC5425" w:rsidRDefault="00BF7792" w:rsidP="00542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5425">
        <w:rPr>
          <w:color w:val="000000"/>
          <w:sz w:val="28"/>
          <w:szCs w:val="28"/>
          <w:shd w:val="clear" w:color="auto" w:fill="FFFFFF"/>
        </w:rPr>
        <w:t>7.</w:t>
      </w:r>
      <w:r w:rsidR="007233FE">
        <w:rPr>
          <w:color w:val="000000"/>
          <w:sz w:val="28"/>
          <w:szCs w:val="28"/>
          <w:shd w:val="clear" w:color="auto" w:fill="FFFFFF"/>
        </w:rPr>
        <w:t xml:space="preserve"> </w:t>
      </w:r>
      <w:r w:rsidRPr="00DC5425">
        <w:rPr>
          <w:color w:val="000000"/>
          <w:sz w:val="28"/>
          <w:szCs w:val="28"/>
          <w:shd w:val="clear" w:color="auto" w:fill="FFFFFF"/>
        </w:rPr>
        <w:t xml:space="preserve">Отследить динамику развития каждого обучающегося. </w:t>
      </w:r>
    </w:p>
    <w:p w:rsidR="00CF1AEB" w:rsidRPr="00DC5425" w:rsidRDefault="00CF1AEB" w:rsidP="00322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>Пе</w:t>
      </w:r>
      <w:r w:rsidR="00826A8C">
        <w:rPr>
          <w:rFonts w:ascii="Times New Roman" w:hAnsi="Times New Roman" w:cs="Times New Roman"/>
          <w:sz w:val="28"/>
          <w:szCs w:val="28"/>
        </w:rPr>
        <w:t xml:space="preserve">рвоочередной задачей </w:t>
      </w:r>
      <w:r w:rsidRPr="00DC5425">
        <w:rPr>
          <w:rFonts w:ascii="Times New Roman" w:hAnsi="Times New Roman" w:cs="Times New Roman"/>
          <w:sz w:val="28"/>
          <w:szCs w:val="28"/>
        </w:rPr>
        <w:t>становится выработка умения работы с информацией, так как группа информационных умений я</w:t>
      </w:r>
      <w:r w:rsidR="00322ECA">
        <w:rPr>
          <w:rFonts w:ascii="Times New Roman" w:hAnsi="Times New Roman" w:cs="Times New Roman"/>
          <w:sz w:val="28"/>
          <w:szCs w:val="28"/>
        </w:rPr>
        <w:t xml:space="preserve">вляется надпредметной, </w:t>
      </w:r>
      <w:r w:rsidR="005D4298">
        <w:rPr>
          <w:rFonts w:ascii="Times New Roman" w:hAnsi="Times New Roman" w:cs="Times New Roman"/>
          <w:sz w:val="28"/>
          <w:szCs w:val="28"/>
        </w:rPr>
        <w:t xml:space="preserve">она </w:t>
      </w:r>
      <w:r w:rsidRPr="00DC5425">
        <w:rPr>
          <w:rFonts w:ascii="Times New Roman" w:hAnsi="Times New Roman" w:cs="Times New Roman"/>
          <w:sz w:val="28"/>
          <w:szCs w:val="28"/>
        </w:rPr>
        <w:t>необходима для решения любой задачи, входящей в состав различных общекультурных и профессиональных компетентностей.</w:t>
      </w:r>
    </w:p>
    <w:p w:rsidR="00106F97" w:rsidRDefault="00FE05A1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AEB" w:rsidRPr="00DC5425">
        <w:rPr>
          <w:rFonts w:ascii="Times New Roman" w:hAnsi="Times New Roman" w:cs="Times New Roman"/>
          <w:sz w:val="28"/>
          <w:szCs w:val="28"/>
        </w:rPr>
        <w:t xml:space="preserve">Чтобы отследить развитие и проводить диагностику компетентностей обучающихся, содержание компетентностно-ориентированного </w:t>
      </w:r>
      <w:r w:rsidR="00106F97">
        <w:rPr>
          <w:rFonts w:ascii="Times New Roman" w:hAnsi="Times New Roman" w:cs="Times New Roman"/>
          <w:sz w:val="28"/>
          <w:szCs w:val="28"/>
        </w:rPr>
        <w:t>задания</w:t>
      </w:r>
      <w:r w:rsidR="00CF1AEB"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5D4298">
        <w:rPr>
          <w:rFonts w:ascii="Times New Roman" w:hAnsi="Times New Roman" w:cs="Times New Roman"/>
          <w:sz w:val="28"/>
          <w:szCs w:val="28"/>
        </w:rPr>
        <w:t xml:space="preserve">на </w:t>
      </w:r>
      <w:r w:rsidR="007233FE">
        <w:rPr>
          <w:rFonts w:ascii="Times New Roman" w:hAnsi="Times New Roman" w:cs="Times New Roman"/>
          <w:sz w:val="28"/>
          <w:szCs w:val="28"/>
        </w:rPr>
        <w:t>моих уроках</w:t>
      </w:r>
      <w:r w:rsidR="005D4298">
        <w:rPr>
          <w:rFonts w:ascii="Times New Roman" w:hAnsi="Times New Roman" w:cs="Times New Roman"/>
          <w:sz w:val="28"/>
          <w:szCs w:val="28"/>
        </w:rPr>
        <w:t xml:space="preserve"> отвечае</w:t>
      </w:r>
      <w:r w:rsidR="00CF1AEB" w:rsidRPr="00DC5425">
        <w:rPr>
          <w:rFonts w:ascii="Times New Roman" w:hAnsi="Times New Roman" w:cs="Times New Roman"/>
          <w:sz w:val="28"/>
          <w:szCs w:val="28"/>
        </w:rPr>
        <w:t>т</w:t>
      </w:r>
      <w:r w:rsidR="00106F97">
        <w:rPr>
          <w:rFonts w:ascii="Times New Roman" w:hAnsi="Times New Roman" w:cs="Times New Roman"/>
          <w:sz w:val="28"/>
          <w:szCs w:val="28"/>
        </w:rPr>
        <w:t xml:space="preserve"> </w:t>
      </w:r>
      <w:r w:rsidR="007233FE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7233FE" w:rsidRPr="00DC5425">
        <w:rPr>
          <w:rFonts w:ascii="Times New Roman" w:hAnsi="Times New Roman" w:cs="Times New Roman"/>
          <w:sz w:val="28"/>
          <w:szCs w:val="28"/>
        </w:rPr>
        <w:t>требованиям</w:t>
      </w:r>
      <w:r w:rsidR="00CF1AEB" w:rsidRPr="00DC5425">
        <w:rPr>
          <w:rFonts w:ascii="Times New Roman" w:hAnsi="Times New Roman" w:cs="Times New Roman"/>
          <w:sz w:val="28"/>
          <w:szCs w:val="28"/>
        </w:rPr>
        <w:t>:</w:t>
      </w:r>
    </w:p>
    <w:p w:rsidR="00106F97" w:rsidRDefault="00CF1AEB" w:rsidP="00C1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1) формулировка КОЗ или результат решения представляют для ребят познавательную, общекультурную, социальную значимость, и их деятельность становится мотивированной; </w:t>
      </w:r>
    </w:p>
    <w:p w:rsidR="00106F97" w:rsidRDefault="00CF1AEB" w:rsidP="00C1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lastRenderedPageBreak/>
        <w:t xml:space="preserve">2) цель решения КОЗ получение нового знания (метода, способа решения, приема), </w:t>
      </w:r>
      <w:r w:rsidR="00EC279A" w:rsidRPr="00DC5425">
        <w:rPr>
          <w:rFonts w:ascii="Times New Roman" w:hAnsi="Times New Roman" w:cs="Times New Roman"/>
          <w:sz w:val="28"/>
          <w:szCs w:val="28"/>
        </w:rPr>
        <w:t xml:space="preserve">что делает </w:t>
      </w:r>
      <w:r w:rsidRPr="00DC5425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="00EC279A" w:rsidRPr="00DC5425">
        <w:rPr>
          <w:rFonts w:ascii="Times New Roman" w:hAnsi="Times New Roman" w:cs="Times New Roman"/>
          <w:sz w:val="28"/>
          <w:szCs w:val="28"/>
        </w:rPr>
        <w:t>решение подобного зада</w:t>
      </w:r>
      <w:r w:rsidR="00106F97">
        <w:rPr>
          <w:rFonts w:ascii="Times New Roman" w:hAnsi="Times New Roman" w:cs="Times New Roman"/>
          <w:sz w:val="28"/>
          <w:szCs w:val="28"/>
        </w:rPr>
        <w:t>ния в других ситуациях. Формирую</w:t>
      </w:r>
      <w:r w:rsidR="00EC279A" w:rsidRPr="00DC5425">
        <w:rPr>
          <w:rFonts w:ascii="Times New Roman" w:hAnsi="Times New Roman" w:cs="Times New Roman"/>
          <w:sz w:val="28"/>
          <w:szCs w:val="28"/>
        </w:rPr>
        <w:t>тся</w:t>
      </w:r>
      <w:r w:rsidR="00106F97">
        <w:rPr>
          <w:rFonts w:ascii="Times New Roman" w:hAnsi="Times New Roman" w:cs="Times New Roman"/>
          <w:sz w:val="28"/>
          <w:szCs w:val="28"/>
        </w:rPr>
        <w:t xml:space="preserve"> личностные</w:t>
      </w:r>
      <w:r w:rsidRPr="00DC5425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EC279A" w:rsidRPr="00DC5425">
        <w:rPr>
          <w:rFonts w:ascii="Times New Roman" w:hAnsi="Times New Roman" w:cs="Times New Roman"/>
          <w:sz w:val="28"/>
          <w:szCs w:val="28"/>
        </w:rPr>
        <w:t>а</w:t>
      </w:r>
      <w:r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7233FE" w:rsidRPr="00DC5425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7233FE">
        <w:rPr>
          <w:rFonts w:ascii="Times New Roman" w:hAnsi="Times New Roman" w:cs="Times New Roman"/>
          <w:sz w:val="28"/>
          <w:szCs w:val="28"/>
        </w:rPr>
        <w:t>в</w:t>
      </w:r>
      <w:r w:rsidR="00106F97">
        <w:rPr>
          <w:rFonts w:ascii="Times New Roman" w:hAnsi="Times New Roman" w:cs="Times New Roman"/>
          <w:sz w:val="28"/>
          <w:szCs w:val="28"/>
        </w:rPr>
        <w:t xml:space="preserve"> жизни;</w:t>
      </w:r>
      <w:r w:rsidR="00EC279A" w:rsidRPr="00DC5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97" w:rsidRDefault="00EC279A" w:rsidP="00C1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3) условие задания </w:t>
      </w:r>
      <w:r w:rsidR="007233FE">
        <w:rPr>
          <w:rFonts w:ascii="Times New Roman" w:hAnsi="Times New Roman" w:cs="Times New Roman"/>
          <w:sz w:val="28"/>
          <w:szCs w:val="28"/>
        </w:rPr>
        <w:t>–</w:t>
      </w:r>
      <w:r w:rsidR="00CF1AEB" w:rsidRPr="00DC5425">
        <w:rPr>
          <w:rFonts w:ascii="Times New Roman" w:hAnsi="Times New Roman" w:cs="Times New Roman"/>
          <w:sz w:val="28"/>
          <w:szCs w:val="28"/>
        </w:rPr>
        <w:t xml:space="preserve"> проблемная ситуация, которую необходимо разрешить </w:t>
      </w:r>
      <w:r w:rsidRPr="00DC5425">
        <w:rPr>
          <w:rFonts w:ascii="Times New Roman" w:hAnsi="Times New Roman" w:cs="Times New Roman"/>
          <w:sz w:val="28"/>
          <w:szCs w:val="28"/>
        </w:rPr>
        <w:t xml:space="preserve">в рамках одной определенной </w:t>
      </w:r>
      <w:r w:rsidR="00CF1AEB" w:rsidRPr="00DC5425">
        <w:rPr>
          <w:rFonts w:ascii="Times New Roman" w:hAnsi="Times New Roman" w:cs="Times New Roman"/>
          <w:sz w:val="28"/>
          <w:szCs w:val="28"/>
        </w:rPr>
        <w:t>учебной дисциплины (</w:t>
      </w:r>
      <w:r w:rsidRPr="00DC5425">
        <w:rPr>
          <w:rFonts w:ascii="Times New Roman" w:hAnsi="Times New Roman" w:cs="Times New Roman"/>
          <w:sz w:val="28"/>
          <w:szCs w:val="28"/>
        </w:rPr>
        <w:t>предметные КОЗ</w:t>
      </w:r>
      <w:r w:rsidR="00CF1AEB" w:rsidRPr="00DC5425">
        <w:rPr>
          <w:rFonts w:ascii="Times New Roman" w:hAnsi="Times New Roman" w:cs="Times New Roman"/>
          <w:sz w:val="28"/>
          <w:szCs w:val="28"/>
        </w:rPr>
        <w:t xml:space="preserve">), разных учебных дисциплин (межпредметные КОЗ), с помощью </w:t>
      </w:r>
      <w:r w:rsidRPr="00DC5425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CF1AEB" w:rsidRPr="00DC5425">
        <w:rPr>
          <w:rFonts w:ascii="Times New Roman" w:hAnsi="Times New Roman" w:cs="Times New Roman"/>
          <w:sz w:val="28"/>
          <w:szCs w:val="28"/>
        </w:rPr>
        <w:t>знаний</w:t>
      </w:r>
      <w:r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CF1AEB" w:rsidRPr="00DC5425">
        <w:rPr>
          <w:rFonts w:ascii="Times New Roman" w:hAnsi="Times New Roman" w:cs="Times New Roman"/>
          <w:sz w:val="28"/>
          <w:szCs w:val="28"/>
        </w:rPr>
        <w:t>(пр</w:t>
      </w:r>
      <w:r w:rsidRPr="00DC5425">
        <w:rPr>
          <w:rFonts w:ascii="Times New Roman" w:hAnsi="Times New Roman" w:cs="Times New Roman"/>
          <w:sz w:val="28"/>
          <w:szCs w:val="28"/>
        </w:rPr>
        <w:t xml:space="preserve">актические КОЗ), на которые нет </w:t>
      </w:r>
      <w:r w:rsidR="00CF1AEB" w:rsidRPr="00DC5425">
        <w:rPr>
          <w:rFonts w:ascii="Times New Roman" w:hAnsi="Times New Roman" w:cs="Times New Roman"/>
          <w:sz w:val="28"/>
          <w:szCs w:val="28"/>
        </w:rPr>
        <w:t xml:space="preserve">указания в </w:t>
      </w:r>
      <w:r w:rsidRPr="00DC5425">
        <w:rPr>
          <w:rFonts w:ascii="Times New Roman" w:hAnsi="Times New Roman" w:cs="Times New Roman"/>
          <w:sz w:val="28"/>
          <w:szCs w:val="28"/>
        </w:rPr>
        <w:t>задаче</w:t>
      </w:r>
      <w:r w:rsidR="00322ECA">
        <w:rPr>
          <w:rFonts w:ascii="Times New Roman" w:hAnsi="Times New Roman" w:cs="Times New Roman"/>
          <w:sz w:val="28"/>
          <w:szCs w:val="28"/>
        </w:rPr>
        <w:t>;</w:t>
      </w:r>
    </w:p>
    <w:p w:rsidR="00106F97" w:rsidRDefault="00CF1AEB" w:rsidP="00C1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4) задание предполагает не </w:t>
      </w:r>
      <w:r w:rsidR="00EC279A" w:rsidRPr="00DC5425">
        <w:rPr>
          <w:rFonts w:ascii="Times New Roman" w:hAnsi="Times New Roman" w:cs="Times New Roman"/>
          <w:sz w:val="28"/>
          <w:szCs w:val="28"/>
        </w:rPr>
        <w:t>известное</w:t>
      </w:r>
      <w:r w:rsidRPr="00DC5425">
        <w:rPr>
          <w:rFonts w:ascii="Times New Roman" w:hAnsi="Times New Roman" w:cs="Times New Roman"/>
          <w:sz w:val="28"/>
          <w:szCs w:val="28"/>
        </w:rPr>
        <w:t xml:space="preserve"> полностью или состоит из известных способов</w:t>
      </w:r>
      <w:r w:rsidR="00EC279A" w:rsidRPr="00DC542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DC54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6F97" w:rsidRDefault="00CF1AEB" w:rsidP="00C1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5) </w:t>
      </w:r>
      <w:r w:rsidR="00EC279A" w:rsidRPr="00DC5425">
        <w:rPr>
          <w:rFonts w:ascii="Times New Roman" w:hAnsi="Times New Roman" w:cs="Times New Roman"/>
          <w:sz w:val="28"/>
          <w:szCs w:val="28"/>
        </w:rPr>
        <w:t>при решении</w:t>
      </w:r>
      <w:r w:rsidRPr="00DC5425">
        <w:rPr>
          <w:rFonts w:ascii="Times New Roman" w:hAnsi="Times New Roman" w:cs="Times New Roman"/>
          <w:sz w:val="28"/>
          <w:szCs w:val="28"/>
        </w:rPr>
        <w:t xml:space="preserve"> КОЗ </w:t>
      </w:r>
      <w:r w:rsidR="00322ECA">
        <w:rPr>
          <w:rFonts w:ascii="Times New Roman" w:hAnsi="Times New Roman" w:cs="Times New Roman"/>
          <w:sz w:val="28"/>
          <w:szCs w:val="28"/>
        </w:rPr>
        <w:t xml:space="preserve">можно подобрать </w:t>
      </w:r>
      <w:r w:rsidRPr="00DC5425">
        <w:rPr>
          <w:rFonts w:ascii="Times New Roman" w:hAnsi="Times New Roman" w:cs="Times New Roman"/>
          <w:sz w:val="28"/>
          <w:szCs w:val="28"/>
        </w:rPr>
        <w:t xml:space="preserve">различные способы </w:t>
      </w:r>
      <w:r w:rsidR="00EC279A" w:rsidRPr="00DC5425">
        <w:rPr>
          <w:rFonts w:ascii="Times New Roman" w:hAnsi="Times New Roman" w:cs="Times New Roman"/>
          <w:sz w:val="28"/>
          <w:szCs w:val="28"/>
        </w:rPr>
        <w:t>его выполнения, даже переформулировать</w:t>
      </w:r>
      <w:r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EC279A" w:rsidRPr="00DC5425">
        <w:rPr>
          <w:rFonts w:ascii="Times New Roman" w:hAnsi="Times New Roman" w:cs="Times New Roman"/>
          <w:sz w:val="28"/>
          <w:szCs w:val="28"/>
        </w:rPr>
        <w:t>задание, конкретизировав его, обобщить полученные знания, ввести</w:t>
      </w:r>
      <w:r w:rsidRPr="00DC5425">
        <w:rPr>
          <w:rFonts w:ascii="Times New Roman" w:hAnsi="Times New Roman" w:cs="Times New Roman"/>
          <w:sz w:val="28"/>
          <w:szCs w:val="28"/>
        </w:rPr>
        <w:t xml:space="preserve"> дополнительных у</w:t>
      </w:r>
      <w:r w:rsidR="00EC279A" w:rsidRPr="00DC5425">
        <w:rPr>
          <w:rFonts w:ascii="Times New Roman" w:hAnsi="Times New Roman" w:cs="Times New Roman"/>
          <w:sz w:val="28"/>
          <w:szCs w:val="28"/>
        </w:rPr>
        <w:t>словия</w:t>
      </w:r>
      <w:r w:rsidRPr="00DC5425">
        <w:rPr>
          <w:rFonts w:ascii="Times New Roman" w:hAnsi="Times New Roman" w:cs="Times New Roman"/>
          <w:sz w:val="28"/>
          <w:szCs w:val="28"/>
        </w:rPr>
        <w:t>, в зависимости от знаний и индивидуальных особенностей</w:t>
      </w:r>
      <w:r w:rsidR="00EC279A" w:rsidRPr="00DC5425">
        <w:rPr>
          <w:rFonts w:ascii="Times New Roman" w:hAnsi="Times New Roman" w:cs="Times New Roman"/>
          <w:sz w:val="28"/>
          <w:szCs w:val="28"/>
        </w:rPr>
        <w:t xml:space="preserve"> выполняющего его</w:t>
      </w:r>
      <w:r w:rsidRPr="00DC54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6F97" w:rsidRDefault="00CF1AEB" w:rsidP="00C1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6) информация в задании может быть избыточной, </w:t>
      </w:r>
      <w:r w:rsidR="00106F97">
        <w:rPr>
          <w:rFonts w:ascii="Times New Roman" w:hAnsi="Times New Roman" w:cs="Times New Roman"/>
          <w:sz w:val="28"/>
          <w:szCs w:val="28"/>
        </w:rPr>
        <w:t>недостающей или противоречивой, с</w:t>
      </w:r>
      <w:r w:rsidR="00EC279A" w:rsidRPr="00DC5425">
        <w:rPr>
          <w:rFonts w:ascii="Times New Roman" w:hAnsi="Times New Roman" w:cs="Times New Roman"/>
          <w:sz w:val="28"/>
          <w:szCs w:val="28"/>
        </w:rPr>
        <w:t>ледует</w:t>
      </w:r>
      <w:r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7233FE" w:rsidRPr="00DC5425">
        <w:rPr>
          <w:rFonts w:ascii="Times New Roman" w:hAnsi="Times New Roman" w:cs="Times New Roman"/>
          <w:sz w:val="28"/>
          <w:szCs w:val="28"/>
        </w:rPr>
        <w:t>отобрать нужную</w:t>
      </w:r>
      <w:r w:rsidR="00EC279A" w:rsidRPr="00DC542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C5425">
        <w:rPr>
          <w:rFonts w:ascii="Times New Roman" w:hAnsi="Times New Roman" w:cs="Times New Roman"/>
          <w:sz w:val="28"/>
          <w:szCs w:val="28"/>
        </w:rPr>
        <w:t>осу</w:t>
      </w:r>
      <w:r w:rsidR="00EE330C">
        <w:rPr>
          <w:rFonts w:ascii="Times New Roman" w:hAnsi="Times New Roman" w:cs="Times New Roman"/>
          <w:sz w:val="28"/>
          <w:szCs w:val="28"/>
        </w:rPr>
        <w:t>ществить поиск дополнительной, после д</w:t>
      </w:r>
      <w:r w:rsidRPr="00DC5425">
        <w:rPr>
          <w:rFonts w:ascii="Times New Roman" w:hAnsi="Times New Roman" w:cs="Times New Roman"/>
          <w:sz w:val="28"/>
          <w:szCs w:val="28"/>
        </w:rPr>
        <w:t>анные могут быть представлены в различной форме: в виде рисунка, таблицы, схе</w:t>
      </w:r>
      <w:r w:rsidR="00DC5425" w:rsidRPr="00DC5425">
        <w:rPr>
          <w:rFonts w:ascii="Times New Roman" w:hAnsi="Times New Roman" w:cs="Times New Roman"/>
          <w:sz w:val="28"/>
          <w:szCs w:val="28"/>
        </w:rPr>
        <w:t xml:space="preserve">мы, диаграммы, графика, текста </w:t>
      </w:r>
      <w:r w:rsidRPr="00DC5425">
        <w:rPr>
          <w:rFonts w:ascii="Times New Roman" w:hAnsi="Times New Roman" w:cs="Times New Roman"/>
          <w:sz w:val="28"/>
          <w:szCs w:val="28"/>
        </w:rPr>
        <w:t xml:space="preserve">и т.д.; 7) </w:t>
      </w:r>
      <w:r w:rsidR="00DC5425" w:rsidRPr="00DC5425">
        <w:rPr>
          <w:rFonts w:ascii="Times New Roman" w:hAnsi="Times New Roman" w:cs="Times New Roman"/>
          <w:sz w:val="28"/>
          <w:szCs w:val="28"/>
        </w:rPr>
        <w:t>результат</w:t>
      </w:r>
      <w:r w:rsidRPr="00DC5425">
        <w:rPr>
          <w:rFonts w:ascii="Times New Roman" w:hAnsi="Times New Roman" w:cs="Times New Roman"/>
          <w:sz w:val="28"/>
          <w:szCs w:val="28"/>
        </w:rPr>
        <w:t xml:space="preserve"> работы над КОЗ</w:t>
      </w:r>
      <w:r w:rsidR="00DC5425"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7233FE">
        <w:rPr>
          <w:rFonts w:ascii="Times New Roman" w:hAnsi="Times New Roman" w:cs="Times New Roman"/>
          <w:sz w:val="28"/>
          <w:szCs w:val="28"/>
        </w:rPr>
        <w:t>–</w:t>
      </w:r>
      <w:r w:rsidR="00DC5425" w:rsidRPr="00DC5425">
        <w:rPr>
          <w:rFonts w:ascii="Times New Roman" w:hAnsi="Times New Roman" w:cs="Times New Roman"/>
          <w:sz w:val="28"/>
          <w:szCs w:val="28"/>
        </w:rPr>
        <w:t xml:space="preserve"> демонстрация определенных </w:t>
      </w:r>
      <w:r w:rsidRPr="00DC5425">
        <w:rPr>
          <w:rFonts w:ascii="Times New Roman" w:hAnsi="Times New Roman" w:cs="Times New Roman"/>
          <w:sz w:val="28"/>
          <w:szCs w:val="28"/>
        </w:rPr>
        <w:t>знаний, умений, вл</w:t>
      </w:r>
      <w:r w:rsidR="00DC5425" w:rsidRPr="00DC5425">
        <w:rPr>
          <w:rFonts w:ascii="Times New Roman" w:hAnsi="Times New Roman" w:cs="Times New Roman"/>
          <w:sz w:val="28"/>
          <w:szCs w:val="28"/>
        </w:rPr>
        <w:t xml:space="preserve">адений, личностных качеств; </w:t>
      </w:r>
    </w:p>
    <w:p w:rsidR="00CF1AEB" w:rsidRDefault="00DC5425" w:rsidP="00C1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>8) п</w:t>
      </w:r>
      <w:r w:rsidR="00CF1AEB" w:rsidRPr="00DC5425">
        <w:rPr>
          <w:rFonts w:ascii="Times New Roman" w:hAnsi="Times New Roman" w:cs="Times New Roman"/>
          <w:sz w:val="28"/>
          <w:szCs w:val="28"/>
        </w:rPr>
        <w:t>олученный результат выполнения КОЗ должен быть значим для обучающихся,</w:t>
      </w:r>
      <w:r w:rsidR="00106F97">
        <w:rPr>
          <w:rFonts w:ascii="Times New Roman" w:hAnsi="Times New Roman" w:cs="Times New Roman"/>
          <w:sz w:val="28"/>
          <w:szCs w:val="28"/>
        </w:rPr>
        <w:t xml:space="preserve"> </w:t>
      </w:r>
      <w:r w:rsidR="007233FE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233FE" w:rsidRPr="00DC5425">
        <w:rPr>
          <w:rFonts w:ascii="Times New Roman" w:hAnsi="Times New Roman" w:cs="Times New Roman"/>
          <w:sz w:val="28"/>
          <w:szCs w:val="28"/>
        </w:rPr>
        <w:t>важно</w:t>
      </w:r>
      <w:r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CF1AEB" w:rsidRPr="00DC5425">
        <w:rPr>
          <w:rFonts w:ascii="Times New Roman" w:hAnsi="Times New Roman" w:cs="Times New Roman"/>
          <w:sz w:val="28"/>
          <w:szCs w:val="28"/>
        </w:rPr>
        <w:t>указа</w:t>
      </w:r>
      <w:r w:rsidR="00106F97">
        <w:rPr>
          <w:rFonts w:ascii="Times New Roman" w:hAnsi="Times New Roman" w:cs="Times New Roman"/>
          <w:sz w:val="28"/>
          <w:szCs w:val="28"/>
        </w:rPr>
        <w:t>ть область</w:t>
      </w:r>
      <w:r w:rsidR="00CF1AEB"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Pr="00DC5425">
        <w:rPr>
          <w:rFonts w:ascii="Times New Roman" w:hAnsi="Times New Roman" w:cs="Times New Roman"/>
          <w:sz w:val="28"/>
          <w:szCs w:val="28"/>
        </w:rPr>
        <w:t xml:space="preserve">его </w:t>
      </w:r>
      <w:r w:rsidR="00106F97">
        <w:rPr>
          <w:rFonts w:ascii="Times New Roman" w:hAnsi="Times New Roman" w:cs="Times New Roman"/>
          <w:sz w:val="28"/>
          <w:szCs w:val="28"/>
        </w:rPr>
        <w:t>применения</w:t>
      </w:r>
      <w:r w:rsidR="00CF1AEB" w:rsidRPr="00DC5425">
        <w:rPr>
          <w:rFonts w:ascii="Times New Roman" w:hAnsi="Times New Roman" w:cs="Times New Roman"/>
          <w:sz w:val="28"/>
          <w:szCs w:val="28"/>
        </w:rPr>
        <w:t>.</w:t>
      </w:r>
    </w:p>
    <w:p w:rsidR="001569A3" w:rsidRDefault="006558C9" w:rsidP="0015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Исходя из опыта</w:t>
      </w:r>
      <w:r w:rsidR="00E74C4B">
        <w:rPr>
          <w:rFonts w:ascii="Times New Roman" w:hAnsi="Times New Roman" w:cs="Times New Roman"/>
          <w:sz w:val="28"/>
          <w:szCs w:val="28"/>
        </w:rPr>
        <w:t xml:space="preserve"> использования компетентностного подхода, могу сделать вывод, что КОЗ являются результативными, когда применяются в следующих видах деятельности:</w:t>
      </w:r>
    </w:p>
    <w:p w:rsidR="00BF7792" w:rsidRPr="001569A3" w:rsidRDefault="00BF7792" w:rsidP="001569A3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A3">
        <w:rPr>
          <w:rFonts w:ascii="Times New Roman" w:hAnsi="Times New Roman" w:cs="Times New Roman"/>
          <w:sz w:val="28"/>
          <w:szCs w:val="28"/>
        </w:rPr>
        <w:t>Работа с картой. На уроках истории обучающиеся разрабатывают карту маршрут.</w:t>
      </w:r>
      <w:r w:rsidR="004D7C67" w:rsidRPr="001569A3">
        <w:rPr>
          <w:rFonts w:ascii="Times New Roman" w:hAnsi="Times New Roman" w:cs="Times New Roman"/>
          <w:sz w:val="28"/>
          <w:szCs w:val="28"/>
        </w:rPr>
        <w:t xml:space="preserve"> </w:t>
      </w:r>
      <w:r w:rsidRPr="001569A3">
        <w:rPr>
          <w:rFonts w:ascii="Times New Roman" w:hAnsi="Times New Roman" w:cs="Times New Roman"/>
          <w:sz w:val="28"/>
          <w:szCs w:val="28"/>
        </w:rPr>
        <w:t>(Приложение 1)</w:t>
      </w:r>
      <w:r w:rsidR="00C97B6A" w:rsidRPr="001569A3">
        <w:rPr>
          <w:rFonts w:ascii="Times New Roman" w:hAnsi="Times New Roman" w:cs="Times New Roman"/>
          <w:sz w:val="28"/>
          <w:szCs w:val="28"/>
        </w:rPr>
        <w:t>.</w:t>
      </w:r>
      <w:r w:rsidRPr="00156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A3" w:rsidRDefault="0037238F" w:rsidP="0015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4F">
        <w:rPr>
          <w:rFonts w:ascii="Times New Roman" w:hAnsi="Times New Roman" w:cs="Times New Roman"/>
          <w:sz w:val="28"/>
          <w:szCs w:val="28"/>
        </w:rPr>
        <w:t>Подобные задан</w:t>
      </w:r>
      <w:r>
        <w:rPr>
          <w:rFonts w:ascii="Times New Roman" w:hAnsi="Times New Roman" w:cs="Times New Roman"/>
          <w:sz w:val="28"/>
          <w:szCs w:val="28"/>
        </w:rPr>
        <w:t>ия можно использовать на уроках</w:t>
      </w:r>
      <w:r w:rsidRPr="0084684F">
        <w:rPr>
          <w:rFonts w:ascii="Times New Roman" w:hAnsi="Times New Roman" w:cs="Times New Roman"/>
          <w:sz w:val="28"/>
          <w:szCs w:val="28"/>
        </w:rPr>
        <w:t xml:space="preserve"> на разных ступенях обучения при изучении военных походов</w:t>
      </w:r>
      <w:r>
        <w:rPr>
          <w:rFonts w:ascii="Times New Roman" w:hAnsi="Times New Roman" w:cs="Times New Roman"/>
          <w:sz w:val="28"/>
          <w:szCs w:val="28"/>
        </w:rPr>
        <w:t>, битв;</w:t>
      </w:r>
      <w:r w:rsidRPr="0084684F">
        <w:rPr>
          <w:rFonts w:ascii="Times New Roman" w:hAnsi="Times New Roman" w:cs="Times New Roman"/>
          <w:sz w:val="28"/>
          <w:szCs w:val="28"/>
        </w:rPr>
        <w:t xml:space="preserve"> материала связанного с освоением или завоеванием новых территорий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84684F">
        <w:rPr>
          <w:rFonts w:ascii="Times New Roman" w:hAnsi="Times New Roman" w:cs="Times New Roman"/>
          <w:sz w:val="28"/>
          <w:szCs w:val="28"/>
        </w:rPr>
        <w:t>апример, «Походы Александра Македонского» в 5 классе,</w:t>
      </w:r>
      <w:r w:rsidRPr="0037238F">
        <w:rPr>
          <w:rFonts w:ascii="Times New Roman" w:hAnsi="Times New Roman" w:cs="Times New Roman"/>
          <w:sz w:val="28"/>
          <w:szCs w:val="28"/>
        </w:rPr>
        <w:t xml:space="preserve"> </w:t>
      </w:r>
      <w:r w:rsidRPr="0084684F">
        <w:rPr>
          <w:rFonts w:ascii="Times New Roman" w:hAnsi="Times New Roman" w:cs="Times New Roman"/>
          <w:sz w:val="28"/>
          <w:szCs w:val="28"/>
        </w:rPr>
        <w:t>«Расселение восточнославянских племен» в 6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84F">
        <w:rPr>
          <w:rFonts w:ascii="Times New Roman" w:hAnsi="Times New Roman" w:cs="Times New Roman"/>
          <w:sz w:val="28"/>
          <w:szCs w:val="28"/>
        </w:rPr>
        <w:t>«Освоение Сибири» в 7 классе, и др. Задание рассчитано на работу в паре или в группе. (Работа в группах предполагает наличие возможности выхода в интернет: телефон, ноутбук, компьютер).</w:t>
      </w:r>
    </w:p>
    <w:p w:rsidR="001569A3" w:rsidRPr="001569A3" w:rsidRDefault="00BF7792" w:rsidP="001569A3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A3">
        <w:rPr>
          <w:rFonts w:ascii="Times New Roman" w:hAnsi="Times New Roman" w:cs="Times New Roman"/>
          <w:sz w:val="28"/>
          <w:szCs w:val="28"/>
        </w:rPr>
        <w:t xml:space="preserve">Работа с диаграммами, таблицами, схемами. </w:t>
      </w:r>
    </w:p>
    <w:p w:rsidR="00BF7792" w:rsidRPr="001569A3" w:rsidRDefault="00BF7792" w:rsidP="0015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A3">
        <w:rPr>
          <w:rFonts w:ascii="Times New Roman" w:hAnsi="Times New Roman" w:cs="Times New Roman"/>
          <w:sz w:val="28"/>
          <w:szCs w:val="28"/>
        </w:rPr>
        <w:t>Задание составить диаграмму можно использовать</w:t>
      </w:r>
      <w:r w:rsidR="00322ECA" w:rsidRPr="001569A3">
        <w:rPr>
          <w:rFonts w:ascii="Times New Roman" w:hAnsi="Times New Roman" w:cs="Times New Roman"/>
          <w:sz w:val="28"/>
          <w:szCs w:val="28"/>
        </w:rPr>
        <w:t xml:space="preserve">, </w:t>
      </w:r>
      <w:r w:rsidR="007233FE" w:rsidRPr="001569A3">
        <w:rPr>
          <w:rFonts w:ascii="Times New Roman" w:hAnsi="Times New Roman" w:cs="Times New Roman"/>
          <w:sz w:val="28"/>
          <w:szCs w:val="28"/>
        </w:rPr>
        <w:t>например, при</w:t>
      </w:r>
      <w:r w:rsidRPr="001569A3">
        <w:rPr>
          <w:rFonts w:ascii="Times New Roman" w:hAnsi="Times New Roman" w:cs="Times New Roman"/>
          <w:sz w:val="28"/>
          <w:szCs w:val="28"/>
        </w:rPr>
        <w:t xml:space="preserve"> изучении тем о составе и структуре населения, </w:t>
      </w:r>
      <w:r w:rsidR="0037238F" w:rsidRPr="001569A3">
        <w:rPr>
          <w:rFonts w:ascii="Times New Roman" w:hAnsi="Times New Roman" w:cs="Times New Roman"/>
          <w:sz w:val="28"/>
          <w:szCs w:val="28"/>
        </w:rPr>
        <w:t>«</w:t>
      </w:r>
      <w:r w:rsidRPr="001569A3">
        <w:rPr>
          <w:rFonts w:ascii="Times New Roman" w:hAnsi="Times New Roman" w:cs="Times New Roman"/>
          <w:sz w:val="28"/>
          <w:szCs w:val="28"/>
        </w:rPr>
        <w:t xml:space="preserve">Россия и мир на рубеже XVIII—XIX </w:t>
      </w:r>
      <w:proofErr w:type="spellStart"/>
      <w:r w:rsidRPr="001569A3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="0037238F" w:rsidRPr="001569A3">
        <w:rPr>
          <w:rFonts w:ascii="Times New Roman" w:hAnsi="Times New Roman" w:cs="Times New Roman"/>
          <w:sz w:val="28"/>
          <w:szCs w:val="28"/>
        </w:rPr>
        <w:t>»</w:t>
      </w:r>
      <w:r w:rsidRPr="001569A3">
        <w:rPr>
          <w:rFonts w:ascii="Times New Roman" w:hAnsi="Times New Roman" w:cs="Times New Roman"/>
          <w:sz w:val="28"/>
          <w:szCs w:val="28"/>
        </w:rPr>
        <w:t>.</w:t>
      </w:r>
      <w:r w:rsidR="007233FE" w:rsidRPr="001569A3">
        <w:rPr>
          <w:rFonts w:ascii="Times New Roman" w:hAnsi="Times New Roman" w:cs="Times New Roman"/>
          <w:sz w:val="28"/>
          <w:szCs w:val="28"/>
        </w:rPr>
        <w:t xml:space="preserve"> </w:t>
      </w:r>
      <w:r w:rsidR="0037238F" w:rsidRPr="001569A3">
        <w:rPr>
          <w:rFonts w:ascii="Times New Roman" w:hAnsi="Times New Roman" w:cs="Times New Roman"/>
          <w:sz w:val="28"/>
          <w:szCs w:val="28"/>
        </w:rPr>
        <w:t>в 9 классе. «</w:t>
      </w:r>
      <w:r w:rsidRPr="001569A3">
        <w:rPr>
          <w:rFonts w:ascii="Times New Roman" w:hAnsi="Times New Roman" w:cs="Times New Roman"/>
          <w:sz w:val="28"/>
          <w:szCs w:val="28"/>
        </w:rPr>
        <w:t>Россия на рубеже XVIII—XIX вв. Этнический состав населения</w:t>
      </w:r>
      <w:r w:rsidR="0037238F" w:rsidRPr="001569A3">
        <w:rPr>
          <w:rFonts w:ascii="Times New Roman" w:hAnsi="Times New Roman" w:cs="Times New Roman"/>
          <w:sz w:val="28"/>
          <w:szCs w:val="28"/>
        </w:rPr>
        <w:t>»</w:t>
      </w:r>
      <w:r w:rsidRPr="001569A3">
        <w:rPr>
          <w:rFonts w:ascii="Times New Roman" w:hAnsi="Times New Roman" w:cs="Times New Roman"/>
          <w:sz w:val="28"/>
          <w:szCs w:val="28"/>
        </w:rPr>
        <w:t xml:space="preserve">. </w:t>
      </w:r>
      <w:r w:rsidR="0037238F" w:rsidRPr="001569A3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BF7792" w:rsidRPr="00DC5425" w:rsidRDefault="00BF7792" w:rsidP="0015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7233FE" w:rsidRPr="00DC5425">
        <w:rPr>
          <w:rFonts w:ascii="Times New Roman" w:hAnsi="Times New Roman" w:cs="Times New Roman"/>
          <w:sz w:val="28"/>
          <w:szCs w:val="28"/>
        </w:rPr>
        <w:t xml:space="preserve">таблицами </w:t>
      </w:r>
      <w:r w:rsidR="007233F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233FE" w:rsidRPr="00DC5425">
        <w:rPr>
          <w:rFonts w:ascii="Times New Roman" w:hAnsi="Times New Roman" w:cs="Times New Roman"/>
          <w:sz w:val="28"/>
          <w:szCs w:val="28"/>
        </w:rPr>
        <w:t>при</w:t>
      </w:r>
      <w:r w:rsidRPr="00DC5425">
        <w:rPr>
          <w:rFonts w:ascii="Times New Roman" w:hAnsi="Times New Roman" w:cs="Times New Roman"/>
          <w:sz w:val="28"/>
          <w:szCs w:val="28"/>
        </w:rPr>
        <w:t xml:space="preserve"> сравнительном анализе, при характеристике исторических и обществоведческих понятий, когда следует </w:t>
      </w:r>
      <w:r w:rsidRPr="00DC5425">
        <w:rPr>
          <w:rFonts w:ascii="Times New Roman" w:hAnsi="Times New Roman" w:cs="Times New Roman"/>
          <w:sz w:val="28"/>
          <w:szCs w:val="28"/>
        </w:rPr>
        <w:lastRenderedPageBreak/>
        <w:t>охарактеризовать формы, виды, функции. Это позволяет кратко, емко изложить материал так, чтобы он был понятен, доступен, ле</w:t>
      </w:r>
      <w:r w:rsidR="00DA2FBC">
        <w:rPr>
          <w:rFonts w:ascii="Times New Roman" w:hAnsi="Times New Roman" w:cs="Times New Roman"/>
          <w:sz w:val="28"/>
          <w:szCs w:val="28"/>
        </w:rPr>
        <w:t>гок в восприятии</w:t>
      </w:r>
      <w:r w:rsidR="0037238F">
        <w:rPr>
          <w:rFonts w:ascii="Times New Roman" w:hAnsi="Times New Roman" w:cs="Times New Roman"/>
          <w:sz w:val="28"/>
          <w:szCs w:val="28"/>
        </w:rPr>
        <w:t>.</w:t>
      </w:r>
    </w:p>
    <w:p w:rsidR="00BF7792" w:rsidRPr="00DC5425" w:rsidRDefault="00BF7792" w:rsidP="0015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3) Работа с историческими документами, источниками, высказываниями, мнениями современников, историков прошлого и </w:t>
      </w:r>
      <w:r w:rsidR="007233FE" w:rsidRPr="00DC5425">
        <w:rPr>
          <w:rFonts w:ascii="Times New Roman" w:hAnsi="Times New Roman" w:cs="Times New Roman"/>
          <w:sz w:val="28"/>
          <w:szCs w:val="28"/>
        </w:rPr>
        <w:t>настоящего очень</w:t>
      </w:r>
      <w:r w:rsidR="0037238F">
        <w:rPr>
          <w:rFonts w:ascii="Times New Roman" w:hAnsi="Times New Roman" w:cs="Times New Roman"/>
          <w:sz w:val="28"/>
          <w:szCs w:val="28"/>
        </w:rPr>
        <w:t xml:space="preserve"> важна и интересна</w:t>
      </w:r>
      <w:r w:rsidRPr="00DC5425">
        <w:rPr>
          <w:rFonts w:ascii="Times New Roman" w:hAnsi="Times New Roman" w:cs="Times New Roman"/>
          <w:sz w:val="28"/>
          <w:szCs w:val="28"/>
        </w:rPr>
        <w:t xml:space="preserve">. Мы можем узнать о событиях прошедших лет. Они позволяют нам восстановить хронологию событий, узнать об исторических личностях познакомится </w:t>
      </w:r>
      <w:r w:rsidR="00DA2FBC">
        <w:rPr>
          <w:rFonts w:ascii="Times New Roman" w:hAnsi="Times New Roman" w:cs="Times New Roman"/>
          <w:sz w:val="28"/>
          <w:szCs w:val="28"/>
        </w:rPr>
        <w:t>с деятельностью людей прошлого.</w:t>
      </w:r>
    </w:p>
    <w:p w:rsidR="00BF7792" w:rsidRPr="00DC5425" w:rsidRDefault="00BF7792" w:rsidP="0015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 xml:space="preserve">4) Работа над ошибками. Найти в тексте и исправить ошибки. Развивает историческую зоркость, стимулирует к постоянной работе над своими знаниями, делает их осознанными, прочными. Обучающийся становится экспертом, выступает в роли учителя. </w:t>
      </w:r>
    </w:p>
    <w:p w:rsidR="00BF7792" w:rsidRPr="00DC5425" w:rsidRDefault="0037238F" w:rsidP="0015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F7792" w:rsidRPr="00DC5425">
        <w:rPr>
          <w:rFonts w:ascii="Times New Roman" w:hAnsi="Times New Roman" w:cs="Times New Roman"/>
          <w:sz w:val="28"/>
          <w:szCs w:val="28"/>
        </w:rPr>
        <w:t>Решение исторических задач. Математика и истории связаны? А как? Математи</w:t>
      </w:r>
      <w:r w:rsidR="00EE330C">
        <w:rPr>
          <w:rFonts w:ascii="Times New Roman" w:hAnsi="Times New Roman" w:cs="Times New Roman"/>
          <w:sz w:val="28"/>
          <w:szCs w:val="28"/>
        </w:rPr>
        <w:t xml:space="preserve">ка в истории может быть такое? </w:t>
      </w:r>
      <w:r w:rsidR="00BF7792" w:rsidRPr="00DC5425">
        <w:rPr>
          <w:rFonts w:ascii="Times New Roman" w:hAnsi="Times New Roman" w:cs="Times New Roman"/>
          <w:sz w:val="28"/>
          <w:szCs w:val="28"/>
        </w:rPr>
        <w:t>Ребята могут показать свои умения в счете с учетом особенностей вычислений</w:t>
      </w:r>
      <w:r w:rsidR="00106F97" w:rsidRPr="00DC5425">
        <w:rPr>
          <w:rFonts w:ascii="Times New Roman" w:hAnsi="Times New Roman" w:cs="Times New Roman"/>
          <w:sz w:val="28"/>
          <w:szCs w:val="28"/>
        </w:rPr>
        <w:t xml:space="preserve">. </w:t>
      </w:r>
      <w:r w:rsidR="007233FE" w:rsidRPr="00DC5425">
        <w:rPr>
          <w:rFonts w:ascii="Times New Roman" w:hAnsi="Times New Roman" w:cs="Times New Roman"/>
          <w:sz w:val="28"/>
          <w:szCs w:val="28"/>
        </w:rPr>
        <w:t>(Хронология</w:t>
      </w:r>
      <w:r w:rsidR="00BF7792" w:rsidRPr="00DC5425">
        <w:rPr>
          <w:rFonts w:ascii="Times New Roman" w:hAnsi="Times New Roman" w:cs="Times New Roman"/>
          <w:sz w:val="28"/>
          <w:szCs w:val="28"/>
        </w:rPr>
        <w:t xml:space="preserve"> событий, </w:t>
      </w:r>
      <w:r>
        <w:rPr>
          <w:rFonts w:ascii="Times New Roman" w:hAnsi="Times New Roman" w:cs="Times New Roman"/>
          <w:sz w:val="28"/>
          <w:szCs w:val="28"/>
        </w:rPr>
        <w:t xml:space="preserve">лета времени). </w:t>
      </w:r>
    </w:p>
    <w:p w:rsidR="00BF7792" w:rsidRPr="00DC5425" w:rsidRDefault="00BF7792" w:rsidP="0015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>6) Работа с терминами (историческими, обществоведческие). Лингвистический, терминологический конструктор. Знание терминологии очень важно при изучении учебных предметов. Термины, понятия - это база, на которой основаны вопр</w:t>
      </w:r>
      <w:r w:rsidR="00DA2FBC">
        <w:rPr>
          <w:rFonts w:ascii="Times New Roman" w:hAnsi="Times New Roman" w:cs="Times New Roman"/>
          <w:sz w:val="28"/>
          <w:szCs w:val="28"/>
        </w:rPr>
        <w:t>осы изучаемых тем</w:t>
      </w:r>
      <w:r w:rsidR="00411DA4">
        <w:rPr>
          <w:rFonts w:ascii="Times New Roman" w:hAnsi="Times New Roman" w:cs="Times New Roman"/>
          <w:sz w:val="28"/>
          <w:szCs w:val="28"/>
        </w:rPr>
        <w:t>.</w:t>
      </w:r>
    </w:p>
    <w:p w:rsidR="00BF7792" w:rsidRPr="00DC5425" w:rsidRDefault="0037238F" w:rsidP="001569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A2FBC">
        <w:rPr>
          <w:sz w:val="28"/>
          <w:szCs w:val="28"/>
        </w:rPr>
        <w:t xml:space="preserve">Написание мини сочинений. </w:t>
      </w:r>
      <w:r w:rsidR="00BF7792" w:rsidRPr="00DC5425">
        <w:rPr>
          <w:sz w:val="28"/>
          <w:szCs w:val="28"/>
        </w:rPr>
        <w:t xml:space="preserve">Это </w:t>
      </w:r>
      <w:r w:rsidR="00BF7792" w:rsidRPr="00DC5425">
        <w:rPr>
          <w:color w:val="000000"/>
          <w:sz w:val="28"/>
          <w:szCs w:val="28"/>
          <w:shd w:val="clear" w:color="auto" w:fill="FFFFFF"/>
        </w:rPr>
        <w:t>форма творческой работы, позволяющая раскрыть инд</w:t>
      </w:r>
      <w:r w:rsidR="00106F97">
        <w:rPr>
          <w:color w:val="000000"/>
          <w:sz w:val="28"/>
          <w:szCs w:val="28"/>
          <w:shd w:val="clear" w:color="auto" w:fill="FFFFFF"/>
        </w:rPr>
        <w:t>ивидуальность каждого ребенка. «</w:t>
      </w:r>
      <w:r w:rsidR="00BF7792" w:rsidRPr="00DC5425">
        <w:rPr>
          <w:color w:val="000000"/>
          <w:sz w:val="28"/>
          <w:szCs w:val="28"/>
          <w:shd w:val="clear" w:color="auto" w:fill="FFFFFF"/>
        </w:rPr>
        <w:t>Способ рассказать о мире чер</w:t>
      </w:r>
      <w:r w:rsidR="00106F97">
        <w:rPr>
          <w:color w:val="000000"/>
          <w:sz w:val="28"/>
          <w:szCs w:val="28"/>
          <w:shd w:val="clear" w:color="auto" w:fill="FFFFFF"/>
        </w:rPr>
        <w:t>ез себя и о себе с помощью мира»</w:t>
      </w:r>
      <w:r w:rsidR="00BF7792" w:rsidRPr="00DC5425">
        <w:rPr>
          <w:color w:val="000000"/>
          <w:sz w:val="28"/>
          <w:szCs w:val="28"/>
          <w:shd w:val="clear" w:color="auto" w:fill="FFFFFF"/>
        </w:rPr>
        <w:t>,</w:t>
      </w:r>
      <w:r w:rsidR="00106F97">
        <w:rPr>
          <w:color w:val="000000"/>
          <w:sz w:val="28"/>
          <w:szCs w:val="28"/>
          <w:shd w:val="clear" w:color="auto" w:fill="FFFFFF"/>
        </w:rPr>
        <w:t xml:space="preserve"> </w:t>
      </w:r>
      <w:r w:rsidR="00BF7792" w:rsidRPr="00DC5425">
        <w:rPr>
          <w:color w:val="000000"/>
          <w:sz w:val="28"/>
          <w:szCs w:val="28"/>
        </w:rPr>
        <w:t xml:space="preserve">используя соответствующие понятия учебного курса и опираясь на знания, полученные при изучении учебной дисциплины, а также факты общественной жизни и собственный жизненный опыт, высказать своё суждение, привести нужные аргументы в </w:t>
      </w:r>
      <w:r w:rsidR="00BF7792" w:rsidRPr="00DC5425">
        <w:rPr>
          <w:sz w:val="28"/>
          <w:szCs w:val="28"/>
        </w:rPr>
        <w:t>обосновании своей точке зрения. В работах данного направления должна присутствовать выдержанная логическая линия, собственный взгляд должен быть подкреплён весомыми аргументами и фактами, работа должна содержать необходимые обобщения и вывод.</w:t>
      </w:r>
    </w:p>
    <w:p w:rsidR="00DC5425" w:rsidRPr="00DC5425" w:rsidRDefault="00DC5425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A2FBC">
        <w:rPr>
          <w:rFonts w:ascii="Times New Roman" w:hAnsi="Times New Roman" w:cs="Times New Roman"/>
          <w:sz w:val="28"/>
          <w:szCs w:val="28"/>
        </w:rPr>
        <w:t>Таким образом</w:t>
      </w:r>
      <w:r w:rsidR="007233FE">
        <w:rPr>
          <w:rFonts w:ascii="Times New Roman" w:hAnsi="Times New Roman" w:cs="Times New Roman"/>
          <w:sz w:val="28"/>
          <w:szCs w:val="28"/>
        </w:rPr>
        <w:t>, можно сделать вывод, что</w:t>
      </w:r>
      <w:r w:rsidR="00DA2FBC">
        <w:rPr>
          <w:rFonts w:ascii="Times New Roman" w:hAnsi="Times New Roman" w:cs="Times New Roman"/>
          <w:sz w:val="28"/>
          <w:szCs w:val="28"/>
        </w:rPr>
        <w:t xml:space="preserve"> </w:t>
      </w:r>
      <w:r w:rsidR="004D7C67">
        <w:rPr>
          <w:rFonts w:ascii="Times New Roman" w:hAnsi="Times New Roman" w:cs="Times New Roman"/>
          <w:sz w:val="28"/>
          <w:szCs w:val="28"/>
        </w:rPr>
        <w:t>р</w:t>
      </w:r>
      <w:r w:rsidRPr="00DC5425">
        <w:rPr>
          <w:rFonts w:ascii="Times New Roman" w:hAnsi="Times New Roman" w:cs="Times New Roman"/>
          <w:sz w:val="28"/>
          <w:szCs w:val="28"/>
        </w:rPr>
        <w:t xml:space="preserve">еализация компетентностного подхода через применение компетентностно - ориентированных заданий на уроках истории и обществознания </w:t>
      </w:r>
      <w:r w:rsidR="007233FE" w:rsidRPr="00DC5425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7233FE"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r w:rsidR="007233FE" w:rsidRPr="00DC5425">
        <w:rPr>
          <w:rFonts w:ascii="Times New Roman" w:hAnsi="Times New Roman" w:cs="Times New Roman"/>
          <w:sz w:val="28"/>
          <w:szCs w:val="28"/>
        </w:rPr>
        <w:t>жизненный</w:t>
      </w:r>
      <w:r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7233FE" w:rsidRPr="00DC5425">
        <w:rPr>
          <w:rFonts w:ascii="Times New Roman" w:hAnsi="Times New Roman" w:cs="Times New Roman"/>
          <w:sz w:val="28"/>
          <w:szCs w:val="28"/>
        </w:rPr>
        <w:t>опыт, развивает</w:t>
      </w:r>
      <w:r w:rsidRPr="00DC5425">
        <w:rPr>
          <w:rFonts w:ascii="Times New Roman" w:hAnsi="Times New Roman" w:cs="Times New Roman"/>
          <w:sz w:val="28"/>
          <w:szCs w:val="28"/>
        </w:rPr>
        <w:t xml:space="preserve"> творчество и самостоятельность, потребность в самореализации и самовыражении. </w:t>
      </w:r>
      <w:r w:rsidR="007233FE">
        <w:rPr>
          <w:rFonts w:ascii="Times New Roman" w:hAnsi="Times New Roman" w:cs="Times New Roman"/>
          <w:sz w:val="28"/>
          <w:szCs w:val="28"/>
        </w:rPr>
        <w:t xml:space="preserve">Также благодаря </w:t>
      </w:r>
      <w:r w:rsidR="007233FE" w:rsidRPr="00DC5425">
        <w:rPr>
          <w:rFonts w:ascii="Times New Roman" w:hAnsi="Times New Roman" w:cs="Times New Roman"/>
          <w:sz w:val="28"/>
          <w:szCs w:val="28"/>
        </w:rPr>
        <w:t>компетентностно - ориентированны</w:t>
      </w:r>
      <w:r w:rsidR="007233FE">
        <w:rPr>
          <w:rFonts w:ascii="Times New Roman" w:hAnsi="Times New Roman" w:cs="Times New Roman"/>
          <w:sz w:val="28"/>
          <w:szCs w:val="28"/>
        </w:rPr>
        <w:t>м</w:t>
      </w:r>
      <w:r w:rsidR="007233FE" w:rsidRPr="00DC542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7233FE">
        <w:rPr>
          <w:rFonts w:ascii="Times New Roman" w:hAnsi="Times New Roman" w:cs="Times New Roman"/>
          <w:sz w:val="28"/>
          <w:szCs w:val="28"/>
        </w:rPr>
        <w:t>ям</w:t>
      </w:r>
      <w:r w:rsidR="007233FE"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7233FE">
        <w:rPr>
          <w:rFonts w:ascii="Times New Roman" w:hAnsi="Times New Roman" w:cs="Times New Roman"/>
          <w:sz w:val="28"/>
          <w:szCs w:val="28"/>
        </w:rPr>
        <w:t>р</w:t>
      </w:r>
      <w:r w:rsidRPr="00DC5425">
        <w:rPr>
          <w:rFonts w:ascii="Times New Roman" w:hAnsi="Times New Roman" w:cs="Times New Roman"/>
          <w:sz w:val="28"/>
          <w:szCs w:val="28"/>
        </w:rPr>
        <w:t>еализуется принцип сотрудничества, сочетается коллективное и индивидуальное</w:t>
      </w:r>
      <w:r w:rsidR="007233FE">
        <w:rPr>
          <w:rFonts w:ascii="Times New Roman" w:hAnsi="Times New Roman" w:cs="Times New Roman"/>
          <w:sz w:val="28"/>
          <w:szCs w:val="28"/>
        </w:rPr>
        <w:t>.</w:t>
      </w:r>
      <w:r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="007233FE">
        <w:rPr>
          <w:rFonts w:ascii="Times New Roman" w:hAnsi="Times New Roman" w:cs="Times New Roman"/>
          <w:sz w:val="28"/>
          <w:szCs w:val="28"/>
        </w:rPr>
        <w:t>У</w:t>
      </w:r>
      <w:r w:rsidRPr="00DC5425">
        <w:rPr>
          <w:rFonts w:ascii="Times New Roman" w:hAnsi="Times New Roman" w:cs="Times New Roman"/>
          <w:sz w:val="28"/>
          <w:szCs w:val="28"/>
        </w:rPr>
        <w:t xml:space="preserve"> ребят появляется </w:t>
      </w:r>
      <w:r w:rsidR="007233FE" w:rsidRPr="00DC5425">
        <w:rPr>
          <w:rFonts w:ascii="Times New Roman" w:hAnsi="Times New Roman" w:cs="Times New Roman"/>
          <w:sz w:val="28"/>
          <w:szCs w:val="28"/>
        </w:rPr>
        <w:t>устойчивый интерес</w:t>
      </w:r>
      <w:r w:rsidRPr="00DC5425">
        <w:rPr>
          <w:rFonts w:ascii="Times New Roman" w:hAnsi="Times New Roman" w:cs="Times New Roman"/>
          <w:sz w:val="28"/>
          <w:szCs w:val="28"/>
        </w:rPr>
        <w:t xml:space="preserve"> к предмету, они </w:t>
      </w:r>
      <w:r w:rsidR="007233FE" w:rsidRPr="00DC5425">
        <w:rPr>
          <w:rFonts w:ascii="Times New Roman" w:hAnsi="Times New Roman" w:cs="Times New Roman"/>
          <w:sz w:val="28"/>
          <w:szCs w:val="28"/>
        </w:rPr>
        <w:t>учатся общаться</w:t>
      </w:r>
      <w:r w:rsidR="007233FE"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Pr="00DC5425">
        <w:rPr>
          <w:rFonts w:ascii="Times New Roman" w:hAnsi="Times New Roman" w:cs="Times New Roman"/>
          <w:sz w:val="28"/>
          <w:szCs w:val="28"/>
        </w:rPr>
        <w:t xml:space="preserve">, находить компромиссные решения, развиваются интеллектуально. Вся работа способствует </w:t>
      </w:r>
      <w:r w:rsidRPr="00DC5425">
        <w:rPr>
          <w:rFonts w:ascii="Times New Roman" w:eastAsia="Times New Roman CYR" w:hAnsi="Times New Roman" w:cs="Times New Roman"/>
          <w:sz w:val="28"/>
          <w:szCs w:val="28"/>
        </w:rPr>
        <w:t>практико-ориентированному процессу обучения.</w:t>
      </w:r>
      <w:r w:rsidRPr="00DC5425">
        <w:rPr>
          <w:rFonts w:ascii="Times New Roman" w:hAnsi="Times New Roman" w:cs="Times New Roman"/>
          <w:sz w:val="28"/>
          <w:szCs w:val="28"/>
        </w:rPr>
        <w:t xml:space="preserve"> </w:t>
      </w:r>
      <w:r w:rsidRPr="00DC5425">
        <w:rPr>
          <w:rFonts w:ascii="Times New Roman" w:eastAsia="Times New Roman CYR" w:hAnsi="Times New Roman" w:cs="Times New Roman"/>
          <w:sz w:val="28"/>
          <w:szCs w:val="28"/>
        </w:rPr>
        <w:t xml:space="preserve">Ее результаты могут применяться вне школы, в повседневной жизни, в процессе социальных </w:t>
      </w:r>
      <w:r w:rsidR="00E723E9" w:rsidRPr="00DC5425">
        <w:rPr>
          <w:rFonts w:ascii="Times New Roman" w:eastAsia="Times New Roman CYR" w:hAnsi="Times New Roman" w:cs="Times New Roman"/>
          <w:sz w:val="28"/>
          <w:szCs w:val="28"/>
        </w:rPr>
        <w:t xml:space="preserve">отношений, </w:t>
      </w:r>
      <w:r w:rsidR="00E723E9" w:rsidRPr="00DC5425">
        <w:rPr>
          <w:rFonts w:ascii="Times New Roman" w:eastAsia="Times New Roman CYR" w:hAnsi="Times New Roman" w:cs="Times New Roman"/>
          <w:sz w:val="28"/>
          <w:szCs w:val="28"/>
        </w:rPr>
        <w:lastRenderedPageBreak/>
        <w:t>возможно</w:t>
      </w:r>
      <w:r w:rsidRPr="00DC5425">
        <w:rPr>
          <w:rFonts w:ascii="Times New Roman" w:eastAsia="Times New Roman CYR" w:hAnsi="Times New Roman" w:cs="Times New Roman"/>
          <w:sz w:val="28"/>
          <w:szCs w:val="28"/>
        </w:rPr>
        <w:t>, в профессиональной сфере, то есть</w:t>
      </w:r>
      <w:r w:rsidR="00E723E9">
        <w:rPr>
          <w:rFonts w:ascii="Times New Roman" w:eastAsia="Times New Roman CYR" w:hAnsi="Times New Roman" w:cs="Times New Roman"/>
          <w:sz w:val="28"/>
          <w:szCs w:val="28"/>
        </w:rPr>
        <w:t>, однозначно,</w:t>
      </w:r>
      <w:r w:rsidRPr="00DC5425">
        <w:rPr>
          <w:rFonts w:ascii="Times New Roman" w:eastAsia="Times New Roman CYR" w:hAnsi="Times New Roman" w:cs="Times New Roman"/>
          <w:sz w:val="28"/>
          <w:szCs w:val="28"/>
        </w:rPr>
        <w:t xml:space="preserve"> обучающиеся стано</w:t>
      </w:r>
      <w:r w:rsidR="001569A3">
        <w:rPr>
          <w:rFonts w:ascii="Times New Roman" w:eastAsia="Times New Roman CYR" w:hAnsi="Times New Roman" w:cs="Times New Roman"/>
          <w:sz w:val="28"/>
          <w:szCs w:val="28"/>
        </w:rPr>
        <w:t>вятся функционально грамотными</w:t>
      </w:r>
    </w:p>
    <w:p w:rsidR="001569A3" w:rsidRDefault="00156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7792" w:rsidRDefault="00AB1E3F" w:rsidP="00AB1E3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E3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569A3" w:rsidRPr="00AB1E3F" w:rsidRDefault="001569A3" w:rsidP="00AB1E3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ECA" w:rsidRPr="00322ECA" w:rsidRDefault="0006523F" w:rsidP="00DC5425">
      <w:pPr>
        <w:tabs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rFonts w:ascii="Times New Roman" w:hAnsi="Times New Roman" w:cs="Times New Roman"/>
          <w:sz w:val="28"/>
          <w:szCs w:val="28"/>
        </w:rPr>
        <w:t>1.</w:t>
      </w:r>
      <w:r w:rsidR="00322ECA" w:rsidRPr="00322ECA">
        <w:rPr>
          <w:iCs/>
          <w:sz w:val="28"/>
          <w:szCs w:val="28"/>
        </w:rPr>
        <w:t xml:space="preserve"> </w:t>
      </w:r>
      <w:r w:rsidR="00322ECA" w:rsidRPr="00322ECA">
        <w:rPr>
          <w:rFonts w:ascii="Times New Roman" w:hAnsi="Times New Roman" w:cs="Times New Roman"/>
          <w:iCs/>
          <w:sz w:val="28"/>
          <w:szCs w:val="28"/>
        </w:rPr>
        <w:t>Ермоленко В.А.</w:t>
      </w:r>
      <w:r w:rsidR="00322ECA" w:rsidRPr="00322ECA">
        <w:rPr>
          <w:rFonts w:ascii="Times New Roman" w:hAnsi="Times New Roman" w:cs="Times New Roman"/>
          <w:sz w:val="28"/>
          <w:szCs w:val="28"/>
        </w:rPr>
        <w:t xml:space="preserve"> Развитие функциональной грамотности обучающегося: теоретический аспект. Электронное научное издание</w:t>
      </w:r>
      <w:r w:rsidR="00322ECA">
        <w:rPr>
          <w:rFonts w:ascii="Times New Roman" w:hAnsi="Times New Roman" w:cs="Times New Roman"/>
          <w:sz w:val="28"/>
          <w:szCs w:val="28"/>
        </w:rPr>
        <w:t>. Альманах п</w:t>
      </w:r>
      <w:r w:rsidR="00322ECA" w:rsidRPr="00322ECA">
        <w:rPr>
          <w:rFonts w:ascii="Times New Roman" w:hAnsi="Times New Roman" w:cs="Times New Roman"/>
          <w:sz w:val="28"/>
          <w:szCs w:val="28"/>
        </w:rPr>
        <w:t>рос</w:t>
      </w:r>
      <w:r w:rsidR="00322ECA">
        <w:rPr>
          <w:rFonts w:ascii="Times New Roman" w:hAnsi="Times New Roman" w:cs="Times New Roman"/>
          <w:sz w:val="28"/>
          <w:szCs w:val="28"/>
        </w:rPr>
        <w:t xml:space="preserve">транство и время. Т. 8. </w:t>
      </w:r>
      <w:proofErr w:type="spellStart"/>
      <w:r w:rsidR="00322EC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322ECA">
        <w:rPr>
          <w:rFonts w:ascii="Times New Roman" w:hAnsi="Times New Roman" w:cs="Times New Roman"/>
          <w:sz w:val="28"/>
          <w:szCs w:val="28"/>
        </w:rPr>
        <w:t>. 1,</w:t>
      </w:r>
      <w:r w:rsidR="00322ECA" w:rsidRPr="00322ECA">
        <w:rPr>
          <w:rFonts w:ascii="Times New Roman" w:hAnsi="Times New Roman" w:cs="Times New Roman"/>
          <w:sz w:val="28"/>
          <w:szCs w:val="28"/>
        </w:rPr>
        <w:t>2015</w:t>
      </w:r>
      <w:r w:rsidR="00EE330C">
        <w:rPr>
          <w:rFonts w:ascii="Times New Roman" w:hAnsi="Times New Roman" w:cs="Times New Roman"/>
          <w:sz w:val="28"/>
          <w:szCs w:val="28"/>
        </w:rPr>
        <w:t>.</w:t>
      </w:r>
    </w:p>
    <w:p w:rsidR="0006523F" w:rsidRDefault="00322ECA" w:rsidP="00DC5425">
      <w:pPr>
        <w:tabs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523F" w:rsidRPr="00DC5425">
        <w:rPr>
          <w:rFonts w:ascii="Times New Roman" w:hAnsi="Times New Roman" w:cs="Times New Roman"/>
          <w:sz w:val="28"/>
          <w:szCs w:val="28"/>
        </w:rPr>
        <w:t>Ефремова Н.Ф. Формирование и оценивание компетенций в образовании. – Ростов-на-Дону, «</w:t>
      </w:r>
      <w:proofErr w:type="spellStart"/>
      <w:r w:rsidR="0006523F" w:rsidRPr="00DC5425">
        <w:rPr>
          <w:rFonts w:ascii="Times New Roman" w:hAnsi="Times New Roman" w:cs="Times New Roman"/>
          <w:sz w:val="28"/>
          <w:szCs w:val="28"/>
        </w:rPr>
        <w:t>Аркол</w:t>
      </w:r>
      <w:proofErr w:type="spellEnd"/>
      <w:r w:rsidR="0006523F" w:rsidRPr="00DC5425">
        <w:rPr>
          <w:rFonts w:ascii="Times New Roman" w:hAnsi="Times New Roman" w:cs="Times New Roman"/>
          <w:sz w:val="28"/>
          <w:szCs w:val="28"/>
        </w:rPr>
        <w:t>», 2010.</w:t>
      </w:r>
    </w:p>
    <w:p w:rsidR="00DC5425" w:rsidRPr="00DC5425" w:rsidRDefault="00322ECA" w:rsidP="00DC5425">
      <w:pPr>
        <w:tabs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5425">
        <w:rPr>
          <w:rFonts w:ascii="Times New Roman" w:hAnsi="Times New Roman" w:cs="Times New Roman"/>
          <w:sz w:val="28"/>
          <w:szCs w:val="28"/>
        </w:rPr>
        <w:t>.</w:t>
      </w:r>
      <w:r w:rsidR="00DC5425" w:rsidRPr="00DC5425">
        <w:rPr>
          <w:rFonts w:ascii="Times New Roman" w:hAnsi="Times New Roman" w:cs="Times New Roman"/>
          <w:sz w:val="28"/>
          <w:szCs w:val="28"/>
        </w:rPr>
        <w:t>Зимняя И.А. Ключевые компетенции – новая парадигма результата образования // Высшее образование сегодня. 2005. № 11.</w:t>
      </w:r>
    </w:p>
    <w:p w:rsidR="0006523F" w:rsidRPr="00DC5425" w:rsidRDefault="00322ECA" w:rsidP="00DC5425">
      <w:pPr>
        <w:tabs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523F" w:rsidRPr="00DC5425">
        <w:rPr>
          <w:rFonts w:ascii="Times New Roman" w:hAnsi="Times New Roman" w:cs="Times New Roman"/>
          <w:sz w:val="28"/>
          <w:szCs w:val="28"/>
        </w:rPr>
        <w:t>.Иванов Д.А., Митрофанов К.Г., Соколова О.В. Компетентностный подход в образовании. Проблемы, понятия, инструментарий. Учебно-методическое пособие. – М.: АПК и ПРО, 2003.</w:t>
      </w:r>
    </w:p>
    <w:p w:rsidR="0006523F" w:rsidRPr="00DC5425" w:rsidRDefault="00322ECA" w:rsidP="00DC5425">
      <w:pPr>
        <w:tabs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523F" w:rsidRPr="00DC5425">
        <w:rPr>
          <w:rFonts w:ascii="Times New Roman" w:hAnsi="Times New Roman" w:cs="Times New Roman"/>
          <w:sz w:val="28"/>
          <w:szCs w:val="28"/>
        </w:rPr>
        <w:t xml:space="preserve">.Компетентностно-ориентированные задания. Методическое пособие под редакцией Ефремовой Н. Ф., М.: </w:t>
      </w:r>
      <w:r w:rsidR="00AE36CE" w:rsidRPr="00DC5425">
        <w:rPr>
          <w:rFonts w:ascii="Times New Roman" w:hAnsi="Times New Roman" w:cs="Times New Roman"/>
          <w:sz w:val="28"/>
          <w:szCs w:val="28"/>
        </w:rPr>
        <w:t>«Национальное</w:t>
      </w:r>
      <w:r w:rsidR="0006523F" w:rsidRPr="00DC5425">
        <w:rPr>
          <w:rFonts w:ascii="Times New Roman" w:hAnsi="Times New Roman" w:cs="Times New Roman"/>
          <w:sz w:val="28"/>
          <w:szCs w:val="28"/>
        </w:rPr>
        <w:t xml:space="preserve"> образование»,2013.</w:t>
      </w:r>
    </w:p>
    <w:p w:rsidR="0006523F" w:rsidRPr="00DC5425" w:rsidRDefault="00AE36CE" w:rsidP="00DC5425">
      <w:pPr>
        <w:tabs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5425">
        <w:rPr>
          <w:rFonts w:ascii="Times New Roman" w:hAnsi="Times New Roman" w:cs="Times New Roman"/>
          <w:sz w:val="28"/>
          <w:szCs w:val="28"/>
        </w:rPr>
        <w:t>.Компетенции в образовании: опыт проектирования: 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23F" w:rsidRPr="00DC5425">
        <w:rPr>
          <w:rFonts w:ascii="Times New Roman" w:hAnsi="Times New Roman" w:cs="Times New Roman"/>
          <w:sz w:val="28"/>
          <w:szCs w:val="28"/>
        </w:rPr>
        <w:t>научных трудов / под ред. Хуторского А.В. – М.: «ИНЭК», 2007.</w:t>
      </w:r>
    </w:p>
    <w:p w:rsidR="00BF7792" w:rsidRPr="00DC5425" w:rsidRDefault="00322ECA" w:rsidP="00DC5425">
      <w:pPr>
        <w:tabs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06523F" w:rsidRPr="00DC5425">
        <w:rPr>
          <w:rFonts w:ascii="Times New Roman" w:hAnsi="Times New Roman" w:cs="Times New Roman"/>
          <w:iCs/>
          <w:sz w:val="28"/>
          <w:szCs w:val="28"/>
        </w:rPr>
        <w:t xml:space="preserve">.Образовательная система «Школа 2100». Педагогика здравого смысла / под ред. А. А. Леонтьева. М.: </w:t>
      </w:r>
      <w:proofErr w:type="spellStart"/>
      <w:r w:rsidR="0006523F" w:rsidRPr="00DC5425">
        <w:rPr>
          <w:rFonts w:ascii="Times New Roman" w:hAnsi="Times New Roman" w:cs="Times New Roman"/>
          <w:iCs/>
          <w:sz w:val="28"/>
          <w:szCs w:val="28"/>
        </w:rPr>
        <w:t>Баласс</w:t>
      </w:r>
      <w:proofErr w:type="spellEnd"/>
      <w:r w:rsidR="0006523F" w:rsidRPr="00DC5425">
        <w:rPr>
          <w:rFonts w:ascii="Times New Roman" w:hAnsi="Times New Roman" w:cs="Times New Roman"/>
          <w:iCs/>
          <w:sz w:val="28"/>
          <w:szCs w:val="28"/>
        </w:rPr>
        <w:t xml:space="preserve">, 2003.  </w:t>
      </w:r>
    </w:p>
    <w:p w:rsidR="00DC5425" w:rsidRDefault="00322ECA" w:rsidP="00DC5425">
      <w:pPr>
        <w:pStyle w:val="a3"/>
        <w:shd w:val="clear" w:color="auto" w:fill="FFFFFF"/>
        <w:tabs>
          <w:tab w:val="left" w:pos="-284"/>
          <w:tab w:val="left" w:pos="28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06523F" w:rsidRPr="00DC5425">
        <w:rPr>
          <w:sz w:val="28"/>
          <w:szCs w:val="28"/>
        </w:rPr>
        <w:t>.Пашкевич А. В. Компетентностно-ориентированный урок, Волгоград, «Учитель», 2013</w:t>
      </w:r>
      <w:r w:rsidR="00FE05A1">
        <w:rPr>
          <w:sz w:val="28"/>
          <w:szCs w:val="28"/>
        </w:rPr>
        <w:t>.</w:t>
      </w:r>
    </w:p>
    <w:p w:rsidR="00DC5425" w:rsidRDefault="00322ECA" w:rsidP="00DC5425">
      <w:pPr>
        <w:pStyle w:val="a3"/>
        <w:shd w:val="clear" w:color="auto" w:fill="FFFFFF"/>
        <w:tabs>
          <w:tab w:val="left" w:pos="-284"/>
          <w:tab w:val="left" w:pos="28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FE05A1">
        <w:rPr>
          <w:sz w:val="28"/>
          <w:szCs w:val="28"/>
        </w:rPr>
        <w:t>.</w:t>
      </w:r>
      <w:r w:rsidR="00376695">
        <w:rPr>
          <w:sz w:val="28"/>
          <w:szCs w:val="28"/>
        </w:rPr>
        <w:t xml:space="preserve"> Хуторской </w:t>
      </w:r>
      <w:r w:rsidR="00DC5425" w:rsidRPr="00DC5425">
        <w:rPr>
          <w:sz w:val="28"/>
          <w:szCs w:val="28"/>
        </w:rPr>
        <w:t>А.</w:t>
      </w:r>
      <w:r w:rsidR="00376695">
        <w:rPr>
          <w:sz w:val="28"/>
          <w:szCs w:val="28"/>
        </w:rPr>
        <w:t xml:space="preserve"> </w:t>
      </w:r>
      <w:r w:rsidR="00DC5425" w:rsidRPr="00DC5425">
        <w:rPr>
          <w:sz w:val="28"/>
          <w:szCs w:val="28"/>
        </w:rPr>
        <w:t>В. Ключевые компетенции и образовательные стан</w:t>
      </w:r>
      <w:r w:rsidR="00376695">
        <w:rPr>
          <w:sz w:val="28"/>
          <w:szCs w:val="28"/>
        </w:rPr>
        <w:t>дарты: Доклад на отделении фило</w:t>
      </w:r>
      <w:r w:rsidR="00376695" w:rsidRPr="00DC5425">
        <w:rPr>
          <w:sz w:val="28"/>
          <w:szCs w:val="28"/>
        </w:rPr>
        <w:t>софии</w:t>
      </w:r>
      <w:r w:rsidR="00DC5425" w:rsidRPr="00DC5425">
        <w:rPr>
          <w:sz w:val="28"/>
          <w:szCs w:val="28"/>
        </w:rPr>
        <w:t xml:space="preserve"> образования и теории педагогики РАО 23 апреля 2002 [Эле</w:t>
      </w:r>
      <w:r w:rsidR="00376695">
        <w:rPr>
          <w:sz w:val="28"/>
          <w:szCs w:val="28"/>
        </w:rPr>
        <w:t>ктронный ресурс]. Центр «</w:t>
      </w:r>
      <w:proofErr w:type="spellStart"/>
      <w:r w:rsidR="00376695">
        <w:rPr>
          <w:sz w:val="28"/>
          <w:szCs w:val="28"/>
        </w:rPr>
        <w:t>Эйдос</w:t>
      </w:r>
      <w:proofErr w:type="spellEnd"/>
      <w:r w:rsidR="00376695">
        <w:rPr>
          <w:sz w:val="28"/>
          <w:szCs w:val="28"/>
        </w:rPr>
        <w:t>».</w:t>
      </w:r>
    </w:p>
    <w:p w:rsidR="00931A37" w:rsidRPr="00DC5425" w:rsidRDefault="00322ECA" w:rsidP="00FE05A1">
      <w:pPr>
        <w:pStyle w:val="a3"/>
        <w:shd w:val="clear" w:color="auto" w:fill="FFFFFF"/>
        <w:tabs>
          <w:tab w:val="left" w:pos="-284"/>
          <w:tab w:val="left" w:pos="28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FE05A1">
        <w:rPr>
          <w:sz w:val="28"/>
          <w:szCs w:val="28"/>
        </w:rPr>
        <w:t>.</w:t>
      </w:r>
      <w:r w:rsidR="00376695">
        <w:rPr>
          <w:sz w:val="28"/>
          <w:szCs w:val="28"/>
        </w:rPr>
        <w:t xml:space="preserve">Хуторской </w:t>
      </w:r>
      <w:r w:rsidR="00DA69B5" w:rsidRPr="00DC5425">
        <w:rPr>
          <w:sz w:val="28"/>
          <w:szCs w:val="28"/>
        </w:rPr>
        <w:t>А.В. Системно-</w:t>
      </w:r>
      <w:proofErr w:type="spellStart"/>
      <w:r w:rsidR="00DA69B5" w:rsidRPr="00DC5425">
        <w:rPr>
          <w:sz w:val="28"/>
          <w:szCs w:val="28"/>
        </w:rPr>
        <w:t>деятельностный</w:t>
      </w:r>
      <w:proofErr w:type="spellEnd"/>
      <w:r w:rsidR="00DA69B5" w:rsidRPr="00DC5425">
        <w:rPr>
          <w:sz w:val="28"/>
          <w:szCs w:val="28"/>
        </w:rPr>
        <w:t xml:space="preserve"> подход в </w:t>
      </w:r>
      <w:r w:rsidR="00AE36CE" w:rsidRPr="00DC5425">
        <w:rPr>
          <w:sz w:val="28"/>
          <w:szCs w:val="28"/>
        </w:rPr>
        <w:t>обучении: научно</w:t>
      </w:r>
      <w:r w:rsidR="00FE05A1">
        <w:rPr>
          <w:sz w:val="28"/>
          <w:szCs w:val="28"/>
        </w:rPr>
        <w:t>-</w:t>
      </w:r>
      <w:r w:rsidR="00DA69B5" w:rsidRPr="00DC5425">
        <w:rPr>
          <w:sz w:val="28"/>
          <w:szCs w:val="28"/>
        </w:rPr>
        <w:t xml:space="preserve">методическое </w:t>
      </w:r>
      <w:r w:rsidR="00FE05A1">
        <w:rPr>
          <w:sz w:val="28"/>
          <w:szCs w:val="28"/>
        </w:rPr>
        <w:t xml:space="preserve">пособие / А.В. Хуторской. - М.: </w:t>
      </w:r>
      <w:r w:rsidR="00DA69B5" w:rsidRPr="00DC5425">
        <w:rPr>
          <w:sz w:val="28"/>
          <w:szCs w:val="28"/>
        </w:rPr>
        <w:t>«</w:t>
      </w:r>
      <w:proofErr w:type="spellStart"/>
      <w:r w:rsidR="00DA69B5" w:rsidRPr="00DC5425">
        <w:rPr>
          <w:sz w:val="28"/>
          <w:szCs w:val="28"/>
        </w:rPr>
        <w:t>Эйдос</w:t>
      </w:r>
      <w:proofErr w:type="spellEnd"/>
      <w:r w:rsidR="00DA69B5" w:rsidRPr="00DC5425">
        <w:rPr>
          <w:sz w:val="28"/>
          <w:szCs w:val="28"/>
        </w:rPr>
        <w:t xml:space="preserve">», 2012. </w:t>
      </w:r>
    </w:p>
    <w:p w:rsidR="0006523F" w:rsidRDefault="0006523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D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1569A3" w:rsidP="003723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127E4" w:rsidRDefault="00C127E4" w:rsidP="003723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7E4">
        <w:rPr>
          <w:rFonts w:ascii="Times New Roman" w:hAnsi="Times New Roman" w:cs="Times New Roman"/>
          <w:sz w:val="28"/>
          <w:szCs w:val="28"/>
        </w:rPr>
        <w:t>Работа с картой</w:t>
      </w:r>
    </w:p>
    <w:p w:rsidR="001569A3" w:rsidRPr="0037238F" w:rsidRDefault="001569A3" w:rsidP="003723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38F">
        <w:rPr>
          <w:rFonts w:ascii="Times New Roman" w:hAnsi="Times New Roman" w:cs="Times New Roman"/>
          <w:i/>
          <w:sz w:val="28"/>
          <w:szCs w:val="28"/>
        </w:rPr>
        <w:t>Стимул</w:t>
      </w:r>
    </w:p>
    <w:p w:rsidR="0037238F" w:rsidRPr="0037238F" w:rsidRDefault="0037238F" w:rsidP="00372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 xml:space="preserve">О ком идет речь в стихотворении </w:t>
      </w:r>
      <w:r w:rsidRPr="0037238F">
        <w:rPr>
          <w:rFonts w:ascii="Times New Roman" w:hAnsi="Times New Roman" w:cs="Times New Roman"/>
          <w:bCs/>
          <w:iCs/>
          <w:sz w:val="28"/>
          <w:szCs w:val="28"/>
        </w:rPr>
        <w:t>Т. Белозерова</w:t>
      </w:r>
    </w:p>
    <w:p w:rsidR="0037238F" w:rsidRPr="0037238F" w:rsidRDefault="0037238F" w:rsidP="003723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238F">
        <w:rPr>
          <w:rFonts w:ascii="Times New Roman" w:hAnsi="Times New Roman" w:cs="Times New Roman"/>
          <w:bCs/>
          <w:sz w:val="28"/>
          <w:szCs w:val="28"/>
        </w:rPr>
        <w:t>«Шёл________ с боевой дружиной,</w:t>
      </w:r>
      <w:r w:rsidRPr="0037238F">
        <w:rPr>
          <w:rFonts w:ascii="Times New Roman" w:hAnsi="Times New Roman" w:cs="Times New Roman"/>
          <w:bCs/>
          <w:sz w:val="28"/>
          <w:szCs w:val="28"/>
        </w:rPr>
        <w:br/>
        <w:t>Вороша вековую тишь.</w:t>
      </w:r>
      <w:r w:rsidRPr="0037238F">
        <w:rPr>
          <w:rFonts w:ascii="Times New Roman" w:hAnsi="Times New Roman" w:cs="Times New Roman"/>
          <w:bCs/>
          <w:sz w:val="28"/>
          <w:szCs w:val="28"/>
        </w:rPr>
        <w:br/>
        <w:t>И дружину его в пружину</w:t>
      </w:r>
      <w:r w:rsidRPr="0037238F">
        <w:rPr>
          <w:rFonts w:ascii="Times New Roman" w:hAnsi="Times New Roman" w:cs="Times New Roman"/>
          <w:bCs/>
          <w:sz w:val="28"/>
          <w:szCs w:val="28"/>
        </w:rPr>
        <w:br/>
        <w:t>Сжал широкий седой Иртыш.</w:t>
      </w:r>
      <w:r w:rsidRPr="0037238F">
        <w:rPr>
          <w:rFonts w:ascii="Times New Roman" w:hAnsi="Times New Roman" w:cs="Times New Roman"/>
          <w:bCs/>
          <w:sz w:val="28"/>
          <w:szCs w:val="28"/>
        </w:rPr>
        <w:br/>
        <w:t>Отразились в воде кольчуги,</w:t>
      </w:r>
      <w:r w:rsidRPr="0037238F">
        <w:rPr>
          <w:rFonts w:ascii="Times New Roman" w:hAnsi="Times New Roman" w:cs="Times New Roman"/>
          <w:bCs/>
          <w:sz w:val="28"/>
          <w:szCs w:val="28"/>
        </w:rPr>
        <w:br/>
        <w:t>Копья, шлемы, скуластость лиц,</w:t>
      </w:r>
      <w:r w:rsidRPr="0037238F">
        <w:rPr>
          <w:rFonts w:ascii="Times New Roman" w:hAnsi="Times New Roman" w:cs="Times New Roman"/>
          <w:bCs/>
          <w:sz w:val="28"/>
          <w:szCs w:val="28"/>
        </w:rPr>
        <w:br/>
        <w:t>И поплыли на Север струги,</w:t>
      </w:r>
      <w:r w:rsidRPr="0037238F">
        <w:rPr>
          <w:rFonts w:ascii="Times New Roman" w:hAnsi="Times New Roman" w:cs="Times New Roman"/>
          <w:bCs/>
          <w:sz w:val="28"/>
          <w:szCs w:val="28"/>
        </w:rPr>
        <w:br/>
        <w:t>Словно стая тяжёлых птиц».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Представьте, что вы являетесь участником похода ____________________________.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i/>
          <w:sz w:val="28"/>
          <w:szCs w:val="28"/>
        </w:rPr>
        <w:t>Задачная формулировка</w:t>
      </w:r>
      <w:r w:rsidRPr="0037238F">
        <w:rPr>
          <w:rFonts w:ascii="Times New Roman" w:hAnsi="Times New Roman" w:cs="Times New Roman"/>
          <w:sz w:val="28"/>
          <w:szCs w:val="28"/>
        </w:rPr>
        <w:t>.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Составьте схему вашего маршрута. Вы можете пользовать атласом, учебником, источниками информации, которую найдете в интернете (работа в группах предполагает наличие возможности выхода в интернет: телефон, ноутбук, компьютер)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38F">
        <w:rPr>
          <w:rFonts w:ascii="Times New Roman" w:hAnsi="Times New Roman" w:cs="Times New Roman"/>
          <w:i/>
          <w:sz w:val="28"/>
          <w:szCs w:val="28"/>
        </w:rPr>
        <w:t>Источник информации.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Карты, которыми можно пользоваться при составлении маршрута.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783"/>
      </w:tblGrid>
      <w:tr w:rsidR="0037238F" w:rsidRPr="0037238F" w:rsidTr="006F4785">
        <w:tc>
          <w:tcPr>
            <w:tcW w:w="4504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D4700A" wp14:editId="3DDB1071">
                  <wp:extent cx="1977390" cy="954088"/>
                  <wp:effectExtent l="19050" t="0" r="3810" b="0"/>
                  <wp:docPr id="1" name="Рисунок 2" descr="C:\Users\Lenovo\Desktop\e3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e3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954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  <w:vMerge w:val="restart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128C9B" wp14:editId="1AA8C9B6">
                  <wp:extent cx="2716396" cy="2065020"/>
                  <wp:effectExtent l="19050" t="0" r="7754" b="0"/>
                  <wp:docPr id="2" name="Рисунок 2" descr="53_map_ma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1" name="Picture 7" descr="53_map_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396" cy="206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38F" w:rsidRPr="0037238F" w:rsidTr="006F4785">
        <w:tc>
          <w:tcPr>
            <w:tcW w:w="4504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4F15D2" wp14:editId="6D04F6CC">
                  <wp:extent cx="1973580" cy="1221239"/>
                  <wp:effectExtent l="19050" t="0" r="7620" b="0"/>
                  <wp:docPr id="3" name="Рисунок 3" descr="C:\Users\Lenovo\Desktop\9ee02348104fca743533b1e08cbda3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9ee02348104fca743533b1e08cbda3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221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  <w:vMerge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1.Атлас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2.Учебник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3.Информация, которую найдете в интернете.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4. http://explorers.narod.ru/ermak1.htm</w:t>
      </w:r>
    </w:p>
    <w:p w:rsidR="0037238F" w:rsidRPr="0037238F" w:rsidRDefault="00CD22F9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7238F" w:rsidRPr="0037238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http://tur-plus.ru/jermak/jermak-2.htm</w:t>
        </w:r>
      </w:hyperlink>
    </w:p>
    <w:p w:rsidR="0037238F" w:rsidRPr="0037238F" w:rsidRDefault="00CD22F9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7238F" w:rsidRPr="0037238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https://timegeo.ru/velikie-lyudi/ermak/</w:t>
        </w:r>
      </w:hyperlink>
    </w:p>
    <w:p w:rsidR="0037238F" w:rsidRPr="0037238F" w:rsidRDefault="00CD22F9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7238F" w:rsidRPr="0037238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https://history.wikireading.ru/241764</w:t>
        </w:r>
      </w:hyperlink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38F">
        <w:rPr>
          <w:rFonts w:ascii="Times New Roman" w:hAnsi="Times New Roman" w:cs="Times New Roman"/>
          <w:i/>
          <w:sz w:val="28"/>
          <w:szCs w:val="28"/>
        </w:rPr>
        <w:t>Бланк для выполнения заданий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7CE452" wp14:editId="3C501381">
            <wp:extent cx="3383280" cy="2334896"/>
            <wp:effectExtent l="19050" t="0" r="7620" b="0"/>
            <wp:docPr id="4" name="Рисунок 4" descr="C:\Users\Lenovo\Desktop\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age02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33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38F">
        <w:rPr>
          <w:rFonts w:ascii="Times New Roman" w:hAnsi="Times New Roman" w:cs="Times New Roman"/>
          <w:i/>
          <w:sz w:val="28"/>
          <w:szCs w:val="28"/>
        </w:rPr>
        <w:t>Инструмент проверки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Карты, которыми пользовались при составлении маршрута.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Задание 1.</w:t>
      </w:r>
    </w:p>
    <w:tbl>
      <w:tblPr>
        <w:tblStyle w:val="a4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5099"/>
      </w:tblGrid>
      <w:tr w:rsidR="0037238F" w:rsidRPr="0037238F" w:rsidTr="006F4785">
        <w:trPr>
          <w:trHeight w:val="2016"/>
        </w:trPr>
        <w:tc>
          <w:tcPr>
            <w:tcW w:w="4292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08FD20" wp14:editId="5EE3967B">
                  <wp:extent cx="2361765" cy="1139550"/>
                  <wp:effectExtent l="0" t="0" r="0" b="0"/>
                  <wp:docPr id="7" name="Рисунок 2" descr="C:\Users\Lenovo\Desktop\e3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e3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440" cy="1144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  <w:vMerge w:val="restart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10CF10" wp14:editId="0BE4859D">
                  <wp:extent cx="2999232" cy="2696174"/>
                  <wp:effectExtent l="0" t="0" r="0" b="0"/>
                  <wp:docPr id="9" name="Рисунок 2" descr="53_map_ma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1" name="Picture 7" descr="53_map_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029" cy="2696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38F" w:rsidRPr="0037238F" w:rsidTr="006F4785">
        <w:trPr>
          <w:trHeight w:val="2586"/>
        </w:trPr>
        <w:tc>
          <w:tcPr>
            <w:tcW w:w="4292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E6819F" wp14:editId="1E078356">
                  <wp:extent cx="2330413" cy="1442045"/>
                  <wp:effectExtent l="0" t="0" r="0" b="0"/>
                  <wp:docPr id="8" name="Рисунок 3" descr="C:\Users\Lenovo\Desktop\9ee02348104fca743533b1e08cbda3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9ee02348104fca743533b1e08cbda3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421" cy="1441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  <w:vMerge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38F" w:rsidRPr="0037238F" w:rsidTr="006F4785">
        <w:trPr>
          <w:trHeight w:val="300"/>
        </w:trPr>
        <w:tc>
          <w:tcPr>
            <w:tcW w:w="4292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99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87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6"/>
        <w:gridCol w:w="995"/>
        <w:gridCol w:w="3758"/>
      </w:tblGrid>
      <w:tr w:rsidR="0037238F" w:rsidRPr="0037238F" w:rsidTr="006F4785">
        <w:trPr>
          <w:trHeight w:val="300"/>
        </w:trPr>
        <w:tc>
          <w:tcPr>
            <w:tcW w:w="4036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53" w:type="dxa"/>
            <w:gridSpan w:val="2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38F" w:rsidRPr="0037238F" w:rsidTr="006F47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92"/>
        </w:trPr>
        <w:tc>
          <w:tcPr>
            <w:tcW w:w="5031" w:type="dxa"/>
            <w:gridSpan w:val="2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3758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7238F" w:rsidRPr="0037238F" w:rsidTr="006F47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92"/>
        </w:trPr>
        <w:tc>
          <w:tcPr>
            <w:tcW w:w="5031" w:type="dxa"/>
            <w:gridSpan w:val="2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указаны все населенные пункты маршрута движения </w:t>
            </w:r>
          </w:p>
        </w:tc>
        <w:tc>
          <w:tcPr>
            <w:tcW w:w="3758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37238F" w:rsidRPr="0037238F" w:rsidTr="006F47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92"/>
        </w:trPr>
        <w:tc>
          <w:tcPr>
            <w:tcW w:w="5031" w:type="dxa"/>
            <w:gridSpan w:val="2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Указаны только ключевые пункты на пути следования</w:t>
            </w:r>
          </w:p>
        </w:tc>
        <w:tc>
          <w:tcPr>
            <w:tcW w:w="3758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37238F" w:rsidRPr="0037238F" w:rsidTr="006F47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92"/>
        </w:trPr>
        <w:tc>
          <w:tcPr>
            <w:tcW w:w="5031" w:type="dxa"/>
            <w:gridSpan w:val="2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Указан начальный и конечный пункты похода (стрелками показано движение)</w:t>
            </w:r>
          </w:p>
        </w:tc>
        <w:tc>
          <w:tcPr>
            <w:tcW w:w="3758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7238F" w:rsidRPr="0037238F" w:rsidTr="006F47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3"/>
        </w:trPr>
        <w:tc>
          <w:tcPr>
            <w:tcW w:w="5031" w:type="dxa"/>
            <w:gridSpan w:val="2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 xml:space="preserve">Нет правильного маршрута следования </w:t>
            </w:r>
          </w:p>
        </w:tc>
        <w:tc>
          <w:tcPr>
            <w:tcW w:w="3758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Default="0062573E" w:rsidP="00C12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7238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7238F" w:rsidRDefault="00C127E4" w:rsidP="00C12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диаграммами</w:t>
      </w:r>
    </w:p>
    <w:p w:rsidR="00C127E4" w:rsidRPr="0037238F" w:rsidRDefault="00C127E4" w:rsidP="00C12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Задание. Россия и мир на рубеже XVIII—XIX вв. Россия на рубеже XVIII - XIX вв. Этнический состав населения. Работа в группах. Для работы каждой группе представлен ноутбук.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38F">
        <w:rPr>
          <w:rFonts w:ascii="Times New Roman" w:hAnsi="Times New Roman" w:cs="Times New Roman"/>
          <w:i/>
          <w:sz w:val="28"/>
          <w:szCs w:val="28"/>
        </w:rPr>
        <w:t>Стимул.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Вы социологи - обществоведа, статисты и должны кратко, емко изложить материал так, чтобы он был понятен, доступен, легок в восприятии. Как это возможно сделать?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i/>
          <w:sz w:val="28"/>
          <w:szCs w:val="28"/>
        </w:rPr>
        <w:t>Задачная формулировка</w:t>
      </w:r>
      <w:r w:rsidRPr="0037238F">
        <w:rPr>
          <w:rFonts w:ascii="Times New Roman" w:hAnsi="Times New Roman" w:cs="Times New Roman"/>
          <w:sz w:val="28"/>
          <w:szCs w:val="28"/>
        </w:rPr>
        <w:t>.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 xml:space="preserve">Изучив материал статистических данных, параграфа учебника, дополнительного материала, представьте всю информацию в виде диаграммы. Предложить можно по данным и свою диаграмму. Работа в программах: </w:t>
      </w:r>
      <w:r w:rsidRPr="0037238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37238F">
        <w:rPr>
          <w:rFonts w:ascii="Times New Roman" w:hAnsi="Times New Roman" w:cs="Times New Roman"/>
          <w:sz w:val="28"/>
          <w:szCs w:val="28"/>
        </w:rPr>
        <w:t xml:space="preserve">, </w:t>
      </w:r>
      <w:r w:rsidRPr="0037238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7238F">
        <w:rPr>
          <w:rFonts w:ascii="Times New Roman" w:hAnsi="Times New Roman" w:cs="Times New Roman"/>
          <w:sz w:val="28"/>
          <w:szCs w:val="28"/>
        </w:rPr>
        <w:t xml:space="preserve"> </w:t>
      </w:r>
      <w:r w:rsidRPr="0037238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37238F">
        <w:rPr>
          <w:rFonts w:ascii="Times New Roman" w:hAnsi="Times New Roman" w:cs="Times New Roman"/>
          <w:sz w:val="28"/>
          <w:szCs w:val="28"/>
        </w:rPr>
        <w:t xml:space="preserve">, </w:t>
      </w:r>
      <w:r w:rsidRPr="0037238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37238F">
        <w:rPr>
          <w:rFonts w:ascii="Times New Roman" w:hAnsi="Times New Roman" w:cs="Times New Roman"/>
          <w:sz w:val="28"/>
          <w:szCs w:val="28"/>
        </w:rPr>
        <w:t xml:space="preserve"> </w:t>
      </w:r>
      <w:r w:rsidRPr="0037238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37238F">
        <w:rPr>
          <w:rFonts w:ascii="Times New Roman" w:hAnsi="Times New Roman" w:cs="Times New Roman"/>
          <w:sz w:val="28"/>
          <w:szCs w:val="28"/>
        </w:rPr>
        <w:t>.</w:t>
      </w:r>
    </w:p>
    <w:p w:rsidR="0037238F" w:rsidRPr="0037238F" w:rsidRDefault="0037238F" w:rsidP="00E0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1CA89F8D" wp14:editId="0BFD97DA">
            <wp:extent cx="2976205" cy="1668780"/>
            <wp:effectExtent l="19050" t="0" r="0" b="0"/>
            <wp:docPr id="5" name="Рисунок 5" descr="C:\Users\Данил\Desktop\+Педчтения\Приложение 2 Диаграмма без ци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л\Desktop\+Педчтения\Приложение 2 Диаграмма без цифр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923" cy="16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38F">
        <w:rPr>
          <w:rFonts w:ascii="Times New Roman" w:hAnsi="Times New Roman" w:cs="Times New Roman"/>
          <w:i/>
          <w:sz w:val="28"/>
          <w:szCs w:val="28"/>
        </w:rPr>
        <w:t>Источник информации.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1.Учебник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2.Информация, которую найдете в интернете.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3.</w:t>
      </w:r>
      <w:hyperlink r:id="rId18" w:history="1">
        <w:r w:rsidRPr="0037238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https://posredi.ru/etnicheskij-i-konfessionalnyj-sostav-rossijskoj-imperii.html</w:t>
        </w:r>
      </w:hyperlink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>4.</w:t>
      </w:r>
    </w:p>
    <w:p w:rsidR="0037238F" w:rsidRPr="0037238F" w:rsidRDefault="00E03068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2540</wp:posOffset>
            </wp:positionV>
            <wp:extent cx="2495550" cy="2623812"/>
            <wp:effectExtent l="0" t="0" r="0" b="0"/>
            <wp:wrapTopAndBottom/>
            <wp:docPr id="13" name="Рисунок 13" descr="C:\Users\Lenovo\Desktop\12323324417629_14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12323324417629_14b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2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E4" w:rsidRDefault="00C127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3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Бланк для выполнения заданий. </w:t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sz w:val="28"/>
          <w:szCs w:val="28"/>
        </w:rPr>
        <w:t xml:space="preserve">Записать недостающие данные в диаграмму. Составить диаграмму </w:t>
      </w:r>
    </w:p>
    <w:p w:rsidR="0037238F" w:rsidRPr="0037238F" w:rsidRDefault="0037238F" w:rsidP="00E030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38F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23C6AA81" wp14:editId="1787DB94">
            <wp:extent cx="3261593" cy="1828800"/>
            <wp:effectExtent l="0" t="0" r="0" b="0"/>
            <wp:docPr id="14" name="Рисунок 14" descr="C:\Users\Данил\Desktop\+Педчтения\Приложение 2 Диаграмма без ци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л\Desktop\+Педчтения\Приложение 2 Диаграмма без цифр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61" cy="183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38F">
        <w:rPr>
          <w:rFonts w:ascii="Times New Roman" w:hAnsi="Times New Roman" w:cs="Times New Roman"/>
          <w:i/>
          <w:sz w:val="28"/>
          <w:szCs w:val="28"/>
        </w:rPr>
        <w:t>Инструмент проверки</w:t>
      </w:r>
    </w:p>
    <w:p w:rsidR="0037238F" w:rsidRPr="0037238F" w:rsidRDefault="0037238F" w:rsidP="00E0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3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FF7689" wp14:editId="50734155">
            <wp:extent cx="3261360" cy="1828087"/>
            <wp:effectExtent l="19050" t="0" r="0" b="0"/>
            <wp:docPr id="15" name="Рисунок 15" descr="C:\Users\Lenovo\Desktop\диаграмма с цифр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диаграмма с цифрами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12" cy="182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01"/>
        <w:gridCol w:w="2196"/>
      </w:tblGrid>
      <w:tr w:rsidR="0037238F" w:rsidRPr="0037238F" w:rsidTr="006F4785">
        <w:tc>
          <w:tcPr>
            <w:tcW w:w="6701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196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7238F" w:rsidRPr="0037238F" w:rsidTr="006F4785">
        <w:tc>
          <w:tcPr>
            <w:tcW w:w="6701" w:type="dxa"/>
          </w:tcPr>
          <w:p w:rsidR="0037238F" w:rsidRPr="0037238F" w:rsidRDefault="0037238F" w:rsidP="00EE330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Процент населения указан верно для всех</w:t>
            </w:r>
            <w:r w:rsidR="00EE3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народов, внесенных в диаграмму</w:t>
            </w:r>
          </w:p>
        </w:tc>
        <w:tc>
          <w:tcPr>
            <w:tcW w:w="2196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38F" w:rsidRPr="0037238F" w:rsidTr="006F4785">
        <w:tc>
          <w:tcPr>
            <w:tcW w:w="6701" w:type="dxa"/>
          </w:tcPr>
          <w:p w:rsidR="0037238F" w:rsidRPr="0037238F" w:rsidRDefault="0037238F" w:rsidP="003723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При указании процентного соотношения народов,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внесенных в диаграмму, допущены</w:t>
            </w: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 xml:space="preserve"> 1-2 ошибки</w:t>
            </w:r>
          </w:p>
        </w:tc>
        <w:tc>
          <w:tcPr>
            <w:tcW w:w="2196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238F" w:rsidRPr="0037238F" w:rsidTr="006F4785">
        <w:tc>
          <w:tcPr>
            <w:tcW w:w="6701" w:type="dxa"/>
          </w:tcPr>
          <w:p w:rsidR="0037238F" w:rsidRPr="0037238F" w:rsidRDefault="0037238F" w:rsidP="003723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При указании процентного соотношения народов, внесенных в диаграмму, допущены 3 ошибки</w:t>
            </w:r>
          </w:p>
        </w:tc>
        <w:tc>
          <w:tcPr>
            <w:tcW w:w="2196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38F" w:rsidRPr="0037238F" w:rsidTr="006F4785">
        <w:tc>
          <w:tcPr>
            <w:tcW w:w="6701" w:type="dxa"/>
          </w:tcPr>
          <w:p w:rsidR="0037238F" w:rsidRPr="0037238F" w:rsidRDefault="0037238F" w:rsidP="003723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При указании процентного соотношения народов допущено более 3 ошибок.</w:t>
            </w:r>
          </w:p>
        </w:tc>
        <w:tc>
          <w:tcPr>
            <w:tcW w:w="2196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238F" w:rsidRPr="0037238F" w:rsidTr="006F4785">
        <w:tc>
          <w:tcPr>
            <w:tcW w:w="6701" w:type="dxa"/>
          </w:tcPr>
          <w:p w:rsidR="0037238F" w:rsidRPr="0037238F" w:rsidRDefault="0037238F" w:rsidP="003723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за верно выполненное задание</w:t>
            </w:r>
          </w:p>
        </w:tc>
        <w:tc>
          <w:tcPr>
            <w:tcW w:w="2196" w:type="dxa"/>
          </w:tcPr>
          <w:p w:rsidR="0037238F" w:rsidRPr="0037238F" w:rsidRDefault="0037238F" w:rsidP="0037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ACE" w:rsidRPr="00906ACE" w:rsidRDefault="001569A3" w:rsidP="00906A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Задание 4</w:t>
      </w:r>
      <w:r w:rsidR="00906ACE" w:rsidRPr="00906A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6ACE" w:rsidRPr="00906ACE">
        <w:rPr>
          <w:sz w:val="28"/>
          <w:szCs w:val="28"/>
        </w:rPr>
        <w:t xml:space="preserve">Рынок и рыночные структуры. Конкуренция и монополия. Обществознание 11 класс. </w:t>
      </w:r>
    </w:p>
    <w:p w:rsidR="00906ACE" w:rsidRPr="00906ACE" w:rsidRDefault="00906ACE" w:rsidP="00906ACE">
      <w:p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ACE">
        <w:rPr>
          <w:rFonts w:ascii="Times New Roman" w:hAnsi="Times New Roman" w:cs="Times New Roman"/>
          <w:i/>
          <w:sz w:val="28"/>
          <w:szCs w:val="28"/>
        </w:rPr>
        <w:t>Стимул.</w:t>
      </w:r>
    </w:p>
    <w:p w:rsidR="00906ACE" w:rsidRPr="00906ACE" w:rsidRDefault="00906ACE" w:rsidP="00906ACE">
      <w:p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CE">
        <w:rPr>
          <w:rFonts w:ascii="Times New Roman" w:hAnsi="Times New Roman" w:cs="Times New Roman"/>
          <w:sz w:val="28"/>
          <w:szCs w:val="28"/>
        </w:rPr>
        <w:t>В современном мире очень важно правильно ориентироваться в информации. При огромном объеме материала суметь увидеть, понять и определить главное, чтобы потом использовать в жизни. Сегодня вам предстоит выступить в роли обществоведа, который сможет преобразовать материал, сделает его емким и доступным для восприятия каждого, кто будет с ним работать в дальнейшем.</w:t>
      </w:r>
    </w:p>
    <w:p w:rsidR="00906ACE" w:rsidRPr="00906ACE" w:rsidRDefault="00906ACE" w:rsidP="00906ACE">
      <w:p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ACE">
        <w:rPr>
          <w:rFonts w:ascii="Times New Roman" w:hAnsi="Times New Roman" w:cs="Times New Roman"/>
          <w:i/>
          <w:sz w:val="28"/>
          <w:szCs w:val="28"/>
        </w:rPr>
        <w:t xml:space="preserve">Задачная формулировка. </w:t>
      </w:r>
    </w:p>
    <w:p w:rsidR="00906ACE" w:rsidRPr="00906ACE" w:rsidRDefault="00906ACE" w:rsidP="00906ACE">
      <w:p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CE">
        <w:rPr>
          <w:rFonts w:ascii="Times New Roman" w:hAnsi="Times New Roman" w:cs="Times New Roman"/>
          <w:sz w:val="28"/>
          <w:szCs w:val="28"/>
        </w:rPr>
        <w:lastRenderedPageBreak/>
        <w:t>Заполнить таблицу, используя материал, который необходим при изучении темы</w:t>
      </w:r>
    </w:p>
    <w:p w:rsidR="00906ACE" w:rsidRPr="00906ACE" w:rsidRDefault="001569A3" w:rsidP="00906ACE">
      <w:p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6ACE" w:rsidRPr="00906ACE">
        <w:rPr>
          <w:rFonts w:ascii="Times New Roman" w:hAnsi="Times New Roman" w:cs="Times New Roman"/>
          <w:sz w:val="28"/>
          <w:szCs w:val="28"/>
        </w:rPr>
        <w:t>Рынок и рыночные структуры. Конкуренция и монополия».</w:t>
      </w:r>
    </w:p>
    <w:p w:rsidR="00906ACE" w:rsidRPr="00906ACE" w:rsidRDefault="00906ACE" w:rsidP="00906ACE">
      <w:p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CE">
        <w:rPr>
          <w:rFonts w:ascii="Times New Roman" w:hAnsi="Times New Roman" w:cs="Times New Roman"/>
          <w:sz w:val="28"/>
          <w:szCs w:val="28"/>
        </w:rPr>
        <w:t>Восстановите информацию и вы получите полное представление о понятии, определение которого дано в центральной части таблицы.</w:t>
      </w:r>
    </w:p>
    <w:p w:rsidR="00906ACE" w:rsidRPr="00906ACE" w:rsidRDefault="00906ACE" w:rsidP="00906ACE">
      <w:p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CE">
        <w:rPr>
          <w:rFonts w:ascii="Times New Roman" w:hAnsi="Times New Roman" w:cs="Times New Roman"/>
          <w:sz w:val="28"/>
          <w:szCs w:val="28"/>
        </w:rPr>
        <w:t>Заполните пропуски в таблице.</w:t>
      </w:r>
    </w:p>
    <w:p w:rsidR="00906ACE" w:rsidRPr="00906ACE" w:rsidRDefault="00906ACE" w:rsidP="00906ACE">
      <w:p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CE">
        <w:rPr>
          <w:rFonts w:ascii="Times New Roman" w:hAnsi="Times New Roman" w:cs="Times New Roman"/>
          <w:sz w:val="28"/>
          <w:szCs w:val="28"/>
        </w:rPr>
        <w:t>Источники информации.</w:t>
      </w:r>
    </w:p>
    <w:p w:rsidR="00906ACE" w:rsidRPr="00906ACE" w:rsidRDefault="00906ACE" w:rsidP="00906ACE">
      <w:p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CE">
        <w:rPr>
          <w:rFonts w:ascii="Times New Roman" w:hAnsi="Times New Roman" w:cs="Times New Roman"/>
          <w:sz w:val="28"/>
          <w:szCs w:val="28"/>
        </w:rPr>
        <w:t>1. Учебник. Л.Н. Боголюбов, Н. И. Городецкая, Л.Ф. - М.: Просвещение, 2010</w:t>
      </w:r>
    </w:p>
    <w:p w:rsidR="00906ACE" w:rsidRPr="00906ACE" w:rsidRDefault="00906ACE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CE">
        <w:rPr>
          <w:rFonts w:ascii="Times New Roman" w:hAnsi="Times New Roman" w:cs="Times New Roman"/>
          <w:sz w:val="28"/>
          <w:szCs w:val="28"/>
        </w:rPr>
        <w:t xml:space="preserve">2. Дополнительные источники (дополнительная литература, </w:t>
      </w:r>
      <w:proofErr w:type="spellStart"/>
      <w:r w:rsidRPr="00906ACE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906ACE">
        <w:rPr>
          <w:rFonts w:ascii="Times New Roman" w:hAnsi="Times New Roman" w:cs="Times New Roman"/>
          <w:sz w:val="28"/>
          <w:szCs w:val="28"/>
        </w:rPr>
        <w:t>, личный опыт).</w:t>
      </w:r>
    </w:p>
    <w:p w:rsidR="00906ACE" w:rsidRPr="00906ACE" w:rsidRDefault="00906ACE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CE">
        <w:rPr>
          <w:rFonts w:ascii="Times New Roman" w:hAnsi="Times New Roman" w:cs="Times New Roman"/>
          <w:sz w:val="28"/>
          <w:szCs w:val="28"/>
        </w:rPr>
        <w:t>3. Баранов П. А.  Обществознание в таблицах, 10-11 классы, М.: «</w:t>
      </w:r>
      <w:proofErr w:type="spellStart"/>
      <w:r w:rsidRPr="00906AC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06ACE">
        <w:rPr>
          <w:rFonts w:ascii="Times New Roman" w:hAnsi="Times New Roman" w:cs="Times New Roman"/>
          <w:sz w:val="28"/>
          <w:szCs w:val="28"/>
        </w:rPr>
        <w:t>», 2005</w:t>
      </w:r>
    </w:p>
    <w:p w:rsidR="00906ACE" w:rsidRPr="00906ACE" w:rsidRDefault="00906ACE" w:rsidP="00906ACE">
      <w:p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ACE">
        <w:rPr>
          <w:rFonts w:ascii="Times New Roman" w:hAnsi="Times New Roman" w:cs="Times New Roman"/>
          <w:i/>
          <w:sz w:val="28"/>
          <w:szCs w:val="28"/>
        </w:rPr>
        <w:t xml:space="preserve"> Бланк для заполнения задания</w:t>
      </w:r>
      <w:r w:rsidRPr="00906ACE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382"/>
        <w:gridCol w:w="1418"/>
        <w:gridCol w:w="1772"/>
        <w:gridCol w:w="388"/>
        <w:gridCol w:w="1080"/>
        <w:gridCol w:w="1723"/>
      </w:tblGrid>
      <w:tr w:rsidR="00906ACE" w:rsidRPr="00906ACE" w:rsidTr="00906ACE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41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Условия возникновения__________</w:t>
            </w:r>
          </w:p>
        </w:tc>
      </w:tr>
      <w:tr w:rsidR="00906ACE" w:rsidRPr="00906ACE" w:rsidTr="00906ACE"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ACE" w:rsidRPr="00906ACE" w:rsidTr="00906ACE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ACE" w:rsidRPr="00906ACE" w:rsidTr="00906ACE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ACE" w:rsidRPr="00906ACE" w:rsidTr="00906ACE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совокупность всех отношений, а также форм и организаций сотрудничества людей друг с другом, касающихся купли-продажи товаров и услуг</w:t>
            </w:r>
          </w:p>
        </w:tc>
      </w:tr>
      <w:tr w:rsidR="00906ACE" w:rsidRPr="00906ACE" w:rsidTr="00906ACE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___________</w:t>
            </w:r>
          </w:p>
        </w:tc>
      </w:tr>
      <w:tr w:rsidR="00906ACE" w:rsidRPr="00906ACE" w:rsidTr="00906ACE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Нерегулируемое ___________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Нерегулируемый</w:t>
            </w:r>
          </w:p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спрос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Нерегулируемая</w:t>
            </w:r>
          </w:p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906ACE" w:rsidRPr="00906ACE" w:rsidTr="00906ACE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Производитель сам решает, ______,_______,_____,</w:t>
            </w:r>
          </w:p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__________производить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__________сам определяет, _______,_______,______,</w:t>
            </w:r>
          </w:p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___________покупать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_____определяются на______, зависят от _____и _________</w:t>
            </w:r>
          </w:p>
        </w:tc>
      </w:tr>
    </w:tbl>
    <w:p w:rsidR="00906ACE" w:rsidRPr="00906ACE" w:rsidRDefault="00906ACE" w:rsidP="00906ACE">
      <w:p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ACE">
        <w:rPr>
          <w:rFonts w:ascii="Times New Roman" w:hAnsi="Times New Roman" w:cs="Times New Roman"/>
          <w:i/>
          <w:sz w:val="28"/>
          <w:szCs w:val="28"/>
        </w:rPr>
        <w:t>Инструменты проверки</w:t>
      </w:r>
    </w:p>
    <w:p w:rsidR="00906ACE" w:rsidRPr="00906ACE" w:rsidRDefault="00906ACE" w:rsidP="00906ACE">
      <w:p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C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382"/>
        <w:gridCol w:w="1418"/>
        <w:gridCol w:w="1772"/>
        <w:gridCol w:w="388"/>
        <w:gridCol w:w="1080"/>
        <w:gridCol w:w="1723"/>
      </w:tblGrid>
      <w:tr w:rsidR="00906ACE" w:rsidRPr="00906ACE" w:rsidTr="00906ACE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Условия возникновения рынка</w:t>
            </w:r>
          </w:p>
        </w:tc>
      </w:tr>
      <w:tr w:rsidR="00906ACE" w:rsidRPr="00906ACE" w:rsidTr="00906ACE"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ACE" w:rsidRPr="00906ACE" w:rsidTr="00906ACE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Общественное разделение труда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Экономическая обособленность производителей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Самостоятельность производителя</w:t>
            </w:r>
          </w:p>
        </w:tc>
      </w:tr>
      <w:tr w:rsidR="00906ACE" w:rsidRPr="00906ACE" w:rsidTr="00906ACE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ACE" w:rsidRPr="00906ACE" w:rsidTr="00906ACE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Рынок - </w:t>
            </w: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совокупность всех отношений, а также форм и организаций сотрудничества людей друг с другом, касающихся купли-продажи товаров и услуг</w:t>
            </w:r>
          </w:p>
        </w:tc>
      </w:tr>
      <w:tr w:rsidR="00906ACE" w:rsidRPr="00906ACE" w:rsidTr="00906ACE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рынка</w:t>
            </w:r>
          </w:p>
        </w:tc>
      </w:tr>
      <w:tr w:rsidR="00906ACE" w:rsidRPr="00906ACE" w:rsidTr="00906ACE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Нерегулируемое предложение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Нерегулируемый спрос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Нерегулируемая цена</w:t>
            </w:r>
          </w:p>
        </w:tc>
      </w:tr>
      <w:tr w:rsidR="00906ACE" w:rsidRPr="00906ACE" w:rsidTr="00906ACE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 сам </w:t>
            </w:r>
            <w:r w:rsidRPr="0090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решает, что, как, сколько и для кого производить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Потребитель сам </w:t>
            </w:r>
            <w:r w:rsidRPr="0090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определяет, что, где, как и сколько покупать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CE" w:rsidRPr="00906ACE" w:rsidRDefault="00906ACE" w:rsidP="00906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Цены определяются на </w:t>
            </w:r>
            <w:r w:rsidRPr="0090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рынке, зависят от спроса и предложения</w:t>
            </w:r>
          </w:p>
        </w:tc>
      </w:tr>
    </w:tbl>
    <w:p w:rsidR="00906ACE" w:rsidRPr="00906ACE" w:rsidRDefault="00906ACE" w:rsidP="00906A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1"/>
        <w:gridCol w:w="2586"/>
      </w:tblGrid>
      <w:tr w:rsidR="00906ACE" w:rsidRPr="00906ACE" w:rsidTr="00906A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CE" w:rsidRPr="00906ACE" w:rsidRDefault="00906ACE" w:rsidP="00906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CE" w:rsidRPr="00906ACE" w:rsidRDefault="00906ACE" w:rsidP="00906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06ACE" w:rsidRPr="00906ACE" w:rsidTr="00906A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CE" w:rsidRPr="00906ACE" w:rsidRDefault="00906ACE" w:rsidP="00906A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Все данные внесены в схему верно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CE" w:rsidRPr="00906ACE" w:rsidRDefault="00906ACE" w:rsidP="00906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6ACE" w:rsidRPr="00906ACE" w:rsidTr="00906A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CE" w:rsidRPr="00906ACE" w:rsidRDefault="00906ACE" w:rsidP="00906A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При внесении данных схемы допущено 1-2 ошибки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CE" w:rsidRPr="00906ACE" w:rsidRDefault="00906ACE" w:rsidP="00906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6ACE" w:rsidRPr="00906ACE" w:rsidTr="00906A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CE" w:rsidRPr="00906ACE" w:rsidRDefault="00906ACE" w:rsidP="00906A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При внесении данных схемы допущено 3 ошибки. Или при внесении данных есть неточности.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CE" w:rsidRPr="00906ACE" w:rsidRDefault="00906ACE" w:rsidP="00906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ACE" w:rsidRPr="00906ACE" w:rsidTr="00906A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CE" w:rsidRPr="00906ACE" w:rsidRDefault="00906ACE" w:rsidP="00906A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При внесении данных схемы допущено более 3 ошибок.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CE" w:rsidRPr="00906ACE" w:rsidRDefault="00906ACE" w:rsidP="00906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6ACE" w:rsidRPr="00906ACE" w:rsidTr="00906A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CE" w:rsidRPr="00906ACE" w:rsidRDefault="00906ACE" w:rsidP="00906A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за верно выполненное задание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ACE" w:rsidRPr="00906ACE" w:rsidRDefault="00906ACE" w:rsidP="00906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06ACE" w:rsidRPr="00906ACE" w:rsidRDefault="00906ACE" w:rsidP="00906A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906ACE" w:rsidRDefault="0037238F" w:rsidP="0090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8F" w:rsidRPr="0037238F" w:rsidRDefault="0037238F" w:rsidP="0037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238F" w:rsidRPr="0037238F" w:rsidSect="0037238F">
      <w:headerReference w:type="default" r:id="rId22"/>
      <w:footerReference w:type="default" r:id="rId2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F9" w:rsidRDefault="00CD22F9" w:rsidP="00755498">
      <w:pPr>
        <w:spacing w:after="0" w:line="240" w:lineRule="auto"/>
      </w:pPr>
      <w:r>
        <w:separator/>
      </w:r>
    </w:p>
  </w:endnote>
  <w:endnote w:type="continuationSeparator" w:id="0">
    <w:p w:rsidR="00CD22F9" w:rsidRDefault="00CD22F9" w:rsidP="0075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9A" w:rsidRDefault="00EC279A">
    <w:pPr>
      <w:pStyle w:val="a7"/>
      <w:jc w:val="center"/>
    </w:pPr>
  </w:p>
  <w:p w:rsidR="00EC279A" w:rsidRDefault="00EC27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F9" w:rsidRDefault="00CD22F9" w:rsidP="00755498">
      <w:pPr>
        <w:spacing w:after="0" w:line="240" w:lineRule="auto"/>
      </w:pPr>
      <w:r>
        <w:separator/>
      </w:r>
    </w:p>
  </w:footnote>
  <w:footnote w:type="continuationSeparator" w:id="0">
    <w:p w:rsidR="00CD22F9" w:rsidRDefault="00CD22F9" w:rsidP="0075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9A" w:rsidRDefault="00EC279A">
    <w:pPr>
      <w:pStyle w:val="a5"/>
      <w:jc w:val="center"/>
    </w:pPr>
  </w:p>
  <w:p w:rsidR="00EC279A" w:rsidRDefault="00EC27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3"/>
    <w:multiLevelType w:val="hybridMultilevel"/>
    <w:tmpl w:val="FC469336"/>
    <w:lvl w:ilvl="0" w:tplc="FAC86C40">
      <w:start w:val="1"/>
      <w:numFmt w:val="decimal"/>
      <w:lvlText w:val="%1."/>
      <w:lvlJc w:val="left"/>
    </w:lvl>
    <w:lvl w:ilvl="1" w:tplc="2D50AF70">
      <w:numFmt w:val="decimal"/>
      <w:lvlText w:val=""/>
      <w:lvlJc w:val="left"/>
    </w:lvl>
    <w:lvl w:ilvl="2" w:tplc="09B0E836">
      <w:numFmt w:val="decimal"/>
      <w:lvlText w:val=""/>
      <w:lvlJc w:val="left"/>
    </w:lvl>
    <w:lvl w:ilvl="3" w:tplc="19646D9C">
      <w:numFmt w:val="decimal"/>
      <w:lvlText w:val=""/>
      <w:lvlJc w:val="left"/>
    </w:lvl>
    <w:lvl w:ilvl="4" w:tplc="6F6271AE">
      <w:numFmt w:val="decimal"/>
      <w:lvlText w:val=""/>
      <w:lvlJc w:val="left"/>
    </w:lvl>
    <w:lvl w:ilvl="5" w:tplc="C1E26B70">
      <w:numFmt w:val="decimal"/>
      <w:lvlText w:val=""/>
      <w:lvlJc w:val="left"/>
    </w:lvl>
    <w:lvl w:ilvl="6" w:tplc="268AD178">
      <w:numFmt w:val="decimal"/>
      <w:lvlText w:val=""/>
      <w:lvlJc w:val="left"/>
    </w:lvl>
    <w:lvl w:ilvl="7" w:tplc="708893A6">
      <w:numFmt w:val="decimal"/>
      <w:lvlText w:val=""/>
      <w:lvlJc w:val="left"/>
    </w:lvl>
    <w:lvl w:ilvl="8" w:tplc="EE7C8F4C">
      <w:numFmt w:val="decimal"/>
      <w:lvlText w:val=""/>
      <w:lvlJc w:val="left"/>
    </w:lvl>
  </w:abstractNum>
  <w:abstractNum w:abstractNumId="1">
    <w:nsid w:val="021C1A27"/>
    <w:multiLevelType w:val="hybridMultilevel"/>
    <w:tmpl w:val="2D626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92EE5"/>
    <w:multiLevelType w:val="hybridMultilevel"/>
    <w:tmpl w:val="83CA8686"/>
    <w:lvl w:ilvl="0" w:tplc="2A58DC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1F8"/>
    <w:rsid w:val="0006523F"/>
    <w:rsid w:val="000977C4"/>
    <w:rsid w:val="000E4A91"/>
    <w:rsid w:val="00106F97"/>
    <w:rsid w:val="0015160A"/>
    <w:rsid w:val="001569A3"/>
    <w:rsid w:val="001716FA"/>
    <w:rsid w:val="001B0C8C"/>
    <w:rsid w:val="001E17B5"/>
    <w:rsid w:val="001E1B41"/>
    <w:rsid w:val="0021070A"/>
    <w:rsid w:val="00276B4C"/>
    <w:rsid w:val="002828BA"/>
    <w:rsid w:val="00322ECA"/>
    <w:rsid w:val="0037238F"/>
    <w:rsid w:val="00376695"/>
    <w:rsid w:val="00377C79"/>
    <w:rsid w:val="003A3D5F"/>
    <w:rsid w:val="003B2B28"/>
    <w:rsid w:val="00411DA4"/>
    <w:rsid w:val="004C6F0E"/>
    <w:rsid w:val="004C71F8"/>
    <w:rsid w:val="004D7C67"/>
    <w:rsid w:val="00542039"/>
    <w:rsid w:val="00554104"/>
    <w:rsid w:val="005A6154"/>
    <w:rsid w:val="005D4298"/>
    <w:rsid w:val="0062573E"/>
    <w:rsid w:val="006558C9"/>
    <w:rsid w:val="006574A0"/>
    <w:rsid w:val="006C69F6"/>
    <w:rsid w:val="0071071D"/>
    <w:rsid w:val="007233FE"/>
    <w:rsid w:val="00751DE3"/>
    <w:rsid w:val="00755498"/>
    <w:rsid w:val="00765C7B"/>
    <w:rsid w:val="007B53FA"/>
    <w:rsid w:val="007B67FF"/>
    <w:rsid w:val="007D4349"/>
    <w:rsid w:val="00806920"/>
    <w:rsid w:val="00826A8C"/>
    <w:rsid w:val="0083318E"/>
    <w:rsid w:val="00853217"/>
    <w:rsid w:val="008B233E"/>
    <w:rsid w:val="008C7240"/>
    <w:rsid w:val="008F1FA9"/>
    <w:rsid w:val="00906ACE"/>
    <w:rsid w:val="00931A37"/>
    <w:rsid w:val="00933E44"/>
    <w:rsid w:val="00937CC5"/>
    <w:rsid w:val="00A73C5B"/>
    <w:rsid w:val="00AB1E3F"/>
    <w:rsid w:val="00AC6B01"/>
    <w:rsid w:val="00AD7D55"/>
    <w:rsid w:val="00AE36CE"/>
    <w:rsid w:val="00B03BF2"/>
    <w:rsid w:val="00B66CF4"/>
    <w:rsid w:val="00BD4E9F"/>
    <w:rsid w:val="00BF7792"/>
    <w:rsid w:val="00C127E4"/>
    <w:rsid w:val="00C34B18"/>
    <w:rsid w:val="00C5655D"/>
    <w:rsid w:val="00C95FB5"/>
    <w:rsid w:val="00C97B6A"/>
    <w:rsid w:val="00CA3CBE"/>
    <w:rsid w:val="00CA6A88"/>
    <w:rsid w:val="00CB698E"/>
    <w:rsid w:val="00CD22F9"/>
    <w:rsid w:val="00CD450D"/>
    <w:rsid w:val="00CF1AEB"/>
    <w:rsid w:val="00D210DC"/>
    <w:rsid w:val="00D871C5"/>
    <w:rsid w:val="00DA2FBC"/>
    <w:rsid w:val="00DA69B5"/>
    <w:rsid w:val="00DC5425"/>
    <w:rsid w:val="00DC74FB"/>
    <w:rsid w:val="00DD091A"/>
    <w:rsid w:val="00E03068"/>
    <w:rsid w:val="00E40086"/>
    <w:rsid w:val="00E40CC8"/>
    <w:rsid w:val="00E723E9"/>
    <w:rsid w:val="00E74C4B"/>
    <w:rsid w:val="00E76A19"/>
    <w:rsid w:val="00E81FD3"/>
    <w:rsid w:val="00EC279A"/>
    <w:rsid w:val="00EC46ED"/>
    <w:rsid w:val="00EC6718"/>
    <w:rsid w:val="00EE330C"/>
    <w:rsid w:val="00F24B4D"/>
    <w:rsid w:val="00F85057"/>
    <w:rsid w:val="00FE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F77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5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49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5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498"/>
    <w:rPr>
      <w:rFonts w:eastAsiaTheme="minorEastAsia"/>
      <w:lang w:eastAsia="ru-RU"/>
    </w:rPr>
  </w:style>
  <w:style w:type="paragraph" w:customStyle="1" w:styleId="1">
    <w:name w:val="Стиль1"/>
    <w:basedOn w:val="a"/>
    <w:rsid w:val="006C69F6"/>
    <w:pPr>
      <w:spacing w:after="0" w:line="360" w:lineRule="auto"/>
      <w:ind w:right="98"/>
      <w:jc w:val="both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table" w:customStyle="1" w:styleId="10">
    <w:name w:val="Сетка таблицы1"/>
    <w:basedOn w:val="a1"/>
    <w:next w:val="a4"/>
    <w:uiPriority w:val="59"/>
    <w:rsid w:val="003723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38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3723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06A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56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istory.wikireading.ru/241764" TargetMode="External"/><Relationship Id="rId18" Type="http://schemas.openxmlformats.org/officeDocument/2006/relationships/hyperlink" Target="https://posredi.ru/etnicheskij-i-konfessionalnyj-sostav-rossijskoj-imperii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s://timegeo.ru/velikie-lyudi/ermak/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ur-plus.ru/jermak/jermak-2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</cp:lastModifiedBy>
  <cp:revision>66</cp:revision>
  <cp:lastPrinted>2021-03-18T07:24:00Z</cp:lastPrinted>
  <dcterms:created xsi:type="dcterms:W3CDTF">2021-03-02T01:51:00Z</dcterms:created>
  <dcterms:modified xsi:type="dcterms:W3CDTF">2022-01-06T10:06:00Z</dcterms:modified>
</cp:coreProperties>
</file>