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DD" w:rsidRDefault="00505A4B" w:rsidP="009601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УС</w:t>
      </w:r>
      <w:r w:rsidR="009601D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601DD">
        <w:rPr>
          <w:rFonts w:ascii="Times New Roman" w:hAnsi="Times New Roman" w:cs="Times New Roman"/>
          <w:b/>
          <w:sz w:val="28"/>
          <w:szCs w:val="28"/>
        </w:rPr>
        <w:t>ВИЯ ФОРМИРОВАНИЯ ПРЕДСТАВЛЕНИЙ О СЕМЬЕ У ДЕТЕЙ 6-7 ЛЕТ</w:t>
      </w:r>
    </w:p>
    <w:p w:rsidR="009601DD" w:rsidRDefault="009601DD" w:rsidP="009601D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FD1903">
        <w:rPr>
          <w:rFonts w:ascii="Times New Roman" w:hAnsi="Times New Roman" w:cs="Times New Roman"/>
          <w:i/>
          <w:sz w:val="28"/>
          <w:szCs w:val="28"/>
        </w:rPr>
        <w:t xml:space="preserve">Н. </w:t>
      </w:r>
      <w:r>
        <w:rPr>
          <w:rFonts w:ascii="Times New Roman" w:hAnsi="Times New Roman" w:cs="Times New Roman"/>
          <w:i/>
          <w:sz w:val="28"/>
          <w:szCs w:val="28"/>
        </w:rPr>
        <w:t>Яковлева, О. А. Сурова</w:t>
      </w:r>
    </w:p>
    <w:p w:rsidR="009601DD" w:rsidRDefault="009601DD" w:rsidP="009601DD">
      <w:pPr>
        <w:tabs>
          <w:tab w:val="left" w:pos="1134"/>
        </w:tabs>
        <w:suppressAutoHyphens/>
        <w:autoSpaceDE w:val="0"/>
        <w:autoSpaceDN w:val="0"/>
        <w:adjustRightInd w:val="0"/>
        <w:spacing w:before="28" w:after="28" w:line="360" w:lineRule="auto"/>
        <w:ind w:firstLine="709"/>
        <w:jc w:val="center"/>
        <w:rPr>
          <w:rFonts w:ascii="Times New Roman CYR" w:hAnsi="Times New Roman CYR" w:cs="Times New Roman CYR"/>
          <w:i/>
          <w:color w:val="00000A"/>
          <w:sz w:val="28"/>
          <w:szCs w:val="28"/>
        </w:rPr>
      </w:pPr>
      <w:r w:rsidRPr="00A46603">
        <w:rPr>
          <w:rFonts w:ascii="Times New Roman CYR" w:hAnsi="Times New Roman CYR" w:cs="Times New Roman CYR"/>
          <w:i/>
          <w:color w:val="00000A"/>
          <w:sz w:val="28"/>
          <w:szCs w:val="28"/>
        </w:rPr>
        <w:t xml:space="preserve">ЧГПУ им. И. Я. Яковлева, </w:t>
      </w:r>
      <w:proofErr w:type="gramStart"/>
      <w:r w:rsidRPr="00A46603">
        <w:rPr>
          <w:rFonts w:ascii="Times New Roman CYR" w:hAnsi="Times New Roman CYR" w:cs="Times New Roman CYR"/>
          <w:i/>
          <w:color w:val="00000A"/>
          <w:sz w:val="28"/>
          <w:szCs w:val="28"/>
        </w:rPr>
        <w:t>г</w:t>
      </w:r>
      <w:proofErr w:type="gramEnd"/>
      <w:r w:rsidRPr="00A46603">
        <w:rPr>
          <w:rFonts w:ascii="Times New Roman CYR" w:hAnsi="Times New Roman CYR" w:cs="Times New Roman CYR"/>
          <w:i/>
          <w:color w:val="00000A"/>
          <w:sz w:val="28"/>
          <w:szCs w:val="28"/>
        </w:rPr>
        <w:t>. Чебоксары</w:t>
      </w:r>
    </w:p>
    <w:p w:rsidR="00D006E3" w:rsidRPr="00D006E3" w:rsidRDefault="00D006E3" w:rsidP="009601DD">
      <w:pPr>
        <w:tabs>
          <w:tab w:val="left" w:pos="1134"/>
        </w:tabs>
        <w:suppressAutoHyphens/>
        <w:autoSpaceDE w:val="0"/>
        <w:autoSpaceDN w:val="0"/>
        <w:adjustRightInd w:val="0"/>
        <w:spacing w:before="28" w:after="28" w:line="360" w:lineRule="auto"/>
        <w:ind w:firstLine="709"/>
        <w:jc w:val="center"/>
        <w:rPr>
          <w:rFonts w:ascii="Times New Roman CYR" w:hAnsi="Times New Roman CYR" w:cs="Times New Roman CYR"/>
          <w:i/>
          <w:color w:val="00000A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color w:val="00000A"/>
          <w:sz w:val="28"/>
          <w:szCs w:val="28"/>
          <w:lang w:val="en-US"/>
        </w:rPr>
        <w:t>jackovlev.oleg2014@yandex.ru</w:t>
      </w:r>
    </w:p>
    <w:p w:rsidR="009601DD" w:rsidRPr="008409C8" w:rsidRDefault="009601DD" w:rsidP="009601DD">
      <w:pPr>
        <w:tabs>
          <w:tab w:val="left" w:pos="1134"/>
        </w:tabs>
        <w:suppressAutoHyphens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 xml:space="preserve">Аннотация. </w:t>
      </w:r>
      <w:r w:rsidRPr="00722F41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В статье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раскрываются теоретические основы </w:t>
      </w:r>
      <w:r w:rsidR="00505A4B">
        <w:rPr>
          <w:rFonts w:ascii="Times New Roman CYR" w:hAnsi="Times New Roman CYR" w:cs="Times New Roman CYR"/>
          <w:iCs/>
          <w:color w:val="000000"/>
          <w:sz w:val="28"/>
          <w:szCs w:val="28"/>
        </w:rPr>
        <w:t>формирования представлений о семье у детей 6-7 лет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. </w:t>
      </w:r>
    </w:p>
    <w:p w:rsidR="00505A4B" w:rsidRDefault="009601DD" w:rsidP="00505A4B">
      <w:pPr>
        <w:spacing w:line="360" w:lineRule="auto"/>
        <w:ind w:firstLine="709"/>
        <w:jc w:val="both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 xml:space="preserve">Ключевые слова: </w:t>
      </w:r>
      <w:r w:rsidR="00505A4B">
        <w:rPr>
          <w:rFonts w:ascii="Times New Roman CYR" w:hAnsi="Times New Roman CYR" w:cs="Times New Roman CYR"/>
          <w:iCs/>
          <w:color w:val="000000"/>
          <w:sz w:val="28"/>
          <w:szCs w:val="28"/>
        </w:rPr>
        <w:t>семья, представления, дошкольники, беседа, игра, литература.</w:t>
      </w:r>
    </w:p>
    <w:p w:rsidR="00505A4B" w:rsidRPr="00505A4B" w:rsidRDefault="00505A4B" w:rsidP="00505A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5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Современное общество нуждается в восстановлении традиционных ценностей, включающих бережное отношение к семье, пропаганду семейного образа жизни. </w:t>
      </w:r>
      <w:r w:rsidRPr="00505A4B">
        <w:rPr>
          <w:rFonts w:ascii="Times New Roman" w:hAnsi="Times New Roman" w:cs="Times New Roman"/>
          <w:sz w:val="28"/>
          <w:szCs w:val="28"/>
        </w:rPr>
        <w:t xml:space="preserve">Семья – это одна из важнейших базовых </w:t>
      </w:r>
      <w:proofErr w:type="spellStart"/>
      <w:r w:rsidRPr="00505A4B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505A4B">
        <w:rPr>
          <w:rFonts w:ascii="Times New Roman" w:hAnsi="Times New Roman" w:cs="Times New Roman"/>
          <w:sz w:val="28"/>
          <w:szCs w:val="28"/>
        </w:rPr>
        <w:t xml:space="preserve"> ценностей, созданных человечеством за всю историю своего существования. Государство заинтересовано в развитии, сохранении и  укреплении семьи. Становление семьи, ее стабильность и благополучие зависит от множества факторов и предпосылок, возникающих задолго до ее создания.</w:t>
      </w:r>
    </w:p>
    <w:p w:rsidR="00505A4B" w:rsidRPr="00505A4B" w:rsidRDefault="00505A4B" w:rsidP="00505A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5A4B">
        <w:rPr>
          <w:rFonts w:ascii="Times New Roman" w:hAnsi="Times New Roman" w:cs="Times New Roman"/>
          <w:sz w:val="28"/>
          <w:szCs w:val="28"/>
        </w:rPr>
        <w:t xml:space="preserve">По мнению А. Д. Кошелевой [3], эмоциональный мир ребенка, его самосознание, нравственные устои личности – все это формируется в решающей мере под влиянием семьи. Родители и уровнем своего образования, степенью своей воспитанности, и своей системой ценностей и идеалов очень сильно влияют на то, </w:t>
      </w:r>
      <w:proofErr w:type="gramStart"/>
      <w:r w:rsidRPr="00505A4B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505A4B">
        <w:rPr>
          <w:rFonts w:ascii="Times New Roman" w:hAnsi="Times New Roman" w:cs="Times New Roman"/>
          <w:sz w:val="28"/>
          <w:szCs w:val="28"/>
        </w:rPr>
        <w:t xml:space="preserve"> в конечном счете ребенок будет строить свою будущую семью.</w:t>
      </w:r>
    </w:p>
    <w:p w:rsidR="00505A4B" w:rsidRPr="00505A4B" w:rsidRDefault="00505A4B" w:rsidP="00505A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4B">
        <w:rPr>
          <w:rFonts w:ascii="Times New Roman" w:hAnsi="Times New Roman" w:cs="Times New Roman"/>
          <w:sz w:val="28"/>
          <w:szCs w:val="28"/>
        </w:rPr>
        <w:t xml:space="preserve">Семья по-мнению Т. А. Куликовой </w:t>
      </w:r>
      <w:r w:rsidR="00AE63DA">
        <w:rPr>
          <w:rFonts w:ascii="Times New Roman" w:hAnsi="Times New Roman" w:cs="Times New Roman"/>
          <w:sz w:val="28"/>
          <w:szCs w:val="28"/>
        </w:rPr>
        <w:t>[</w:t>
      </w:r>
      <w:r w:rsidRPr="00505A4B">
        <w:rPr>
          <w:rFonts w:ascii="Times New Roman" w:hAnsi="Times New Roman" w:cs="Times New Roman"/>
          <w:sz w:val="28"/>
          <w:szCs w:val="28"/>
        </w:rPr>
        <w:t>4] обеспечивает первичную социализацию, помогает стать ребенку социально-компетентным человеком, обеспечивает защитную функцию; создает уникальную атмосферу любви, эмоциональной насыщенности и теплоты индивидуальных отношений, тем самым обеспечивая важнейшие условия гармоничного, полноценного эмоционально-психического созревания личности. Через семейное общение осуществляется речевое, интеллектуальное и нравственное ее развитие.</w:t>
      </w:r>
    </w:p>
    <w:p w:rsidR="00505A4B" w:rsidRPr="00505A4B" w:rsidRDefault="00505A4B" w:rsidP="0050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A4B">
        <w:rPr>
          <w:rFonts w:ascii="Times New Roman" w:hAnsi="Times New Roman" w:cs="Times New Roman"/>
          <w:sz w:val="28"/>
          <w:szCs w:val="28"/>
        </w:rPr>
        <w:lastRenderedPageBreak/>
        <w:t>Многие исследователи  изучали особенности представлений детей о семье, генезис их развития, особенности восприятия семейных отношений, психологические функции, обусловливающие формирование представлений о семье</w:t>
      </w:r>
      <w:proofErr w:type="gramStart"/>
      <w:r w:rsidRPr="00505A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5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Я. </w:t>
      </w:r>
      <w:r w:rsidRPr="00505A4B">
        <w:rPr>
          <w:rStyle w:val="hl"/>
          <w:rFonts w:ascii="Times New Roman" w:hAnsi="Times New Roman" w:cs="Times New Roman"/>
          <w:sz w:val="28"/>
          <w:szCs w:val="28"/>
        </w:rPr>
        <w:t>Варга</w:t>
      </w:r>
      <w:r w:rsidRPr="00505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Н. </w:t>
      </w:r>
      <w:proofErr w:type="spellStart"/>
      <w:r w:rsidRPr="00505A4B">
        <w:rPr>
          <w:rFonts w:ascii="Times New Roman" w:hAnsi="Times New Roman" w:cs="Times New Roman"/>
          <w:sz w:val="28"/>
          <w:szCs w:val="28"/>
          <w:shd w:val="clear" w:color="auto" w:fill="FFFFFF"/>
        </w:rPr>
        <w:t>Галагузова</w:t>
      </w:r>
      <w:proofErr w:type="spellEnd"/>
      <w:r w:rsidRPr="00505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В. </w:t>
      </w:r>
      <w:proofErr w:type="spellStart"/>
      <w:r w:rsidRPr="00505A4B">
        <w:rPr>
          <w:rStyle w:val="hl"/>
          <w:rFonts w:ascii="Times New Roman" w:hAnsi="Times New Roman" w:cs="Times New Roman"/>
          <w:sz w:val="28"/>
          <w:szCs w:val="28"/>
        </w:rPr>
        <w:t>Дармодехин</w:t>
      </w:r>
      <w:proofErr w:type="spellEnd"/>
      <w:r w:rsidRPr="00505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И. Демидова,              О. А. </w:t>
      </w:r>
      <w:r w:rsidRPr="00505A4B">
        <w:rPr>
          <w:rStyle w:val="hl"/>
          <w:rFonts w:ascii="Times New Roman" w:hAnsi="Times New Roman" w:cs="Times New Roman"/>
          <w:sz w:val="28"/>
          <w:szCs w:val="28"/>
        </w:rPr>
        <w:t>Карабанова</w:t>
      </w:r>
      <w:r w:rsidR="00516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Д. Кошелева, </w:t>
      </w:r>
      <w:r w:rsidRPr="00505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С. </w:t>
      </w:r>
      <w:r w:rsidRPr="00505A4B">
        <w:rPr>
          <w:rStyle w:val="hl"/>
          <w:rFonts w:ascii="Times New Roman" w:hAnsi="Times New Roman" w:cs="Times New Roman"/>
          <w:sz w:val="28"/>
          <w:szCs w:val="28"/>
        </w:rPr>
        <w:t>Красовский</w:t>
      </w:r>
      <w:r w:rsidRPr="00505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В. Кузнецова,             О. В. </w:t>
      </w:r>
      <w:proofErr w:type="spellStart"/>
      <w:r w:rsidRPr="00505A4B">
        <w:rPr>
          <w:rStyle w:val="hl"/>
          <w:rFonts w:ascii="Times New Roman" w:hAnsi="Times New Roman" w:cs="Times New Roman"/>
          <w:sz w:val="28"/>
          <w:szCs w:val="28"/>
        </w:rPr>
        <w:t>Лобза</w:t>
      </w:r>
      <w:proofErr w:type="spellEnd"/>
      <w:r w:rsidRPr="00505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С. Макаренко, С. Ю. </w:t>
      </w:r>
      <w:r w:rsidRPr="00505A4B">
        <w:rPr>
          <w:rStyle w:val="hl"/>
          <w:rFonts w:ascii="Times New Roman" w:hAnsi="Times New Roman" w:cs="Times New Roman"/>
          <w:sz w:val="28"/>
          <w:szCs w:val="28"/>
        </w:rPr>
        <w:t>Мещерякова</w:t>
      </w:r>
      <w:r w:rsidRPr="00505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 В. Мжельская, А. В. </w:t>
      </w:r>
      <w:r w:rsidRPr="00505A4B">
        <w:rPr>
          <w:rStyle w:val="hl"/>
          <w:rFonts w:ascii="Times New Roman" w:hAnsi="Times New Roman" w:cs="Times New Roman"/>
          <w:sz w:val="28"/>
          <w:szCs w:val="28"/>
        </w:rPr>
        <w:t>Мудрик</w:t>
      </w:r>
      <w:r w:rsidRPr="00505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Ф. Обухова, Б. </w:t>
      </w:r>
      <w:proofErr w:type="spellStart"/>
      <w:r w:rsidRPr="00505A4B">
        <w:rPr>
          <w:rFonts w:ascii="Times New Roman" w:hAnsi="Times New Roman" w:cs="Times New Roman"/>
          <w:sz w:val="28"/>
          <w:szCs w:val="28"/>
          <w:shd w:val="clear" w:color="auto" w:fill="FFFFFF"/>
        </w:rPr>
        <w:t>Спок</w:t>
      </w:r>
      <w:proofErr w:type="spellEnd"/>
      <w:r w:rsidRPr="00505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А. </w:t>
      </w:r>
      <w:r w:rsidRPr="00505A4B">
        <w:rPr>
          <w:rStyle w:val="hl"/>
          <w:rFonts w:ascii="Times New Roman" w:hAnsi="Times New Roman" w:cs="Times New Roman"/>
          <w:sz w:val="28"/>
          <w:szCs w:val="28"/>
        </w:rPr>
        <w:t xml:space="preserve">Сухомлинский, </w:t>
      </w:r>
      <w:r w:rsidRPr="00505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Г. </w:t>
      </w:r>
      <w:r w:rsidRPr="00505A4B">
        <w:rPr>
          <w:rStyle w:val="hl"/>
          <w:rFonts w:ascii="Times New Roman" w:hAnsi="Times New Roman" w:cs="Times New Roman"/>
          <w:sz w:val="28"/>
          <w:szCs w:val="28"/>
        </w:rPr>
        <w:t>Филиппова</w:t>
      </w:r>
      <w:r w:rsidRPr="00505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О. А. </w:t>
      </w:r>
      <w:proofErr w:type="spellStart"/>
      <w:r w:rsidRPr="00505A4B">
        <w:rPr>
          <w:rFonts w:ascii="Times New Roman" w:hAnsi="Times New Roman" w:cs="Times New Roman"/>
          <w:sz w:val="28"/>
          <w:szCs w:val="28"/>
          <w:shd w:val="clear" w:color="auto" w:fill="FFFFFF"/>
        </w:rPr>
        <w:t>Шаграева</w:t>
      </w:r>
      <w:proofErr w:type="spellEnd"/>
      <w:r w:rsidRPr="00505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  <w:proofErr w:type="gramEnd"/>
    </w:p>
    <w:p w:rsidR="00505A4B" w:rsidRPr="00505A4B" w:rsidRDefault="00505A4B" w:rsidP="00505A4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05A4B">
        <w:rPr>
          <w:rFonts w:ascii="Times New Roman" w:hAnsi="Times New Roman" w:cs="Times New Roman"/>
          <w:sz w:val="28"/>
          <w:szCs w:val="28"/>
        </w:rPr>
        <w:t>С. А. Козлова, Т. А. Куликова [</w:t>
      </w:r>
      <w:r w:rsidR="00AE63DA">
        <w:rPr>
          <w:rFonts w:ascii="Times New Roman" w:hAnsi="Times New Roman" w:cs="Times New Roman"/>
          <w:sz w:val="28"/>
          <w:szCs w:val="28"/>
        </w:rPr>
        <w:t>4</w:t>
      </w:r>
      <w:r w:rsidRPr="00505A4B">
        <w:rPr>
          <w:rFonts w:ascii="Times New Roman" w:hAnsi="Times New Roman" w:cs="Times New Roman"/>
          <w:sz w:val="28"/>
          <w:szCs w:val="28"/>
        </w:rPr>
        <w:t>] подчеркивают приоритет семьи в воспитании ребенка, проявляющийся в многообразии форм воздействия, в непрерывности и длительности последнего, в диапазоне ценностей, которые осваивает подрастающий человек.</w:t>
      </w:r>
    </w:p>
    <w:p w:rsidR="00505A4B" w:rsidRPr="00505A4B" w:rsidRDefault="00505A4B" w:rsidP="00516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4B">
        <w:rPr>
          <w:rFonts w:ascii="Times New Roman" w:hAnsi="Times New Roman" w:cs="Times New Roman"/>
          <w:sz w:val="28"/>
          <w:szCs w:val="28"/>
        </w:rPr>
        <w:t xml:space="preserve">Исследования Т. А. Куликовой, Т. А. Марковой, Г. Н. Гришиной, Т. А. Репиной и др. посвящены выявлению условий и путей формирования интересов и привязанностей, значимых ориентаций, прежде всего, к родному дому, своему роду, семье. Т. А. Куликова </w:t>
      </w:r>
      <w:r w:rsidR="00AE63DA">
        <w:rPr>
          <w:rFonts w:ascii="Times New Roman" w:hAnsi="Times New Roman" w:cs="Times New Roman"/>
          <w:sz w:val="28"/>
          <w:szCs w:val="28"/>
        </w:rPr>
        <w:t>[</w:t>
      </w:r>
      <w:r w:rsidRPr="00505A4B">
        <w:rPr>
          <w:rFonts w:ascii="Times New Roman" w:hAnsi="Times New Roman" w:cs="Times New Roman"/>
          <w:sz w:val="28"/>
          <w:szCs w:val="28"/>
        </w:rPr>
        <w:t xml:space="preserve">4] отмечала роль  дидактических игр и занятий в формировании семейных представлений.  Проблеме формирования «образа семьи» у старших дошкольников посвящены работы  Н. И. Демидовой. </w:t>
      </w:r>
      <w:r w:rsidR="00AE63DA">
        <w:rPr>
          <w:rFonts w:ascii="Times New Roman" w:hAnsi="Times New Roman" w:cs="Times New Roman"/>
          <w:sz w:val="28"/>
          <w:szCs w:val="28"/>
        </w:rPr>
        <w:t xml:space="preserve">Исследователь </w:t>
      </w:r>
      <w:r w:rsidR="005165E8" w:rsidRPr="00505A4B">
        <w:rPr>
          <w:rFonts w:ascii="Times New Roman" w:hAnsi="Times New Roman" w:cs="Times New Roman"/>
          <w:sz w:val="28"/>
          <w:szCs w:val="28"/>
        </w:rPr>
        <w:t xml:space="preserve"> </w:t>
      </w:r>
      <w:r w:rsidR="005165E8" w:rsidRPr="00505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="00AE63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5165E8" w:rsidRPr="00505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] предлагает  </w:t>
      </w:r>
      <w:r w:rsidR="005165E8" w:rsidRPr="00505A4B">
        <w:rPr>
          <w:rFonts w:ascii="Times New Roman" w:hAnsi="Times New Roman" w:cs="Times New Roman"/>
          <w:sz w:val="28"/>
          <w:szCs w:val="28"/>
        </w:rPr>
        <w:t xml:space="preserve"> расширять представления родителей о жизни детей в детском саду с помощью информационного материала, который помещается на стендах в группе, в вестибюле дошкольного учреждения. Важно только, чтобы этот материал был динамичным, отражал текущие события и нес конкретные знания. </w:t>
      </w:r>
    </w:p>
    <w:p w:rsidR="00AE63DA" w:rsidRPr="00505A4B" w:rsidRDefault="00AE63DA" w:rsidP="00AE63DA">
      <w:pPr>
        <w:pStyle w:val="a3"/>
      </w:pPr>
      <w:r w:rsidRPr="00505A4B">
        <w:t xml:space="preserve">Чтение художественной литературы является одним из интересных  и доступных детям дошкольного возраста методом формирования представлений о семье. </w:t>
      </w:r>
      <w:r w:rsidRPr="00505A4B">
        <w:rPr>
          <w:szCs w:val="28"/>
        </w:rPr>
        <w:t>О</w:t>
      </w:r>
      <w:r>
        <w:rPr>
          <w:szCs w:val="28"/>
        </w:rPr>
        <w:t xml:space="preserve">. В. </w:t>
      </w:r>
      <w:proofErr w:type="spellStart"/>
      <w:r>
        <w:rPr>
          <w:szCs w:val="28"/>
        </w:rPr>
        <w:t>Дыбина</w:t>
      </w:r>
      <w:proofErr w:type="spellEnd"/>
      <w:r>
        <w:rPr>
          <w:szCs w:val="28"/>
        </w:rPr>
        <w:t xml:space="preserve">,  </w:t>
      </w:r>
      <w:r w:rsidRPr="00505A4B">
        <w:rPr>
          <w:szCs w:val="28"/>
        </w:rPr>
        <w:t xml:space="preserve">Р. Е. </w:t>
      </w:r>
      <w:proofErr w:type="spellStart"/>
      <w:r w:rsidRPr="00505A4B">
        <w:rPr>
          <w:szCs w:val="28"/>
        </w:rPr>
        <w:t>Шнайдер</w:t>
      </w:r>
      <w:proofErr w:type="spellEnd"/>
      <w:r w:rsidRPr="00505A4B">
        <w:rPr>
          <w:szCs w:val="28"/>
        </w:rPr>
        <w:t xml:space="preserve"> </w:t>
      </w:r>
      <w:r w:rsidRPr="00505A4B">
        <w:rPr>
          <w:bCs/>
          <w:szCs w:val="28"/>
          <w:shd w:val="clear" w:color="auto" w:fill="FFFFFF"/>
        </w:rPr>
        <w:t>[2]</w:t>
      </w:r>
      <w:r w:rsidRPr="00505A4B">
        <w:t xml:space="preserve">, отмечает, что содержание произведений должно быть доступно и интересно детям. Вопросы к детям после прочтения произведения позволяют педагогу определить, как малыши восприняли идею, мораль произведения, и дает возможность дальнейшего тактичного корректирования поведения детей. </w:t>
      </w:r>
      <w:r w:rsidRPr="00505A4B">
        <w:lastRenderedPageBreak/>
        <w:t>Важным в этой ситуации является то, что дети всей группой совместно обсуждают факты поведения и различные ситуации, вызывает сопереживание, эмоциональное влияние детей друг на друга, способствует взаимному обогащению их чувств и этических  представлений.</w:t>
      </w:r>
    </w:p>
    <w:p w:rsidR="00505A4B" w:rsidRPr="00505A4B" w:rsidRDefault="00505A4B" w:rsidP="0050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4B">
        <w:rPr>
          <w:rFonts w:ascii="Times New Roman" w:hAnsi="Times New Roman" w:cs="Times New Roman"/>
          <w:sz w:val="28"/>
          <w:szCs w:val="28"/>
        </w:rPr>
        <w:t>Широкими возможностями для формирования представлений о семьи обладает народная педагогика. О</w:t>
      </w:r>
      <w:r w:rsidR="00AE63DA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AE63DA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AE63DA">
        <w:rPr>
          <w:rFonts w:ascii="Times New Roman" w:hAnsi="Times New Roman" w:cs="Times New Roman"/>
          <w:sz w:val="28"/>
          <w:szCs w:val="28"/>
        </w:rPr>
        <w:t xml:space="preserve">,  </w:t>
      </w:r>
      <w:r w:rsidRPr="00505A4B">
        <w:rPr>
          <w:rFonts w:ascii="Times New Roman" w:hAnsi="Times New Roman" w:cs="Times New Roman"/>
          <w:sz w:val="28"/>
          <w:szCs w:val="28"/>
        </w:rPr>
        <w:t xml:space="preserve">Р. Е. </w:t>
      </w:r>
      <w:proofErr w:type="spellStart"/>
      <w:r w:rsidRPr="00505A4B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 w:rsidRPr="00505A4B">
        <w:rPr>
          <w:rFonts w:ascii="Times New Roman" w:hAnsi="Times New Roman" w:cs="Times New Roman"/>
          <w:sz w:val="28"/>
          <w:szCs w:val="28"/>
        </w:rPr>
        <w:t xml:space="preserve"> </w:t>
      </w:r>
      <w:r w:rsidRPr="00505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[2]  </w:t>
      </w:r>
      <w:r w:rsidRPr="00505A4B">
        <w:rPr>
          <w:rFonts w:ascii="Times New Roman" w:hAnsi="Times New Roman" w:cs="Times New Roman"/>
          <w:sz w:val="28"/>
          <w:szCs w:val="28"/>
        </w:rPr>
        <w:t xml:space="preserve"> отмечают, что обращение к произведениям устного народного творчества позволяет проследить, как народ с малых лет вводил ребенка в мир семейной жизни. При знакомстве детей с народными сказками подчеркивается круг с</w:t>
      </w:r>
      <w:r w:rsidR="005165E8">
        <w:rPr>
          <w:rFonts w:ascii="Times New Roman" w:hAnsi="Times New Roman" w:cs="Times New Roman"/>
          <w:sz w:val="28"/>
          <w:szCs w:val="28"/>
        </w:rPr>
        <w:t>амых близких для ребенка людей</w:t>
      </w:r>
      <w:r w:rsidRPr="00505A4B">
        <w:rPr>
          <w:rFonts w:ascii="Times New Roman" w:hAnsi="Times New Roman" w:cs="Times New Roman"/>
          <w:sz w:val="28"/>
          <w:szCs w:val="28"/>
        </w:rPr>
        <w:t xml:space="preserve">, раскрываются понятия «род», «семья». Знакомство с художественными произведениями, опора на личный опыт ребенка служат основой для характеристики семьи по принципу «раньше - теперь». Исследователи </w:t>
      </w:r>
      <w:r w:rsidR="00D006E3" w:rsidRPr="00505A4B">
        <w:rPr>
          <w:rFonts w:ascii="Times New Roman" w:hAnsi="Times New Roman" w:cs="Times New Roman"/>
          <w:sz w:val="28"/>
          <w:szCs w:val="28"/>
        </w:rPr>
        <w:t>О</w:t>
      </w:r>
      <w:r w:rsidR="00D006E3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D006E3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D006E3">
        <w:rPr>
          <w:rFonts w:ascii="Times New Roman" w:hAnsi="Times New Roman" w:cs="Times New Roman"/>
          <w:sz w:val="28"/>
          <w:szCs w:val="28"/>
        </w:rPr>
        <w:t xml:space="preserve">,  </w:t>
      </w:r>
      <w:r w:rsidR="00D006E3" w:rsidRPr="00505A4B">
        <w:rPr>
          <w:rFonts w:ascii="Times New Roman" w:hAnsi="Times New Roman" w:cs="Times New Roman"/>
          <w:sz w:val="28"/>
          <w:szCs w:val="28"/>
        </w:rPr>
        <w:t xml:space="preserve">Р. Е. </w:t>
      </w:r>
      <w:proofErr w:type="spellStart"/>
      <w:r w:rsidR="00D006E3" w:rsidRPr="00505A4B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 w:rsidR="00D006E3" w:rsidRPr="00505A4B">
        <w:rPr>
          <w:rFonts w:ascii="Times New Roman" w:hAnsi="Times New Roman" w:cs="Times New Roman"/>
          <w:sz w:val="28"/>
          <w:szCs w:val="28"/>
        </w:rPr>
        <w:t xml:space="preserve"> </w:t>
      </w:r>
      <w:r w:rsidR="00AE63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[2</w:t>
      </w:r>
      <w:r w:rsidRPr="00505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]  </w:t>
      </w:r>
      <w:r w:rsidRPr="00505A4B">
        <w:rPr>
          <w:rFonts w:ascii="Times New Roman" w:hAnsi="Times New Roman" w:cs="Times New Roman"/>
          <w:sz w:val="28"/>
          <w:szCs w:val="28"/>
        </w:rPr>
        <w:t xml:space="preserve"> считают, что привлечение  художественных произведений помогут педагогу активизировать личный опыт детей с целью осознания ими своего места в системе семейных отношений.</w:t>
      </w:r>
    </w:p>
    <w:p w:rsidR="00505A4B" w:rsidRPr="00505A4B" w:rsidRDefault="00505A4B" w:rsidP="0050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4B">
        <w:rPr>
          <w:rFonts w:ascii="Times New Roman" w:hAnsi="Times New Roman" w:cs="Times New Roman"/>
          <w:sz w:val="28"/>
          <w:szCs w:val="28"/>
        </w:rPr>
        <w:t xml:space="preserve">Необходимо учить детей понимать эмоциональное состояние членов семьи, воспитывать желание порадовать их. В этом случае, по-мнению                             Л. Ф. Островской </w:t>
      </w:r>
      <w:r w:rsidRPr="00505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="00AE63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Pr="00505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] </w:t>
      </w:r>
      <w:r w:rsidRPr="00505A4B">
        <w:rPr>
          <w:rFonts w:ascii="Times New Roman" w:hAnsi="Times New Roman" w:cs="Times New Roman"/>
          <w:sz w:val="28"/>
          <w:szCs w:val="28"/>
        </w:rPr>
        <w:t xml:space="preserve"> неоценимы этические беседы и повседневные жизненные ситуации.  Содержание этических бесед составляют в основном подлинно жизненные ситуации, поведение окружающих людей, прежде всего самих воспитанников. Воспитатель  дает характеристику тем фактам и поступкам, которые ребенок наблюдал или совершал в общении со сверстниками и взрослыми. Подобные характеристики формируют у детей объективность в оценке событий, помогают ребенку ориентироваться в той или иной ситуации и поступать в соответствии с правилами нравственного поведения. Главная цель этических бесед заключается в том, чтобы сформировать у ребенка нравственные мотивы поведения, которыми он мог бы руководствоваться в своих поступках. </w:t>
      </w:r>
    </w:p>
    <w:p w:rsidR="00505A4B" w:rsidRPr="00505A4B" w:rsidRDefault="00505A4B" w:rsidP="00505A4B">
      <w:pPr>
        <w:pStyle w:val="a3"/>
        <w:rPr>
          <w:szCs w:val="28"/>
        </w:rPr>
      </w:pPr>
      <w:r w:rsidRPr="00505A4B">
        <w:t xml:space="preserve">Сюжетно-ролевые игры важны для формирования представлений о </w:t>
      </w:r>
      <w:r w:rsidRPr="00505A4B">
        <w:lastRenderedPageBreak/>
        <w:t xml:space="preserve">семье у детей 6-7 лет. </w:t>
      </w:r>
      <w:r w:rsidR="00CC6CB6">
        <w:t xml:space="preserve">Т. А. Куликова </w:t>
      </w:r>
      <w:r w:rsidR="00CC6CB6" w:rsidRPr="00505A4B">
        <w:rPr>
          <w:bCs/>
          <w:szCs w:val="28"/>
          <w:shd w:val="clear" w:color="auto" w:fill="FFFFFF"/>
        </w:rPr>
        <w:t>[</w:t>
      </w:r>
      <w:r w:rsidR="00CC6CB6">
        <w:rPr>
          <w:bCs/>
          <w:szCs w:val="28"/>
          <w:shd w:val="clear" w:color="auto" w:fill="FFFFFF"/>
        </w:rPr>
        <w:t>4</w:t>
      </w:r>
      <w:r w:rsidR="00CC6CB6" w:rsidRPr="00505A4B">
        <w:rPr>
          <w:bCs/>
          <w:szCs w:val="28"/>
          <w:shd w:val="clear" w:color="auto" w:fill="FFFFFF"/>
        </w:rPr>
        <w:t xml:space="preserve">] </w:t>
      </w:r>
      <w:r w:rsidR="00CC6CB6" w:rsidRPr="00505A4B">
        <w:rPr>
          <w:szCs w:val="28"/>
        </w:rPr>
        <w:t xml:space="preserve"> </w:t>
      </w:r>
      <w:r w:rsidRPr="00505A4B">
        <w:t xml:space="preserve"> </w:t>
      </w:r>
      <w:r w:rsidRPr="00505A4B">
        <w:rPr>
          <w:szCs w:val="28"/>
        </w:rPr>
        <w:t xml:space="preserve">отмечает, что в </w:t>
      </w:r>
      <w:r w:rsidRPr="00505A4B">
        <w:t xml:space="preserve">процессе игр, дети берут на себя роли, знакомятся с правилами поведения, учатся договариваться, подбирают вежливые слова. В этих играх дети отрабатывают правила и нормы  культуры поведения в семье. </w:t>
      </w:r>
      <w:r w:rsidRPr="00505A4B">
        <w:rPr>
          <w:szCs w:val="28"/>
        </w:rPr>
        <w:t>В ходе таких игр уточняются представления детей об особенностях семейной жизни, о взаимодействии поколений, о досуге. В игровых действиях дети воспроизводят поведение, чувства, переживания своих родителей так, как они их себе представляют, отображают различные жизненные ситуации.</w:t>
      </w:r>
    </w:p>
    <w:p w:rsidR="005165E8" w:rsidRDefault="00CC6CB6" w:rsidP="0050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И. Демидова </w:t>
      </w:r>
      <w:r w:rsidR="00505A4B" w:rsidRPr="00505A4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5A4B" w:rsidRPr="00505A4B">
        <w:rPr>
          <w:rFonts w:ascii="Times New Roman" w:hAnsi="Times New Roman" w:cs="Times New Roman"/>
          <w:sz w:val="28"/>
          <w:szCs w:val="28"/>
        </w:rPr>
        <w:t>] выделяет дидактическую игру как средство формирования представлений о семье, так как в ней закрепляются представления о родственных отношениях в семье,   расширяются представления детей о родителях.  Основным элементом дидактической игры является дидактическая задача, которая  определяется целью воспитательного и обучающего воздействия. Содержанием дидактической игры является окружающая действительность, то есть, природа, люди, их взаимоотношения, семья.</w:t>
      </w:r>
      <w:r w:rsidR="00505A4B" w:rsidRPr="00505A4B">
        <w:rPr>
          <w:rFonts w:ascii="Times New Roman" w:hAnsi="Times New Roman" w:cs="Times New Roman"/>
        </w:rPr>
        <w:t xml:space="preserve"> </w:t>
      </w:r>
      <w:r w:rsidR="00505A4B" w:rsidRPr="00505A4B">
        <w:rPr>
          <w:rFonts w:ascii="Times New Roman" w:hAnsi="Times New Roman" w:cs="Times New Roman"/>
          <w:sz w:val="28"/>
          <w:szCs w:val="28"/>
        </w:rPr>
        <w:t>В дидактических играх  у дошкольников</w:t>
      </w:r>
      <w:r w:rsidR="00505A4B" w:rsidRPr="00505A4B">
        <w:rPr>
          <w:rFonts w:ascii="Times New Roman" w:hAnsi="Times New Roman" w:cs="Times New Roman"/>
        </w:rPr>
        <w:t xml:space="preserve"> </w:t>
      </w:r>
      <w:r w:rsidR="00505A4B" w:rsidRPr="00505A4B">
        <w:rPr>
          <w:rFonts w:ascii="Times New Roman" w:hAnsi="Times New Roman" w:cs="Times New Roman"/>
          <w:sz w:val="28"/>
          <w:szCs w:val="28"/>
        </w:rPr>
        <w:t xml:space="preserve"> происходит воспитание уважительного отношения близких людей друг к другу. </w:t>
      </w:r>
    </w:p>
    <w:p w:rsidR="00505A4B" w:rsidRPr="00505A4B" w:rsidRDefault="00CC6CB6" w:rsidP="0050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Н. И. Демидова </w:t>
      </w:r>
      <w:r w:rsidR="00505A4B" w:rsidRPr="00505A4B">
        <w:rPr>
          <w:rFonts w:ascii="Times New Roman" w:hAnsi="Times New Roman" w:cs="Times New Roman"/>
          <w:sz w:val="28"/>
          <w:szCs w:val="28"/>
        </w:rPr>
        <w:t xml:space="preserve"> </w:t>
      </w:r>
      <w:r w:rsidR="00505A4B" w:rsidRPr="00505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505A4B" w:rsidRPr="00505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] </w:t>
      </w:r>
      <w:r w:rsidR="00505A4B" w:rsidRPr="00505A4B">
        <w:rPr>
          <w:rFonts w:ascii="Times New Roman" w:hAnsi="Times New Roman" w:cs="Times New Roman"/>
          <w:sz w:val="28"/>
          <w:szCs w:val="28"/>
        </w:rPr>
        <w:t xml:space="preserve"> предлагают для формирования представлений о семье создать музей в группе. </w:t>
      </w:r>
      <w:r w:rsidR="00505A4B" w:rsidRPr="00505A4B">
        <w:rPr>
          <w:rFonts w:ascii="Times New Roman" w:hAnsi="Times New Roman" w:cs="Times New Roman"/>
          <w:sz w:val="28"/>
          <w:szCs w:val="28"/>
          <w:lang w:val="tt-RU"/>
        </w:rPr>
        <w:t xml:space="preserve">Семейный музей по-мнению </w:t>
      </w:r>
      <w:r>
        <w:rPr>
          <w:rFonts w:ascii="Times New Roman" w:hAnsi="Times New Roman" w:cs="Times New Roman"/>
          <w:sz w:val="28"/>
          <w:szCs w:val="28"/>
          <w:lang w:val="tt-RU"/>
        </w:rPr>
        <w:t>исследователя</w:t>
      </w:r>
      <w:r w:rsidR="00505A4B" w:rsidRPr="00505A4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5A4B" w:rsidRPr="00505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505A4B" w:rsidRPr="00505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] </w:t>
      </w:r>
      <w:r w:rsidR="00505A4B" w:rsidRPr="00505A4B">
        <w:rPr>
          <w:rFonts w:ascii="Times New Roman" w:hAnsi="Times New Roman" w:cs="Times New Roman"/>
          <w:sz w:val="28"/>
          <w:szCs w:val="28"/>
        </w:rPr>
        <w:t xml:space="preserve"> </w:t>
      </w:r>
      <w:r w:rsidR="00505A4B" w:rsidRPr="00505A4B">
        <w:rPr>
          <w:rFonts w:ascii="Times New Roman" w:hAnsi="Times New Roman" w:cs="Times New Roman"/>
          <w:sz w:val="28"/>
          <w:szCs w:val="28"/>
          <w:lang w:val="tt-RU"/>
        </w:rPr>
        <w:t xml:space="preserve"> эффективное средство познания системы ценностей конкретной семьи, традиции, которые передаются из поколения в поколение. Создание такого музея правомерно рассматривать как форму совместной деятельности взрослых (членов семьи, педагогов) и детей, направленный на удовлетворение их образовательных и творческих интересов, связанных с изучением и освоением культурного наследия не только своей семьи, но и общества в целом.</w:t>
      </w:r>
    </w:p>
    <w:p w:rsidR="00505A4B" w:rsidRDefault="00505A4B" w:rsidP="00505A4B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05A4B">
        <w:rPr>
          <w:sz w:val="28"/>
          <w:szCs w:val="28"/>
        </w:rPr>
        <w:t xml:space="preserve">Таким образом, при формировании представлений о семье  важно  подвести ребенка к пониманию связи между членами семьи; показать действенность проявления любви, заботы, внимания, взаимопомощи. В ходе </w:t>
      </w:r>
      <w:r w:rsidRPr="00505A4B">
        <w:rPr>
          <w:sz w:val="28"/>
          <w:szCs w:val="28"/>
        </w:rPr>
        <w:lastRenderedPageBreak/>
        <w:t xml:space="preserve">образовательной работы необходимо пробудить и упрочить у детей чувства благодарности, уважения к родителям. К педагогическим условиям  формирования представлений о семье можно отнести  использование дидактических игр для развития познавательного интереса </w:t>
      </w:r>
      <w:r w:rsidR="005165E8">
        <w:rPr>
          <w:sz w:val="28"/>
          <w:szCs w:val="28"/>
        </w:rPr>
        <w:t>к семье; включ</w:t>
      </w:r>
      <w:r w:rsidRPr="00505A4B">
        <w:rPr>
          <w:sz w:val="28"/>
          <w:szCs w:val="28"/>
        </w:rPr>
        <w:t>и</w:t>
      </w:r>
      <w:r w:rsidR="005165E8">
        <w:rPr>
          <w:sz w:val="28"/>
          <w:szCs w:val="28"/>
        </w:rPr>
        <w:t>ть</w:t>
      </w:r>
      <w:r w:rsidRPr="00505A4B">
        <w:rPr>
          <w:sz w:val="28"/>
          <w:szCs w:val="28"/>
        </w:rPr>
        <w:t xml:space="preserve"> этически</w:t>
      </w:r>
      <w:r w:rsidR="005165E8">
        <w:rPr>
          <w:sz w:val="28"/>
          <w:szCs w:val="28"/>
        </w:rPr>
        <w:t>е</w:t>
      </w:r>
      <w:r w:rsidRPr="00505A4B">
        <w:rPr>
          <w:sz w:val="28"/>
          <w:szCs w:val="28"/>
        </w:rPr>
        <w:t xml:space="preserve"> бесед</w:t>
      </w:r>
      <w:r w:rsidR="005165E8">
        <w:rPr>
          <w:sz w:val="28"/>
          <w:szCs w:val="28"/>
        </w:rPr>
        <w:t>ы</w:t>
      </w:r>
      <w:r w:rsidRPr="00505A4B">
        <w:rPr>
          <w:sz w:val="28"/>
          <w:szCs w:val="28"/>
        </w:rPr>
        <w:t xml:space="preserve"> о семье и чтение художественной литературы  в режимные моменты </w:t>
      </w:r>
      <w:r w:rsidR="005165E8">
        <w:rPr>
          <w:sz w:val="28"/>
          <w:szCs w:val="28"/>
        </w:rPr>
        <w:t>дошкольной образовательной организации</w:t>
      </w:r>
      <w:r w:rsidRPr="00505A4B">
        <w:rPr>
          <w:sz w:val="28"/>
          <w:szCs w:val="28"/>
        </w:rPr>
        <w:t xml:space="preserve">. </w:t>
      </w:r>
      <w:r w:rsidRPr="00505A4B">
        <w:rPr>
          <w:bCs/>
          <w:sz w:val="28"/>
          <w:szCs w:val="28"/>
        </w:rPr>
        <w:t xml:space="preserve">Использование </w:t>
      </w:r>
      <w:r w:rsidRPr="00505A4B">
        <w:rPr>
          <w:sz w:val="28"/>
          <w:szCs w:val="28"/>
        </w:rPr>
        <w:t>совместных форм работы родителей с детьми (праздников, развлечений, разработка музея) будет способствовать формированию положительного и действенного отношения  к семье.</w:t>
      </w:r>
    </w:p>
    <w:p w:rsidR="00FD1903" w:rsidRDefault="00FD1903" w:rsidP="00505A4B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FD1903" w:rsidRPr="00505A4B" w:rsidRDefault="00FD1903" w:rsidP="00CC6CB6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FD1903" w:rsidRPr="002538EC" w:rsidRDefault="00FD1903" w:rsidP="00FD190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538EC">
        <w:rPr>
          <w:color w:val="000000"/>
          <w:sz w:val="28"/>
          <w:szCs w:val="28"/>
        </w:rPr>
        <w:t>Демидова</w:t>
      </w:r>
      <w:r w:rsidR="00D006E3">
        <w:rPr>
          <w:color w:val="000000"/>
          <w:sz w:val="28"/>
          <w:szCs w:val="28"/>
        </w:rPr>
        <w:t>,</w:t>
      </w:r>
      <w:r w:rsidRPr="002538EC">
        <w:rPr>
          <w:color w:val="000000"/>
          <w:sz w:val="28"/>
          <w:szCs w:val="28"/>
        </w:rPr>
        <w:t xml:space="preserve"> Н. И. Дошкольные учреждения и семья / под ред.                Т. Н. </w:t>
      </w:r>
      <w:proofErr w:type="spellStart"/>
      <w:r w:rsidRPr="002538EC">
        <w:rPr>
          <w:color w:val="000000"/>
          <w:sz w:val="28"/>
          <w:szCs w:val="28"/>
        </w:rPr>
        <w:t>Дороновой</w:t>
      </w:r>
      <w:proofErr w:type="spellEnd"/>
      <w:r w:rsidRPr="002538EC">
        <w:rPr>
          <w:color w:val="000000"/>
          <w:sz w:val="28"/>
          <w:szCs w:val="28"/>
        </w:rPr>
        <w:t xml:space="preserve"> и др. – М</w:t>
      </w:r>
      <w:r w:rsidR="00D006E3">
        <w:rPr>
          <w:color w:val="000000"/>
          <w:sz w:val="28"/>
          <w:szCs w:val="28"/>
        </w:rPr>
        <w:t>осква</w:t>
      </w:r>
      <w:proofErr w:type="gramStart"/>
      <w:r w:rsidRPr="002538EC">
        <w:rPr>
          <w:color w:val="000000"/>
          <w:sz w:val="28"/>
          <w:szCs w:val="28"/>
        </w:rPr>
        <w:t xml:space="preserve"> :</w:t>
      </w:r>
      <w:proofErr w:type="gramEnd"/>
      <w:r w:rsidRPr="002538EC">
        <w:rPr>
          <w:color w:val="000000"/>
          <w:sz w:val="28"/>
          <w:szCs w:val="28"/>
        </w:rPr>
        <w:t xml:space="preserve"> ЛИНКА-ПРЕСС, 2001.</w:t>
      </w:r>
      <w:r w:rsidRPr="00733931">
        <w:rPr>
          <w:color w:val="000000"/>
          <w:sz w:val="28"/>
          <w:szCs w:val="28"/>
        </w:rPr>
        <w:t xml:space="preserve"> </w:t>
      </w:r>
      <w:r w:rsidRPr="002538E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126 с.</w:t>
      </w:r>
    </w:p>
    <w:p w:rsidR="00FD1903" w:rsidRDefault="00FD1903" w:rsidP="00FD190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Дыбина</w:t>
      </w:r>
      <w:proofErr w:type="spellEnd"/>
      <w:r w:rsidR="00D006E3">
        <w:rPr>
          <w:sz w:val="28"/>
          <w:szCs w:val="28"/>
        </w:rPr>
        <w:t>,</w:t>
      </w:r>
      <w:r w:rsidRPr="002538EC">
        <w:rPr>
          <w:sz w:val="28"/>
          <w:szCs w:val="28"/>
        </w:rPr>
        <w:t xml:space="preserve"> О. В.</w:t>
      </w:r>
      <w:r>
        <w:rPr>
          <w:sz w:val="28"/>
          <w:szCs w:val="28"/>
        </w:rPr>
        <w:t>,</w:t>
      </w:r>
      <w:r w:rsidRPr="002538EC">
        <w:rPr>
          <w:sz w:val="28"/>
          <w:szCs w:val="28"/>
        </w:rPr>
        <w:t xml:space="preserve"> </w:t>
      </w:r>
      <w:proofErr w:type="spellStart"/>
      <w:r w:rsidRPr="002538EC">
        <w:rPr>
          <w:sz w:val="28"/>
          <w:szCs w:val="28"/>
        </w:rPr>
        <w:t>Шнайдер</w:t>
      </w:r>
      <w:proofErr w:type="spellEnd"/>
      <w:r w:rsidR="00D006E3">
        <w:rPr>
          <w:sz w:val="28"/>
          <w:szCs w:val="28"/>
        </w:rPr>
        <w:t>,</w:t>
      </w:r>
      <w:r w:rsidRPr="002538EC">
        <w:rPr>
          <w:sz w:val="28"/>
          <w:szCs w:val="28"/>
        </w:rPr>
        <w:t xml:space="preserve"> Р. Е. Приобщение детей к истокам семьи // Детский сад от А до Я. – 2007. – № 6. – С. 124–129.</w:t>
      </w:r>
    </w:p>
    <w:p w:rsidR="00FD1903" w:rsidRDefault="00FD1903" w:rsidP="00FD190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Кошелева</w:t>
      </w:r>
      <w:r w:rsidR="00D006E3">
        <w:rPr>
          <w:sz w:val="28"/>
          <w:szCs w:val="28"/>
        </w:rPr>
        <w:t>,</w:t>
      </w:r>
      <w:r w:rsidRPr="002538EC">
        <w:rPr>
          <w:sz w:val="28"/>
          <w:szCs w:val="28"/>
        </w:rPr>
        <w:t xml:space="preserve"> А. Д. Взаимодействие «взрослый - ребенок» и функциональная роль эмоциональных процессов в онтогенезе // Хрестоматия по детской психологии: от младенца до подростка: учебное пособие / ред.-сост. Г.</w:t>
      </w:r>
      <w:r>
        <w:rPr>
          <w:sz w:val="28"/>
          <w:szCs w:val="28"/>
        </w:rPr>
        <w:t xml:space="preserve"> </w:t>
      </w:r>
      <w:r w:rsidRPr="002538EC">
        <w:rPr>
          <w:sz w:val="28"/>
          <w:szCs w:val="28"/>
        </w:rPr>
        <w:t xml:space="preserve">В. </w:t>
      </w:r>
      <w:proofErr w:type="spellStart"/>
      <w:r w:rsidRPr="002538EC">
        <w:rPr>
          <w:sz w:val="28"/>
          <w:szCs w:val="28"/>
        </w:rPr>
        <w:t>Бурменская</w:t>
      </w:r>
      <w:proofErr w:type="spellEnd"/>
      <w:r w:rsidRPr="002538EC">
        <w:rPr>
          <w:sz w:val="28"/>
          <w:szCs w:val="28"/>
        </w:rPr>
        <w:t>. – Москва</w:t>
      </w:r>
      <w:proofErr w:type="gramStart"/>
      <w:r w:rsidRPr="002538EC">
        <w:rPr>
          <w:sz w:val="28"/>
          <w:szCs w:val="28"/>
        </w:rPr>
        <w:t xml:space="preserve"> :</w:t>
      </w:r>
      <w:proofErr w:type="gramEnd"/>
      <w:r w:rsidRPr="002538EC">
        <w:rPr>
          <w:sz w:val="28"/>
          <w:szCs w:val="28"/>
        </w:rPr>
        <w:t xml:space="preserve"> Московский психолого-социальный институт, 2005.</w:t>
      </w:r>
      <w:r w:rsidRPr="00FD1903">
        <w:rPr>
          <w:sz w:val="28"/>
          <w:szCs w:val="28"/>
        </w:rPr>
        <w:t xml:space="preserve"> </w:t>
      </w:r>
      <w:r w:rsidRPr="002538EC">
        <w:rPr>
          <w:sz w:val="28"/>
          <w:szCs w:val="28"/>
        </w:rPr>
        <w:t>–</w:t>
      </w:r>
      <w:r>
        <w:rPr>
          <w:sz w:val="28"/>
          <w:szCs w:val="28"/>
        </w:rPr>
        <w:t xml:space="preserve"> С. 64</w:t>
      </w:r>
      <w:r w:rsidRPr="002538EC">
        <w:rPr>
          <w:sz w:val="28"/>
          <w:szCs w:val="28"/>
        </w:rPr>
        <w:t>–</w:t>
      </w:r>
      <w:r>
        <w:rPr>
          <w:sz w:val="28"/>
          <w:szCs w:val="28"/>
        </w:rPr>
        <w:t>96.</w:t>
      </w:r>
    </w:p>
    <w:p w:rsidR="00FD1903" w:rsidRDefault="00FD1903" w:rsidP="00FD190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Куликова</w:t>
      </w:r>
      <w:r w:rsidR="00D006E3">
        <w:rPr>
          <w:sz w:val="28"/>
          <w:szCs w:val="28"/>
        </w:rPr>
        <w:t>,</w:t>
      </w:r>
      <w:r w:rsidRPr="002538EC">
        <w:rPr>
          <w:sz w:val="28"/>
          <w:szCs w:val="28"/>
        </w:rPr>
        <w:t xml:space="preserve"> Т. А. Семейная педагогика и домашнее воспит</w:t>
      </w:r>
      <w:r>
        <w:rPr>
          <w:sz w:val="28"/>
          <w:szCs w:val="28"/>
        </w:rPr>
        <w:t xml:space="preserve">ание.                     </w:t>
      </w:r>
      <w:r w:rsidRPr="002538EC">
        <w:rPr>
          <w:sz w:val="28"/>
          <w:szCs w:val="28"/>
        </w:rPr>
        <w:t xml:space="preserve">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Академия</w:t>
      </w:r>
      <w:r w:rsidRPr="002538EC">
        <w:rPr>
          <w:sz w:val="28"/>
          <w:szCs w:val="28"/>
        </w:rPr>
        <w:t>, 1999.</w:t>
      </w:r>
      <w:r w:rsidRPr="00A7065E">
        <w:rPr>
          <w:sz w:val="28"/>
          <w:szCs w:val="28"/>
        </w:rPr>
        <w:t xml:space="preserve"> </w:t>
      </w:r>
      <w:r w:rsidRPr="002538EC">
        <w:rPr>
          <w:sz w:val="28"/>
          <w:szCs w:val="28"/>
        </w:rPr>
        <w:t>–</w:t>
      </w:r>
      <w:r>
        <w:rPr>
          <w:sz w:val="28"/>
          <w:szCs w:val="28"/>
        </w:rPr>
        <w:t xml:space="preserve"> 232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D1903" w:rsidRPr="002538EC" w:rsidRDefault="00FD1903" w:rsidP="00FD190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Островская</w:t>
      </w:r>
      <w:r w:rsidR="00D006E3">
        <w:rPr>
          <w:sz w:val="28"/>
          <w:szCs w:val="28"/>
        </w:rPr>
        <w:t>,</w:t>
      </w:r>
      <w:r w:rsidRPr="002538EC">
        <w:rPr>
          <w:sz w:val="28"/>
          <w:szCs w:val="28"/>
        </w:rPr>
        <w:t xml:space="preserve"> Л. Ф. Педагогические ситуации в семейном воспитании дошкольников. – Москва</w:t>
      </w:r>
      <w:proofErr w:type="gramStart"/>
      <w:r w:rsidRPr="002538EC">
        <w:rPr>
          <w:sz w:val="28"/>
          <w:szCs w:val="28"/>
        </w:rPr>
        <w:t xml:space="preserve"> :</w:t>
      </w:r>
      <w:proofErr w:type="gramEnd"/>
      <w:r w:rsidRPr="002538EC">
        <w:rPr>
          <w:sz w:val="28"/>
          <w:szCs w:val="28"/>
        </w:rPr>
        <w:t xml:space="preserve"> Просвещение, 1990. – 160 </w:t>
      </w:r>
      <w:proofErr w:type="gramStart"/>
      <w:r w:rsidRPr="002538EC">
        <w:rPr>
          <w:sz w:val="28"/>
          <w:szCs w:val="28"/>
        </w:rPr>
        <w:t>с</w:t>
      </w:r>
      <w:proofErr w:type="gramEnd"/>
      <w:r w:rsidRPr="002538EC">
        <w:rPr>
          <w:sz w:val="28"/>
          <w:szCs w:val="28"/>
        </w:rPr>
        <w:t>.</w:t>
      </w:r>
    </w:p>
    <w:p w:rsidR="00505A4B" w:rsidRPr="008F38AB" w:rsidRDefault="00505A4B" w:rsidP="00505A4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05A4B" w:rsidRDefault="00505A4B" w:rsidP="009601DD">
      <w:pPr>
        <w:spacing w:line="360" w:lineRule="auto"/>
        <w:ind w:firstLine="709"/>
        <w:jc w:val="both"/>
        <w:rPr>
          <w:sz w:val="28"/>
          <w:szCs w:val="28"/>
        </w:rPr>
      </w:pPr>
    </w:p>
    <w:p w:rsidR="009601DD" w:rsidRDefault="009601DD" w:rsidP="009601D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31CD9" w:rsidRDefault="00031CD9"/>
    <w:sectPr w:rsidR="00031CD9" w:rsidSect="0003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8395C"/>
    <w:multiLevelType w:val="hybridMultilevel"/>
    <w:tmpl w:val="902EC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601DD"/>
    <w:rsid w:val="00031CD9"/>
    <w:rsid w:val="004B40F6"/>
    <w:rsid w:val="00505A4B"/>
    <w:rsid w:val="005165E8"/>
    <w:rsid w:val="009601DD"/>
    <w:rsid w:val="00AE63DA"/>
    <w:rsid w:val="00CC6CB6"/>
    <w:rsid w:val="00D006E3"/>
    <w:rsid w:val="00FD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uiPriority w:val="99"/>
    <w:rsid w:val="00505A4B"/>
  </w:style>
  <w:style w:type="paragraph" w:customStyle="1" w:styleId="a3">
    <w:name w:val="А"/>
    <w:basedOn w:val="a"/>
    <w:qFormat/>
    <w:rsid w:val="00505A4B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4">
    <w:name w:val="Normal (Web)"/>
    <w:basedOn w:val="a"/>
    <w:uiPriority w:val="99"/>
    <w:rsid w:val="0050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1903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2017-02-25T12:09:00Z</dcterms:created>
  <dcterms:modified xsi:type="dcterms:W3CDTF">2017-03-03T10:03:00Z</dcterms:modified>
</cp:coreProperties>
</file>