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CD" w:rsidRDefault="000E09CD" w:rsidP="002F4470">
      <w:pPr>
        <w:rPr>
          <w:rFonts w:ascii="Times New Roman" w:hAnsi="Times New Roman" w:cs="Times New Roman"/>
          <w:sz w:val="28"/>
          <w:szCs w:val="28"/>
        </w:rPr>
      </w:pPr>
    </w:p>
    <w:p w:rsidR="000E09CD" w:rsidRPr="000E09CD" w:rsidRDefault="00A52173" w:rsidP="000E09CD">
      <w:pPr>
        <w:jc w:val="center"/>
        <w:rPr>
          <w:rFonts w:ascii="Times New Roman" w:hAnsi="Times New Roman" w:cs="Times New Roman"/>
          <w:b/>
          <w:color w:val="FF0000"/>
          <w:sz w:val="72"/>
          <w:szCs w:val="72"/>
        </w:rPr>
      </w:pPr>
      <w:r>
        <w:rPr>
          <w:rFonts w:ascii="Times New Roman" w:hAnsi="Times New Roman" w:cs="Times New Roman"/>
          <w:b/>
          <w:color w:val="FF0000"/>
          <w:sz w:val="72"/>
          <w:szCs w:val="72"/>
        </w:rPr>
        <w:t xml:space="preserve">Информационный </w:t>
      </w:r>
      <w:r w:rsidR="00906BE2">
        <w:rPr>
          <w:rFonts w:ascii="Times New Roman" w:hAnsi="Times New Roman" w:cs="Times New Roman"/>
          <w:b/>
          <w:color w:val="FF0000"/>
          <w:sz w:val="72"/>
          <w:szCs w:val="72"/>
        </w:rPr>
        <w:t xml:space="preserve"> час  </w:t>
      </w:r>
    </w:p>
    <w:p w:rsidR="000E09CD" w:rsidRDefault="000E09CD" w:rsidP="000E09CD">
      <w:pPr>
        <w:jc w:val="center"/>
        <w:rPr>
          <w:rFonts w:ascii="Times New Roman" w:hAnsi="Times New Roman" w:cs="Times New Roman"/>
          <w:b/>
          <w:color w:val="FF0000"/>
          <w:sz w:val="72"/>
          <w:szCs w:val="72"/>
        </w:rPr>
      </w:pPr>
      <w:r w:rsidRPr="000E09CD">
        <w:rPr>
          <w:rFonts w:ascii="Times New Roman" w:hAnsi="Times New Roman" w:cs="Times New Roman"/>
          <w:b/>
          <w:color w:val="FF0000"/>
          <w:sz w:val="72"/>
          <w:szCs w:val="72"/>
        </w:rPr>
        <w:t>«Блокада Ленинграда»</w:t>
      </w:r>
    </w:p>
    <w:p w:rsidR="00592843" w:rsidRDefault="00906BE2" w:rsidP="000E09CD">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4</w:t>
      </w:r>
      <w:r w:rsidR="00592843" w:rsidRPr="00592843">
        <w:rPr>
          <w:rFonts w:ascii="Times New Roman" w:hAnsi="Times New Roman" w:cs="Times New Roman"/>
          <w:b/>
          <w:color w:val="FF0000"/>
          <w:sz w:val="36"/>
          <w:szCs w:val="36"/>
        </w:rPr>
        <w:t xml:space="preserve"> класс</w:t>
      </w:r>
    </w:p>
    <w:p w:rsidR="00592843" w:rsidRDefault="00592843" w:rsidP="000E09CD">
      <w:pPr>
        <w:jc w:val="center"/>
        <w:rPr>
          <w:rFonts w:ascii="Times New Roman" w:hAnsi="Times New Roman" w:cs="Times New Roman"/>
          <w:b/>
          <w:color w:val="FF0000"/>
          <w:sz w:val="36"/>
          <w:szCs w:val="36"/>
        </w:rPr>
      </w:pPr>
    </w:p>
    <w:p w:rsidR="00592843" w:rsidRPr="00592843" w:rsidRDefault="00592843" w:rsidP="000E09CD">
      <w:pPr>
        <w:jc w:val="center"/>
        <w:rPr>
          <w:rFonts w:ascii="Times New Roman" w:hAnsi="Times New Roman" w:cs="Times New Roman"/>
          <w:b/>
          <w:color w:val="FF0000"/>
          <w:sz w:val="36"/>
          <w:szCs w:val="36"/>
        </w:rPr>
      </w:pPr>
    </w:p>
    <w:p w:rsidR="000E09CD" w:rsidRPr="000E09CD" w:rsidRDefault="00592843" w:rsidP="000E09CD">
      <w:pPr>
        <w:jc w:val="center"/>
        <w:rPr>
          <w:rFonts w:ascii="Times New Roman" w:hAnsi="Times New Roman" w:cs="Times New Roman"/>
          <w:b/>
          <w:color w:val="FF0000"/>
          <w:sz w:val="72"/>
          <w:szCs w:val="72"/>
        </w:rPr>
      </w:pPr>
      <w:r w:rsidRPr="00592843">
        <w:rPr>
          <w:rFonts w:ascii="Times New Roman" w:hAnsi="Times New Roman" w:cs="Times New Roman"/>
          <w:b/>
          <w:color w:val="FF0000"/>
          <w:sz w:val="72"/>
          <w:szCs w:val="72"/>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269.2pt" o:ole="">
            <v:imagedata r:id="rId5" o:title=""/>
          </v:shape>
          <o:OLEObject Type="Embed" ProgID="PowerPoint.Slide.12" ShapeID="_x0000_i1025" DrawAspect="Content" ObjectID="_1704525974" r:id="rId6"/>
        </w:object>
      </w:r>
    </w:p>
    <w:p w:rsidR="000E09CD" w:rsidRPr="000E09CD" w:rsidRDefault="000E09CD" w:rsidP="000E09CD">
      <w:pPr>
        <w:jc w:val="center"/>
        <w:rPr>
          <w:rFonts w:ascii="Times New Roman" w:hAnsi="Times New Roman" w:cs="Times New Roman"/>
          <w:b/>
          <w:color w:val="FF0000"/>
          <w:sz w:val="72"/>
          <w:szCs w:val="72"/>
        </w:rPr>
      </w:pPr>
    </w:p>
    <w:p w:rsidR="000E09CD" w:rsidRDefault="000E09CD" w:rsidP="002F4470">
      <w:pPr>
        <w:rPr>
          <w:rFonts w:ascii="Times New Roman" w:hAnsi="Times New Roman" w:cs="Times New Roman"/>
          <w:sz w:val="28"/>
          <w:szCs w:val="28"/>
        </w:rPr>
      </w:pPr>
    </w:p>
    <w:p w:rsidR="000E09CD" w:rsidRPr="00592843" w:rsidRDefault="00592843" w:rsidP="00592843">
      <w:pPr>
        <w:jc w:val="center"/>
        <w:rPr>
          <w:rFonts w:ascii="Times New Roman" w:hAnsi="Times New Roman" w:cs="Times New Roman"/>
          <w:b/>
          <w:color w:val="7030A0"/>
          <w:sz w:val="28"/>
          <w:szCs w:val="28"/>
        </w:rPr>
      </w:pPr>
      <w:r w:rsidRPr="00592843">
        <w:rPr>
          <w:rFonts w:ascii="Times New Roman" w:hAnsi="Times New Roman" w:cs="Times New Roman"/>
          <w:b/>
          <w:color w:val="7030A0"/>
          <w:sz w:val="28"/>
          <w:szCs w:val="28"/>
        </w:rPr>
        <w:t>Подгот</w:t>
      </w:r>
      <w:r w:rsidR="00906BE2">
        <w:rPr>
          <w:rFonts w:ascii="Times New Roman" w:hAnsi="Times New Roman" w:cs="Times New Roman"/>
          <w:b/>
          <w:color w:val="7030A0"/>
          <w:sz w:val="28"/>
          <w:szCs w:val="28"/>
        </w:rPr>
        <w:t>овила и провела: Маркова В.В. 27.01.22</w:t>
      </w:r>
      <w:r w:rsidRPr="00592843">
        <w:rPr>
          <w:rFonts w:ascii="Times New Roman" w:hAnsi="Times New Roman" w:cs="Times New Roman"/>
          <w:b/>
          <w:color w:val="7030A0"/>
          <w:sz w:val="28"/>
          <w:szCs w:val="28"/>
        </w:rPr>
        <w:t>г.</w:t>
      </w:r>
    </w:p>
    <w:p w:rsidR="00592843" w:rsidRDefault="00592843" w:rsidP="002F4470">
      <w:pPr>
        <w:rPr>
          <w:rFonts w:ascii="Times New Roman" w:hAnsi="Times New Roman" w:cs="Times New Roman"/>
          <w:sz w:val="28"/>
          <w:szCs w:val="28"/>
        </w:rPr>
      </w:pPr>
    </w:p>
    <w:p w:rsidR="00906BE2" w:rsidRDefault="00906BE2" w:rsidP="002F4470">
      <w:pPr>
        <w:rPr>
          <w:rFonts w:ascii="Times New Roman" w:hAnsi="Times New Roman" w:cs="Times New Roman"/>
          <w:sz w:val="28"/>
          <w:szCs w:val="28"/>
        </w:rPr>
      </w:pPr>
    </w:p>
    <w:p w:rsidR="00906BE2" w:rsidRDefault="00906BE2" w:rsidP="002F4470">
      <w:pPr>
        <w:rPr>
          <w:rFonts w:ascii="Times New Roman" w:hAnsi="Times New Roman" w:cs="Times New Roman"/>
          <w:sz w:val="28"/>
          <w:szCs w:val="28"/>
        </w:rPr>
      </w:pPr>
    </w:p>
    <w:p w:rsidR="008B7A52" w:rsidRDefault="002F4470" w:rsidP="002F4470">
      <w:pPr>
        <w:rPr>
          <w:rFonts w:ascii="Times New Roman" w:hAnsi="Times New Roman" w:cs="Times New Roman"/>
          <w:sz w:val="28"/>
          <w:szCs w:val="28"/>
        </w:rPr>
      </w:pPr>
      <w:r w:rsidRPr="002F4470">
        <w:rPr>
          <w:rFonts w:ascii="Times New Roman" w:hAnsi="Times New Roman" w:cs="Times New Roman"/>
          <w:sz w:val="28"/>
          <w:szCs w:val="28"/>
        </w:rPr>
        <w:lastRenderedPageBreak/>
        <w:t xml:space="preserve">Классный час  «Блокада Ленинграда» </w:t>
      </w:r>
    </w:p>
    <w:p w:rsidR="002F4470" w:rsidRPr="002F4470" w:rsidRDefault="002F4470" w:rsidP="002F4470">
      <w:pPr>
        <w:rPr>
          <w:rFonts w:ascii="Times New Roman" w:hAnsi="Times New Roman" w:cs="Times New Roman"/>
          <w:sz w:val="28"/>
          <w:szCs w:val="28"/>
        </w:rPr>
      </w:pPr>
      <w:bookmarkStart w:id="0" w:name="_GoBack"/>
      <w:bookmarkEnd w:id="0"/>
      <w:r w:rsidRPr="002F4470">
        <w:rPr>
          <w:rFonts w:ascii="Times New Roman" w:hAnsi="Times New Roman" w:cs="Times New Roman"/>
          <w:sz w:val="28"/>
          <w:szCs w:val="28"/>
        </w:rPr>
        <w:t xml:space="preserve">Цель: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Воспитание патриотизма, чувства гордости за свою страну, за свой народ.</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Задачи: </w:t>
      </w:r>
    </w:p>
    <w:p w:rsidR="002F4470" w:rsidRPr="002F4470" w:rsidRDefault="002F4470" w:rsidP="002F4470">
      <w:pPr>
        <w:numPr>
          <w:ilvl w:val="0"/>
          <w:numId w:val="1"/>
        </w:numPr>
        <w:rPr>
          <w:rFonts w:ascii="Times New Roman" w:hAnsi="Times New Roman" w:cs="Times New Roman"/>
          <w:sz w:val="28"/>
          <w:szCs w:val="28"/>
        </w:rPr>
      </w:pPr>
      <w:r w:rsidRPr="002F4470">
        <w:rPr>
          <w:rFonts w:ascii="Times New Roman" w:hAnsi="Times New Roman" w:cs="Times New Roman"/>
          <w:sz w:val="28"/>
          <w:szCs w:val="28"/>
        </w:rPr>
        <w:t>Познакомить ребят с понятием блокада;</w:t>
      </w:r>
    </w:p>
    <w:p w:rsidR="002F4470" w:rsidRPr="002F4470" w:rsidRDefault="002F4470" w:rsidP="002F4470">
      <w:pPr>
        <w:numPr>
          <w:ilvl w:val="0"/>
          <w:numId w:val="1"/>
        </w:numPr>
        <w:rPr>
          <w:rFonts w:ascii="Times New Roman" w:hAnsi="Times New Roman" w:cs="Times New Roman"/>
          <w:sz w:val="28"/>
          <w:szCs w:val="28"/>
        </w:rPr>
      </w:pPr>
      <w:r w:rsidRPr="002F4470">
        <w:rPr>
          <w:rFonts w:ascii="Times New Roman" w:hAnsi="Times New Roman" w:cs="Times New Roman"/>
          <w:sz w:val="28"/>
          <w:szCs w:val="28"/>
        </w:rPr>
        <w:t xml:space="preserve">Познакомить со страшным периодом в жизни нашей страны на основе поэтического творчества; </w:t>
      </w:r>
    </w:p>
    <w:p w:rsidR="002F4470" w:rsidRPr="002F4470" w:rsidRDefault="002F4470" w:rsidP="002F4470">
      <w:pPr>
        <w:numPr>
          <w:ilvl w:val="0"/>
          <w:numId w:val="1"/>
        </w:numPr>
        <w:rPr>
          <w:rFonts w:ascii="Times New Roman" w:hAnsi="Times New Roman" w:cs="Times New Roman"/>
          <w:sz w:val="28"/>
          <w:szCs w:val="28"/>
        </w:rPr>
      </w:pPr>
      <w:r w:rsidRPr="002F4470">
        <w:rPr>
          <w:rFonts w:ascii="Times New Roman" w:hAnsi="Times New Roman" w:cs="Times New Roman"/>
          <w:sz w:val="28"/>
          <w:szCs w:val="28"/>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22 июня 1941 года на рассвете войска фашистской Германии вероломно, без предупреждения  напали на нашу Родину. Началась Великая Отечественная война советского народа против фашистских  захватчиков.</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Фашисты говорили, что Москва – это сердце России, а Ленинград её душа. Как человек не может жить без души, так и страна потеряет свой боевой дух, когда лишится Ленинграда. Поэтому один из основных ударов они направили на Ленинград  с целью стереть его с лица земли. Но фашисты глубоко просчитались. Все жители мужественно обороняли свой город.</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Ленинград! Для всех людей на планете этот город стал символом стойкости, мужества, самоотверженной любви к Родине, удивительной силы духа русского народа.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Начало войны было для нас неудачным. Враги наступали. Их армии шли вперёд. В августе 1941 года город Ленинград оказался в блокаде, то есть в кольце фашистских </w:t>
      </w:r>
      <w:proofErr w:type="gramStart"/>
      <w:r w:rsidRPr="002F4470">
        <w:rPr>
          <w:rFonts w:ascii="Times New Roman" w:hAnsi="Times New Roman" w:cs="Times New Roman"/>
          <w:sz w:val="28"/>
          <w:szCs w:val="28"/>
        </w:rPr>
        <w:t>полчищ</w:t>
      </w:r>
      <w:proofErr w:type="gramEnd"/>
      <w:r w:rsidRPr="002F4470">
        <w:rPr>
          <w:rFonts w:ascii="Times New Roman" w:hAnsi="Times New Roman" w:cs="Times New Roman"/>
          <w:sz w:val="28"/>
          <w:szCs w:val="28"/>
        </w:rPr>
        <w:t xml:space="preserve">.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Посмотрите на карту! Земля нарисована коричневым, значит её, захватили фашисты. На коричневой земле нарисована фашистская свастика. А там где, стоит Красная Армия, нарисованы красные звёзды.</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В 1941 году, бросив в бой огромные силы, фашисты вышли на ближние подступы к городу, отрезали Ленинград от всей страны.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Этому городу и его отважным жителям  посвящаем мы сегодня наш классный час.</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lastRenderedPageBreak/>
        <w:t>. Началась блокада. Начались страшные дни Ленинграда.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Фашисты не прекращали бомбить и обстреливать Ленинград. Не только ленинградским домам наносили они урон. Бомбы и снаряды падали в мосты, обрывали электрические провода, выводили из строя водопровод, разрушали насосные станции.</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Вышел из строя водопровод.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Ударили сильные морозы.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Не было топлива. Не было электричества.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Рабочие-мостовики начинали чинить мосты. Рабочие-электрики быстро восстанавливали повреждения на линиях электропередач. Рабочие-водопроводчики быстро меняли повреждённые трубы, быстро восстанавливали насосные станции. Но фашисты продолжали безжалостно обстреливать Ленинград. Посылали на город снаряды огромной мощности, и  всё снова выходило из строя.</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Начался голод.</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Голод косит ленинградцев. В городе не хватало продовольствия.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По Ленинграду ходила смерть.</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Смерть входила во все дома. Свыше 650 тысяч ленинградцев погибли от голода.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Хлеб блокадного Ленинграда.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20 ноября 1941 года норма выдачи хлеба в Ленинграде достигла своего минимума: рабочим выдавалось 250 граммов хлеба в день, всем остальным – 125 граммов. 125 граммов – это кусочек хлеба размером со спичечный коробок…и это была норма на весь день. Это было трудно назвать хлебом.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lastRenderedPageBreak/>
        <w:t>     Это была тёмно-коричневая липкая масса, отдававшая горечью. Она на 40 процентов состояла из различных примесей, в число которых входила целлюлоза, получаемая из древесины.</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Представьте хлебную карточку - бумажный листочек, расчерченный на квадратики. За пять таких квадратиков  выдавался дневной паёк – сто двадцать пять граммов хлеба. 250 граммов выдавали по карточкам рабочим. При утере карточка не возобновлялась.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В Музее истории Ленинграда (Санкт-Петербурга)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Голодная смерть косила людей. 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На последней странице своего дневника Таня написала: « Савичевы умерли все. Осталась одна Таня».</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Но не сдавался город.</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Правительство делало всё, чтобы помочь Ленинграду. 21 ноября 1941 года по тонкому льду Ладожского озера начала действовать дорога, которую ленинградцы назвали « Дорогой Жизни ».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Дорога Жизни» спасла от голодной смерти многих ленинградцев. Шофёры вели свои машины по льду с открытыми дверями. Фашисты бомбили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Дорогу Жизни», и машины проваливались под лёд вместе с водителями. Многие водители погибали, но никто не отказывался от опасных рейсов.</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Фашисты постоянно атаковали и обстреливали Ленинград. С суши, с моря, с воздуха. Бросали на город даже морские мины. Фашисты думали, что голодные, мёрзнущие люди перессорятся между собой из-за куска хлеба, из-за полена дров, перестанут защищать город и, в конце концов, сдадутся. Но гитлеровцы просчитались. Люди, переживающие блокаду, не потеряли человечности, доверия и уважения друг к другу.</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Рушились дома от обстрелов.</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lastRenderedPageBreak/>
        <w:t>     Осаждённый город продолжал жить. В Ленинграде работали фабрики и заводы, работали театры и музеи. В первую блокадную зиму в городе работало 39 школ. Местом учёбы стали и некоторые бомбоубежища. В жутких условиях, когда не хватало еды, воды, дров, тепла и одежды, многие ленинградские дети учились. Многие шатались от голода, сильно болели. Случалось, что ученики умирали – не только дома, на улице по дороге в школу, но и прямо в классе.</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Девчушка руку протянула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И головой – на край стола.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Сначала думали – уснула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А оказалось – умерла.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Люди умирали у станков. Умирали на улицах. Ночью ложились спать и не просыпались.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Ленинградские школьники не только учились, но чем могли, помогали взрослым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Ленинградские мальчишки и девчонки создавали тимуровские команды и помогали взрослым в борьбе против фашистов.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Они дежурили на крышах и тушили зажигательные бомбы. Они работали в госпиталях: мыли полы, кормили раненых, давали им лекарства.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Они обходили квартиры, помогали ослабевшим от голода ленинградцам выкупать хлеб по хлебным карточкам, приносили им воду с Невы и дрова.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В двенадцать-пятнадцать лет они становились станочниками, сборщиками, выпускали боеприпасы и оружие для фронта.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Они рыли окопы и работали на первых ленинградских огородах. А ведь сами они едва держались на ногах от голода.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Выстоял Ленинград. Не взяли его фашисты.  Сотни юных ленинградцев были награждены орденами, тысячи – медалями « За оборону Ленинграда», медалями жителю блокадного Ленинграда.</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27 января 1944 года блокада Ленинграда была окончательно снята. Город праздновал своё освобождение.</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Памятник-ансамбль «Разорванное кольцо».</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lastRenderedPageBreak/>
        <w:t>Здесь начиналась «Дорога жизни».  </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За своё освобождение Ленинград </w:t>
      </w:r>
      <w:proofErr w:type="gramStart"/>
      <w:r w:rsidRPr="002F4470">
        <w:rPr>
          <w:rFonts w:ascii="Times New Roman" w:hAnsi="Times New Roman" w:cs="Times New Roman"/>
          <w:sz w:val="28"/>
          <w:szCs w:val="28"/>
        </w:rPr>
        <w:t>заплатил дорогой ценой</w:t>
      </w:r>
      <w:proofErr w:type="gramEnd"/>
      <w:r w:rsidRPr="002F4470">
        <w:rPr>
          <w:rFonts w:ascii="Times New Roman" w:hAnsi="Times New Roman" w:cs="Times New Roman"/>
          <w:sz w:val="28"/>
          <w:szCs w:val="28"/>
        </w:rPr>
        <w:t>. 650 тысяч ленинградцев погибло от голода. Более 500 тысяч солдат погибли под Ленинградом, защищая город и участвуя в прорыве блокады.</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Пискарёвское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xml:space="preserve">     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w:t>
      </w:r>
      <w:proofErr w:type="gramStart"/>
      <w:r w:rsidRPr="002F4470">
        <w:rPr>
          <w:rFonts w:ascii="Times New Roman" w:hAnsi="Times New Roman" w:cs="Times New Roman"/>
          <w:sz w:val="28"/>
          <w:szCs w:val="28"/>
        </w:rPr>
        <w:t>нашей</w:t>
      </w:r>
      <w:proofErr w:type="gramEnd"/>
      <w:r w:rsidRPr="002F4470">
        <w:rPr>
          <w:rFonts w:ascii="Times New Roman" w:hAnsi="Times New Roman" w:cs="Times New Roman"/>
          <w:sz w:val="28"/>
          <w:szCs w:val="28"/>
        </w:rPr>
        <w:t>.</w:t>
      </w:r>
    </w:p>
    <w:p w:rsidR="002F4470" w:rsidRPr="002F4470" w:rsidRDefault="002F4470" w:rsidP="002F4470">
      <w:pPr>
        <w:rPr>
          <w:rFonts w:ascii="Times New Roman" w:hAnsi="Times New Roman" w:cs="Times New Roman"/>
          <w:sz w:val="28"/>
          <w:szCs w:val="28"/>
        </w:rPr>
      </w:pPr>
      <w:r w:rsidRPr="002F4470">
        <w:rPr>
          <w:rFonts w:ascii="Times New Roman" w:hAnsi="Times New Roman" w:cs="Times New Roman"/>
          <w:sz w:val="28"/>
          <w:szCs w:val="28"/>
        </w:rPr>
        <w:t>      В городе Ленинграде тоже есть место, куда можно прийти и почтить память погибших во время Великой Отечественной войны. Это Вечный огонь – символ памяти и скорби.</w:t>
      </w:r>
    </w:p>
    <w:p w:rsidR="006D73B8" w:rsidRPr="002F4470" w:rsidRDefault="006D73B8">
      <w:pPr>
        <w:rPr>
          <w:rFonts w:ascii="Times New Roman" w:hAnsi="Times New Roman" w:cs="Times New Roman"/>
          <w:sz w:val="28"/>
          <w:szCs w:val="28"/>
        </w:rPr>
      </w:pPr>
    </w:p>
    <w:sectPr w:rsidR="006D73B8" w:rsidRPr="002F4470" w:rsidSect="0059284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96108"/>
    <w:multiLevelType w:val="multilevel"/>
    <w:tmpl w:val="7E0E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304D5"/>
    <w:rsid w:val="000E09CD"/>
    <w:rsid w:val="0019457C"/>
    <w:rsid w:val="002F4470"/>
    <w:rsid w:val="003048C4"/>
    <w:rsid w:val="00592843"/>
    <w:rsid w:val="006D73B8"/>
    <w:rsid w:val="008B7A52"/>
    <w:rsid w:val="00906BE2"/>
    <w:rsid w:val="00A52173"/>
    <w:rsid w:val="00E304D5"/>
    <w:rsid w:val="00FD0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7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1190</Words>
  <Characters>6787</Characters>
  <Application>Microsoft Office Word</Application>
  <DocSecurity>0</DocSecurity>
  <Lines>56</Lines>
  <Paragraphs>15</Paragraphs>
  <ScaleCrop>false</ScaleCrop>
  <Company>SPecialiST RePack</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МАРКОВА</cp:lastModifiedBy>
  <cp:revision>10</cp:revision>
  <cp:lastPrinted>2016-01-19T13:08:00Z</cp:lastPrinted>
  <dcterms:created xsi:type="dcterms:W3CDTF">2015-01-20T16:09:00Z</dcterms:created>
  <dcterms:modified xsi:type="dcterms:W3CDTF">2022-01-24T05:40:00Z</dcterms:modified>
</cp:coreProperties>
</file>