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1F" w:rsidRPr="0021551F" w:rsidRDefault="0021551F" w:rsidP="0021551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</w:rPr>
      </w:pPr>
      <w:r w:rsidRPr="0021551F">
        <w:rPr>
          <w:rFonts w:ascii="Times New Roman" w:hAnsi="Times New Roman" w:cs="Times New Roman"/>
          <w:bCs/>
          <w:i/>
          <w:sz w:val="24"/>
        </w:rPr>
        <w:t>Аитова Э.Р.</w:t>
      </w:r>
    </w:p>
    <w:p w:rsidR="0021551F" w:rsidRPr="0021551F" w:rsidRDefault="0021551F" w:rsidP="0021551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</w:rPr>
      </w:pPr>
      <w:r w:rsidRPr="0021551F">
        <w:rPr>
          <w:rFonts w:ascii="Times New Roman" w:hAnsi="Times New Roman" w:cs="Times New Roman"/>
          <w:bCs/>
          <w:i/>
          <w:sz w:val="24"/>
        </w:rPr>
        <w:t>МБОУ «</w:t>
      </w:r>
      <w:proofErr w:type="spellStart"/>
      <w:r w:rsidRPr="0021551F">
        <w:rPr>
          <w:rFonts w:ascii="Times New Roman" w:hAnsi="Times New Roman" w:cs="Times New Roman"/>
          <w:bCs/>
          <w:i/>
          <w:sz w:val="24"/>
        </w:rPr>
        <w:t>Усть-Туркская</w:t>
      </w:r>
      <w:proofErr w:type="spellEnd"/>
      <w:r w:rsidRPr="0021551F">
        <w:rPr>
          <w:rFonts w:ascii="Times New Roman" w:hAnsi="Times New Roman" w:cs="Times New Roman"/>
          <w:bCs/>
          <w:i/>
          <w:sz w:val="24"/>
        </w:rPr>
        <w:t xml:space="preserve"> СОШ»</w:t>
      </w:r>
    </w:p>
    <w:p w:rsidR="0021551F" w:rsidRPr="0021551F" w:rsidRDefault="0021551F" w:rsidP="0021551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</w:rPr>
      </w:pPr>
      <w:r w:rsidRPr="0021551F">
        <w:rPr>
          <w:rFonts w:ascii="Times New Roman" w:hAnsi="Times New Roman" w:cs="Times New Roman"/>
          <w:bCs/>
          <w:i/>
          <w:sz w:val="24"/>
        </w:rPr>
        <w:t>Кунгурский муниципальный район</w:t>
      </w:r>
    </w:p>
    <w:p w:rsidR="0021551F" w:rsidRDefault="0021551F">
      <w:pPr>
        <w:rPr>
          <w:rFonts w:ascii="Times New Roman" w:hAnsi="Times New Roman" w:cs="Times New Roman"/>
          <w:b/>
          <w:bCs/>
          <w:sz w:val="24"/>
        </w:rPr>
      </w:pPr>
    </w:p>
    <w:p w:rsidR="00542BA1" w:rsidRPr="00B27106" w:rsidRDefault="00CD5E5D" w:rsidP="00542BA1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ИСПОЛЬЗОВАНИЕ ИНТЕРНЕТ-РЕСУРСОВ ПРИ ПОДГОТОВКЕ К ГИА ПО ФИЗИКЕ</w:t>
      </w:r>
    </w:p>
    <w:p w:rsidR="001D4330" w:rsidRDefault="001D4330" w:rsidP="001D4330">
      <w:pPr>
        <w:pStyle w:val="Default"/>
        <w:ind w:firstLine="567"/>
        <w:jc w:val="both"/>
        <w:rPr>
          <w:color w:val="auto"/>
          <w:szCs w:val="28"/>
        </w:rPr>
      </w:pPr>
      <w:r w:rsidRPr="0006011B">
        <w:rPr>
          <w:color w:val="auto"/>
          <w:szCs w:val="28"/>
        </w:rPr>
        <w:t xml:space="preserve">Государственная итоговая аттестация представляет собой форму государственного контроля (оценки) освоения выпускниками IX (X) и XI (XII) классов основных общеобразовательных программ основного общего и среднего общего образования в соответствии с требованиями </w:t>
      </w:r>
      <w:r>
        <w:rPr>
          <w:color w:val="auto"/>
          <w:szCs w:val="28"/>
        </w:rPr>
        <w:t>ФГОС</w:t>
      </w:r>
      <w:r w:rsidRPr="0006011B">
        <w:rPr>
          <w:color w:val="auto"/>
          <w:szCs w:val="28"/>
        </w:rPr>
        <w:t xml:space="preserve"> среднего общего образования</w:t>
      </w:r>
      <w:r w:rsidRPr="0006011B">
        <w:rPr>
          <w:b/>
          <w:bCs/>
          <w:color w:val="auto"/>
          <w:szCs w:val="28"/>
        </w:rPr>
        <w:t>.</w:t>
      </w:r>
    </w:p>
    <w:p w:rsidR="001D4330" w:rsidRDefault="001D4330" w:rsidP="004501DF">
      <w:pPr>
        <w:pStyle w:val="Default"/>
        <w:ind w:firstLine="567"/>
        <w:jc w:val="both"/>
        <w:rPr>
          <w:color w:val="auto"/>
          <w:szCs w:val="28"/>
        </w:rPr>
      </w:pPr>
      <w:r w:rsidRPr="0006011B">
        <w:rPr>
          <w:color w:val="auto"/>
          <w:szCs w:val="28"/>
        </w:rPr>
        <w:t>Подготовка</w:t>
      </w:r>
      <w:r w:rsidR="00501927">
        <w:rPr>
          <w:color w:val="auto"/>
          <w:szCs w:val="28"/>
        </w:rPr>
        <w:t xml:space="preserve"> к итоговым экзаменам в форме ОГЭ</w:t>
      </w:r>
      <w:r w:rsidRPr="0006011B">
        <w:rPr>
          <w:color w:val="auto"/>
          <w:szCs w:val="28"/>
        </w:rPr>
        <w:t xml:space="preserve"> и ЕГЭ </w:t>
      </w:r>
      <w:r>
        <w:rPr>
          <w:color w:val="auto"/>
          <w:szCs w:val="28"/>
        </w:rPr>
        <w:t>очень</w:t>
      </w:r>
      <w:r w:rsidRPr="0006011B">
        <w:rPr>
          <w:color w:val="auto"/>
          <w:szCs w:val="28"/>
        </w:rPr>
        <w:t xml:space="preserve"> ответственный процесс. Многое зависит от ученика</w:t>
      </w:r>
      <w:r>
        <w:rPr>
          <w:color w:val="auto"/>
          <w:szCs w:val="28"/>
        </w:rPr>
        <w:t xml:space="preserve"> и</w:t>
      </w:r>
      <w:r w:rsidRPr="0006011B">
        <w:rPr>
          <w:color w:val="auto"/>
          <w:szCs w:val="28"/>
        </w:rPr>
        <w:t xml:space="preserve"> от его учителя</w:t>
      </w:r>
      <w:r w:rsidR="00EF1C7A">
        <w:rPr>
          <w:color w:val="auto"/>
          <w:szCs w:val="28"/>
        </w:rPr>
        <w:t>, т</w:t>
      </w:r>
      <w:r>
        <w:rPr>
          <w:color w:val="auto"/>
          <w:szCs w:val="28"/>
        </w:rPr>
        <w:t xml:space="preserve">акже </w:t>
      </w:r>
      <w:r w:rsidR="00EF1C7A">
        <w:rPr>
          <w:color w:val="auto"/>
          <w:szCs w:val="28"/>
        </w:rPr>
        <w:t xml:space="preserve">и </w:t>
      </w:r>
      <w:r w:rsidRPr="0006011B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организации подготовки</w:t>
      </w:r>
      <w:r w:rsidRPr="0006011B">
        <w:rPr>
          <w:color w:val="auto"/>
          <w:szCs w:val="28"/>
        </w:rPr>
        <w:t xml:space="preserve"> к экзамену. </w:t>
      </w:r>
      <w:r>
        <w:rPr>
          <w:color w:val="auto"/>
          <w:szCs w:val="28"/>
        </w:rPr>
        <w:t xml:space="preserve">Нужно стремиться к тому, чтобы </w:t>
      </w:r>
      <w:r w:rsidRPr="0006011B">
        <w:rPr>
          <w:color w:val="auto"/>
          <w:szCs w:val="28"/>
        </w:rPr>
        <w:t xml:space="preserve">подготовка </w:t>
      </w:r>
      <w:r>
        <w:rPr>
          <w:color w:val="auto"/>
          <w:szCs w:val="28"/>
        </w:rPr>
        <w:t xml:space="preserve">к экзамену </w:t>
      </w:r>
      <w:r w:rsidRPr="0006011B">
        <w:rPr>
          <w:color w:val="auto"/>
          <w:szCs w:val="28"/>
        </w:rPr>
        <w:t>была</w:t>
      </w:r>
      <w:r>
        <w:rPr>
          <w:color w:val="auto"/>
          <w:szCs w:val="28"/>
        </w:rPr>
        <w:t xml:space="preserve"> систематизирована, </w:t>
      </w:r>
      <w:r w:rsidRPr="0006011B">
        <w:rPr>
          <w:color w:val="auto"/>
          <w:szCs w:val="28"/>
        </w:rPr>
        <w:t>обучение</w:t>
      </w:r>
      <w:r>
        <w:rPr>
          <w:color w:val="auto"/>
          <w:szCs w:val="28"/>
        </w:rPr>
        <w:t xml:space="preserve"> шло по плану, ч</w:t>
      </w:r>
      <w:r w:rsidRPr="0006011B">
        <w:rPr>
          <w:color w:val="auto"/>
          <w:szCs w:val="28"/>
        </w:rPr>
        <w:t xml:space="preserve">тобы </w:t>
      </w:r>
      <w:r>
        <w:rPr>
          <w:color w:val="auto"/>
          <w:szCs w:val="28"/>
        </w:rPr>
        <w:t>обучающийся,</w:t>
      </w:r>
      <w:r w:rsidRPr="0006011B">
        <w:rPr>
          <w:color w:val="auto"/>
          <w:szCs w:val="28"/>
        </w:rPr>
        <w:t xml:space="preserve"> глядя на задание</w:t>
      </w:r>
      <w:r>
        <w:rPr>
          <w:color w:val="auto"/>
          <w:szCs w:val="28"/>
        </w:rPr>
        <w:t>,</w:t>
      </w:r>
      <w:r w:rsidR="00501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понимал смысл задания и уверенно применял имеющиеся знания.</w:t>
      </w:r>
    </w:p>
    <w:p w:rsidR="00501927" w:rsidRPr="00E623BC" w:rsidRDefault="006025DA" w:rsidP="004501D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>
        <w:t xml:space="preserve">Современную жизнь нельзя представить без </w:t>
      </w:r>
      <w:r w:rsidR="004501DF">
        <w:t>специальных устройств, таких как компьютеры, смартфоны, планшеты и т.д.</w:t>
      </w:r>
      <w:r w:rsidR="00B542E0">
        <w:t>,</w:t>
      </w:r>
      <w:r w:rsidR="004501DF">
        <w:t xml:space="preserve"> которые необходимы</w:t>
      </w:r>
      <w:r w:rsidR="00B542E0">
        <w:t xml:space="preserve"> для поиска, обработки и хранения информации</w:t>
      </w:r>
      <w:proofErr w:type="gramStart"/>
      <w:r w:rsidR="00B542E0">
        <w:t>.</w:t>
      </w:r>
      <w:proofErr w:type="gramEnd"/>
      <w:r w:rsidR="00B542E0">
        <w:t xml:space="preserve"> </w:t>
      </w:r>
      <w:r>
        <w:t xml:space="preserve"> </w:t>
      </w:r>
      <w:r w:rsidR="00A64EA7">
        <w:t>Так как</w:t>
      </w:r>
      <w:r w:rsidR="00B542E0">
        <w:t xml:space="preserve"> информатизация является одним из ведущих направлений </w:t>
      </w:r>
      <w:r w:rsidR="004501DF">
        <w:t>в развитии сферы образования, вследствие</w:t>
      </w:r>
      <w:r w:rsidR="00B542E0">
        <w:t xml:space="preserve"> чего в</w:t>
      </w:r>
      <w:r>
        <w:t xml:space="preserve"> образовательный процесс активно внедряются</w:t>
      </w:r>
      <w:r w:rsidR="00501927">
        <w:t xml:space="preserve"> современны</w:t>
      </w:r>
      <w:r>
        <w:t>е</w:t>
      </w:r>
      <w:r w:rsidR="00501927">
        <w:t xml:space="preserve"> информационны</w:t>
      </w:r>
      <w:r>
        <w:t>е</w:t>
      </w:r>
      <w:r w:rsidR="00501927">
        <w:t xml:space="preserve"> технологи</w:t>
      </w:r>
      <w:r>
        <w:t>и</w:t>
      </w:r>
      <w:r w:rsidR="00B542E0">
        <w:t xml:space="preserve"> и</w:t>
      </w:r>
      <w:r w:rsidR="00501927">
        <w:t xml:space="preserve"> </w:t>
      </w:r>
      <w:r w:rsidR="00B542E0">
        <w:t>ш</w:t>
      </w:r>
      <w:r w:rsidR="00501927">
        <w:t>колы</w:t>
      </w:r>
      <w:r w:rsidR="00501927" w:rsidRPr="00722E2B">
        <w:t xml:space="preserve"> обеспеч</w:t>
      </w:r>
      <w:r w:rsidR="00B542E0">
        <w:t>иваются</w:t>
      </w:r>
      <w:r w:rsidR="00501927" w:rsidRPr="00722E2B">
        <w:t xml:space="preserve"> современной техникой</w:t>
      </w:r>
      <w:r w:rsidR="00B542E0">
        <w:t>,</w:t>
      </w:r>
      <w:r w:rsidR="00501927" w:rsidRPr="00722E2B">
        <w:t xml:space="preserve"> периферийным</w:t>
      </w:r>
      <w:r w:rsidR="00B542E0">
        <w:rPr>
          <w:rStyle w:val="c0"/>
          <w:rFonts w:eastAsia="Calibri"/>
          <w:color w:val="000000"/>
        </w:rPr>
        <w:t xml:space="preserve"> оборудованием, программным обеспечением</w:t>
      </w:r>
      <w:r w:rsidR="00E623BC">
        <w:rPr>
          <w:rStyle w:val="c0"/>
          <w:rFonts w:eastAsia="Calibri"/>
          <w:color w:val="000000"/>
        </w:rPr>
        <w:t>,</w:t>
      </w:r>
      <w:r w:rsidR="00B542E0">
        <w:rPr>
          <w:rStyle w:val="c0"/>
          <w:rFonts w:eastAsia="Calibri"/>
          <w:color w:val="000000"/>
        </w:rPr>
        <w:t xml:space="preserve"> которые </w:t>
      </w:r>
      <w:r w:rsidR="004501DF">
        <w:rPr>
          <w:rStyle w:val="c0"/>
          <w:rFonts w:eastAsia="Calibri"/>
          <w:color w:val="000000"/>
        </w:rPr>
        <w:t>предоставляют</w:t>
      </w:r>
      <w:r w:rsidR="00B542E0">
        <w:rPr>
          <w:rStyle w:val="c0"/>
          <w:rFonts w:eastAsia="Calibri"/>
          <w:color w:val="000000"/>
        </w:rPr>
        <w:t xml:space="preserve"> во</w:t>
      </w:r>
      <w:r w:rsidR="00501927">
        <w:rPr>
          <w:rStyle w:val="c0"/>
          <w:rFonts w:eastAsia="Calibri"/>
          <w:color w:val="000000"/>
        </w:rPr>
        <w:t xml:space="preserve">зможность использовать материалы глобальной телекоммуникационной сети </w:t>
      </w:r>
      <w:proofErr w:type="spellStart"/>
      <w:r w:rsidR="00501927">
        <w:rPr>
          <w:rStyle w:val="c0"/>
          <w:rFonts w:eastAsia="Calibri"/>
          <w:color w:val="000000"/>
        </w:rPr>
        <w:t>Internet</w:t>
      </w:r>
      <w:proofErr w:type="spellEnd"/>
      <w:r w:rsidR="00501927">
        <w:rPr>
          <w:rStyle w:val="c0"/>
          <w:rFonts w:eastAsia="Calibri"/>
          <w:color w:val="000000"/>
        </w:rPr>
        <w:t xml:space="preserve">. </w:t>
      </w:r>
      <w:r w:rsidR="00501927">
        <w:rPr>
          <w:szCs w:val="28"/>
        </w:rPr>
        <w:t>С помощью сети Интернет мы получаем широкий доступ к информации, кот</w:t>
      </w:r>
      <w:r w:rsidR="004501DF">
        <w:rPr>
          <w:szCs w:val="28"/>
        </w:rPr>
        <w:t>орую активно можно</w:t>
      </w:r>
      <w:r w:rsidR="00501927">
        <w:rPr>
          <w:szCs w:val="28"/>
        </w:rPr>
        <w:t xml:space="preserve"> использовать </w:t>
      </w:r>
      <w:r w:rsidR="00E623BC">
        <w:rPr>
          <w:szCs w:val="28"/>
        </w:rPr>
        <w:t xml:space="preserve">и </w:t>
      </w:r>
      <w:r w:rsidR="00501927">
        <w:rPr>
          <w:szCs w:val="28"/>
        </w:rPr>
        <w:t xml:space="preserve">в образовательном процессе. </w:t>
      </w:r>
      <w:r w:rsidR="00501927" w:rsidRPr="00722E2B">
        <w:rPr>
          <w:szCs w:val="28"/>
        </w:rPr>
        <w:t xml:space="preserve">Сетевые ресурсы </w:t>
      </w:r>
      <w:r w:rsidR="00501927">
        <w:rPr>
          <w:szCs w:val="28"/>
        </w:rPr>
        <w:t>дополняют</w:t>
      </w:r>
      <w:r w:rsidR="00501927" w:rsidRPr="00722E2B">
        <w:rPr>
          <w:szCs w:val="28"/>
        </w:rPr>
        <w:t xml:space="preserve"> перечень тех материалов, которые учитель и учащиеся </w:t>
      </w:r>
      <w:r w:rsidR="00E623BC">
        <w:rPr>
          <w:szCs w:val="28"/>
        </w:rPr>
        <w:t xml:space="preserve">могут применить в  обучении, самообразовании и </w:t>
      </w:r>
      <w:r w:rsidR="00501927" w:rsidRPr="00722E2B">
        <w:rPr>
          <w:szCs w:val="28"/>
        </w:rPr>
        <w:t xml:space="preserve"> самоподготовк</w:t>
      </w:r>
      <w:r w:rsidR="00501927">
        <w:rPr>
          <w:szCs w:val="28"/>
        </w:rPr>
        <w:t>е</w:t>
      </w:r>
      <w:r w:rsidR="00501927" w:rsidRPr="00722E2B">
        <w:rPr>
          <w:szCs w:val="28"/>
        </w:rPr>
        <w:t xml:space="preserve">. </w:t>
      </w:r>
    </w:p>
    <w:p w:rsidR="00B50FC4" w:rsidRPr="00CD78F8" w:rsidRDefault="00B50FC4" w:rsidP="00B50FC4">
      <w:pPr>
        <w:pStyle w:val="Default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М</w:t>
      </w:r>
      <w:r w:rsidRPr="00CD78F8">
        <w:rPr>
          <w:color w:val="auto"/>
          <w:szCs w:val="28"/>
        </w:rPr>
        <w:t xml:space="preserve">атериалы информационных Интернет-ресурсов могут использоваться: </w:t>
      </w:r>
    </w:p>
    <w:p w:rsidR="00B50FC4" w:rsidRPr="00CD78F8" w:rsidRDefault="00B50FC4" w:rsidP="00B50FC4">
      <w:pPr>
        <w:pStyle w:val="Default"/>
        <w:numPr>
          <w:ilvl w:val="0"/>
          <w:numId w:val="15"/>
        </w:numPr>
        <w:jc w:val="both"/>
        <w:rPr>
          <w:color w:val="auto"/>
          <w:szCs w:val="28"/>
        </w:rPr>
      </w:pPr>
      <w:r w:rsidRPr="00CD78F8">
        <w:rPr>
          <w:color w:val="auto"/>
          <w:szCs w:val="28"/>
        </w:rPr>
        <w:t xml:space="preserve">для самостоятельного изучения учащимися дополнительного материала; </w:t>
      </w:r>
    </w:p>
    <w:p w:rsidR="00B50FC4" w:rsidRPr="00CD78F8" w:rsidRDefault="00B50FC4" w:rsidP="00B50FC4">
      <w:pPr>
        <w:pStyle w:val="Default"/>
        <w:numPr>
          <w:ilvl w:val="0"/>
          <w:numId w:val="15"/>
        </w:numPr>
        <w:jc w:val="both"/>
        <w:rPr>
          <w:color w:val="auto"/>
          <w:szCs w:val="28"/>
        </w:rPr>
      </w:pPr>
      <w:r w:rsidRPr="00CD78F8">
        <w:rPr>
          <w:color w:val="auto"/>
          <w:szCs w:val="28"/>
        </w:rPr>
        <w:t xml:space="preserve">для самостоятельной работы учащихся на уроке; </w:t>
      </w:r>
    </w:p>
    <w:p w:rsidR="00B50FC4" w:rsidRPr="00CD78F8" w:rsidRDefault="00B50FC4" w:rsidP="00B50FC4">
      <w:pPr>
        <w:pStyle w:val="Default"/>
        <w:numPr>
          <w:ilvl w:val="0"/>
          <w:numId w:val="15"/>
        </w:numPr>
        <w:jc w:val="both"/>
        <w:rPr>
          <w:color w:val="auto"/>
          <w:szCs w:val="28"/>
        </w:rPr>
      </w:pPr>
      <w:r w:rsidRPr="00CD78F8">
        <w:rPr>
          <w:color w:val="auto"/>
          <w:szCs w:val="28"/>
        </w:rPr>
        <w:t xml:space="preserve">для работы учащихся на элективных курсах и факультативных занятиях; </w:t>
      </w:r>
    </w:p>
    <w:p w:rsidR="00B50FC4" w:rsidRPr="00CD78F8" w:rsidRDefault="00B50FC4" w:rsidP="00B50FC4">
      <w:pPr>
        <w:pStyle w:val="Default"/>
        <w:numPr>
          <w:ilvl w:val="0"/>
          <w:numId w:val="15"/>
        </w:numPr>
        <w:jc w:val="both"/>
        <w:rPr>
          <w:color w:val="auto"/>
          <w:szCs w:val="28"/>
        </w:rPr>
      </w:pPr>
      <w:r w:rsidRPr="00CD78F8">
        <w:rPr>
          <w:color w:val="auto"/>
          <w:szCs w:val="28"/>
        </w:rPr>
        <w:t xml:space="preserve">для самостоятельной деятельности учащихся во внеурочное время. </w:t>
      </w:r>
    </w:p>
    <w:p w:rsidR="00E623BC" w:rsidRDefault="00E623BC" w:rsidP="00B50FC4">
      <w:pPr>
        <w:pStyle w:val="Default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Физика, как предмет, не входит в перечень основных предметов для прохождения ГИА и по статистике его выбирают малое количество </w:t>
      </w:r>
      <w:r w:rsidRPr="003065CE">
        <w:rPr>
          <w:color w:val="auto"/>
          <w:szCs w:val="28"/>
        </w:rPr>
        <w:t xml:space="preserve">выпускников, </w:t>
      </w:r>
      <w:r>
        <w:rPr>
          <w:color w:val="auto"/>
          <w:szCs w:val="28"/>
        </w:rPr>
        <w:t>в нашей школе это 1-</w:t>
      </w:r>
      <w:r w:rsidRPr="003065CE">
        <w:rPr>
          <w:color w:val="auto"/>
          <w:szCs w:val="28"/>
        </w:rPr>
        <w:t xml:space="preserve">3 </w:t>
      </w:r>
      <w:r>
        <w:rPr>
          <w:color w:val="auto"/>
          <w:szCs w:val="28"/>
        </w:rPr>
        <w:t xml:space="preserve">выпускника, которые планируют поступать в </w:t>
      </w:r>
      <w:r w:rsidRPr="003065CE">
        <w:rPr>
          <w:color w:val="auto"/>
          <w:szCs w:val="28"/>
        </w:rPr>
        <w:t xml:space="preserve">технические </w:t>
      </w:r>
      <w:r>
        <w:rPr>
          <w:color w:val="auto"/>
          <w:szCs w:val="28"/>
        </w:rPr>
        <w:t xml:space="preserve">техникумы, колледжи, </w:t>
      </w:r>
      <w:r w:rsidRPr="003065CE">
        <w:rPr>
          <w:color w:val="auto"/>
          <w:szCs w:val="28"/>
        </w:rPr>
        <w:t>ВУЗы</w:t>
      </w:r>
      <w:r>
        <w:rPr>
          <w:color w:val="auto"/>
          <w:szCs w:val="28"/>
        </w:rPr>
        <w:t>.</w:t>
      </w:r>
      <w:r w:rsidR="00B50FC4">
        <w:rPr>
          <w:color w:val="auto"/>
          <w:szCs w:val="28"/>
        </w:rPr>
        <w:t xml:space="preserve"> </w:t>
      </w:r>
      <w:r w:rsidRPr="003065CE">
        <w:rPr>
          <w:color w:val="auto"/>
          <w:szCs w:val="28"/>
        </w:rPr>
        <w:t>Физика – это точная наука, поэтому требует своеобразный по</w:t>
      </w:r>
      <w:r w:rsidR="004501DF">
        <w:rPr>
          <w:color w:val="auto"/>
          <w:szCs w:val="28"/>
        </w:rPr>
        <w:t xml:space="preserve">дход. Все решенные </w:t>
      </w:r>
      <w:proofErr w:type="gramStart"/>
      <w:r w:rsidR="004501DF">
        <w:rPr>
          <w:color w:val="auto"/>
          <w:szCs w:val="28"/>
        </w:rPr>
        <w:t>обучающимися</w:t>
      </w:r>
      <w:proofErr w:type="gramEnd"/>
      <w:r w:rsidRPr="003065CE">
        <w:rPr>
          <w:color w:val="auto"/>
          <w:szCs w:val="28"/>
        </w:rPr>
        <w:t xml:space="preserve"> примеры и задачи</w:t>
      </w:r>
      <w:r>
        <w:rPr>
          <w:color w:val="auto"/>
          <w:szCs w:val="28"/>
        </w:rPr>
        <w:t>,</w:t>
      </w:r>
      <w:r w:rsidRPr="003065CE">
        <w:rPr>
          <w:color w:val="auto"/>
          <w:szCs w:val="28"/>
        </w:rPr>
        <w:t xml:space="preserve"> должны в обязательном порядке проверяться учителем, так как велика вероятность допустить незначительную ошибку, которая</w:t>
      </w:r>
      <w:r>
        <w:rPr>
          <w:color w:val="auto"/>
          <w:szCs w:val="28"/>
        </w:rPr>
        <w:t xml:space="preserve"> повлияет на итоговый результат. </w:t>
      </w:r>
    </w:p>
    <w:p w:rsidR="00997793" w:rsidRPr="00204457" w:rsidRDefault="001D4330" w:rsidP="00204457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04457">
        <w:rPr>
          <w:rFonts w:ascii="Times New Roman" w:hAnsi="Times New Roman" w:cs="Times New Roman"/>
          <w:sz w:val="24"/>
          <w:szCs w:val="28"/>
        </w:rPr>
        <w:t xml:space="preserve">Работая учителем физики в </w:t>
      </w:r>
      <w:proofErr w:type="spellStart"/>
      <w:r w:rsidRPr="00204457">
        <w:rPr>
          <w:rFonts w:ascii="Times New Roman" w:hAnsi="Times New Roman" w:cs="Times New Roman"/>
          <w:sz w:val="24"/>
          <w:szCs w:val="28"/>
        </w:rPr>
        <w:t>Усть-Туркской</w:t>
      </w:r>
      <w:proofErr w:type="spellEnd"/>
      <w:r w:rsidRPr="00204457">
        <w:rPr>
          <w:rFonts w:ascii="Times New Roman" w:hAnsi="Times New Roman" w:cs="Times New Roman"/>
          <w:sz w:val="24"/>
          <w:szCs w:val="28"/>
        </w:rPr>
        <w:t xml:space="preserve"> школе,</w:t>
      </w:r>
      <w:r w:rsidR="00D51741" w:rsidRPr="00204457">
        <w:rPr>
          <w:rFonts w:ascii="Times New Roman" w:hAnsi="Times New Roman" w:cs="Times New Roman"/>
          <w:sz w:val="24"/>
          <w:szCs w:val="28"/>
        </w:rPr>
        <w:t xml:space="preserve"> мною была разработан</w:t>
      </w:r>
      <w:r w:rsidRPr="00204457">
        <w:rPr>
          <w:rFonts w:ascii="Times New Roman" w:hAnsi="Times New Roman" w:cs="Times New Roman"/>
          <w:sz w:val="24"/>
          <w:szCs w:val="28"/>
        </w:rPr>
        <w:t>а</w:t>
      </w:r>
      <w:r w:rsidR="00D51741" w:rsidRPr="00204457">
        <w:rPr>
          <w:rFonts w:ascii="Times New Roman" w:hAnsi="Times New Roman" w:cs="Times New Roman"/>
          <w:sz w:val="24"/>
          <w:szCs w:val="28"/>
        </w:rPr>
        <w:t xml:space="preserve"> программа</w:t>
      </w:r>
      <w:r w:rsidRPr="00204457">
        <w:rPr>
          <w:rFonts w:ascii="Times New Roman" w:hAnsi="Times New Roman" w:cs="Times New Roman"/>
          <w:sz w:val="24"/>
          <w:szCs w:val="28"/>
        </w:rPr>
        <w:t xml:space="preserve"> </w:t>
      </w:r>
      <w:r w:rsidRPr="00204457">
        <w:rPr>
          <w:rFonts w:ascii="Times New Roman" w:hAnsi="Times New Roman" w:cs="Times New Roman"/>
          <w:b/>
          <w:sz w:val="24"/>
          <w:szCs w:val="28"/>
        </w:rPr>
        <w:t>«</w:t>
      </w:r>
      <w:r w:rsidR="00821826" w:rsidRPr="00204457">
        <w:rPr>
          <w:rFonts w:ascii="Times New Roman" w:hAnsi="Times New Roman" w:cs="Times New Roman"/>
          <w:b/>
          <w:sz w:val="24"/>
          <w:szCs w:val="28"/>
        </w:rPr>
        <w:t>С</w:t>
      </w:r>
      <w:r w:rsidRPr="00204457">
        <w:rPr>
          <w:rFonts w:ascii="Times New Roman" w:hAnsi="Times New Roman" w:cs="Times New Roman"/>
          <w:b/>
          <w:sz w:val="24"/>
          <w:szCs w:val="28"/>
        </w:rPr>
        <w:t>амостоятельного повторения материала и самоконтроля по предмету с использованием Интернет</w:t>
      </w:r>
      <w:r w:rsidR="00EF1C7A" w:rsidRPr="00204457">
        <w:rPr>
          <w:rFonts w:ascii="Times New Roman" w:hAnsi="Times New Roman" w:cs="Times New Roman"/>
          <w:b/>
          <w:sz w:val="24"/>
          <w:szCs w:val="28"/>
        </w:rPr>
        <w:t xml:space="preserve"> - ресурсов</w:t>
      </w:r>
      <w:r w:rsidRPr="00204457">
        <w:rPr>
          <w:rFonts w:ascii="Times New Roman" w:hAnsi="Times New Roman" w:cs="Times New Roman"/>
          <w:b/>
          <w:sz w:val="24"/>
          <w:szCs w:val="28"/>
        </w:rPr>
        <w:t>»</w:t>
      </w:r>
      <w:r w:rsidR="000604CC" w:rsidRPr="00204457">
        <w:rPr>
          <w:rFonts w:ascii="Times New Roman" w:hAnsi="Times New Roman" w:cs="Times New Roman"/>
          <w:b/>
          <w:sz w:val="24"/>
          <w:szCs w:val="28"/>
        </w:rPr>
        <w:t>.</w:t>
      </w:r>
      <w:r w:rsidR="000604CC" w:rsidRPr="00204457">
        <w:rPr>
          <w:rFonts w:ascii="Times New Roman" w:hAnsi="Times New Roman" w:cs="Times New Roman"/>
          <w:sz w:val="24"/>
          <w:szCs w:val="28"/>
        </w:rPr>
        <w:t xml:space="preserve"> П</w:t>
      </w:r>
      <w:r w:rsidRPr="00204457">
        <w:rPr>
          <w:rFonts w:ascii="Times New Roman" w:hAnsi="Times New Roman" w:cs="Times New Roman"/>
          <w:sz w:val="24"/>
          <w:szCs w:val="28"/>
        </w:rPr>
        <w:t>рограмма составлена в рамках реализации краевого</w:t>
      </w:r>
      <w:r w:rsidR="00D51741" w:rsidRPr="00204457">
        <w:rPr>
          <w:rFonts w:ascii="Times New Roman" w:hAnsi="Times New Roman" w:cs="Times New Roman"/>
          <w:sz w:val="24"/>
          <w:szCs w:val="28"/>
        </w:rPr>
        <w:t xml:space="preserve"> проекта «Образовательный лифт», </w:t>
      </w:r>
      <w:r w:rsidR="000604CC" w:rsidRPr="00204457">
        <w:rPr>
          <w:rFonts w:ascii="Times New Roman" w:hAnsi="Times New Roman" w:cs="Times New Roman"/>
          <w:sz w:val="24"/>
          <w:szCs w:val="28"/>
        </w:rPr>
        <w:t>которая</w:t>
      </w:r>
      <w:r w:rsidR="00D51741" w:rsidRPr="00204457">
        <w:rPr>
          <w:rFonts w:ascii="Times New Roman" w:hAnsi="Times New Roman" w:cs="Times New Roman"/>
          <w:sz w:val="24"/>
          <w:szCs w:val="28"/>
        </w:rPr>
        <w:t xml:space="preserve"> будет варьироваться из года в год с учетом индивидуальных особенностей ученика и структуры ГИА.</w:t>
      </w:r>
      <w:r w:rsidR="00204457" w:rsidRPr="00204457">
        <w:rPr>
          <w:rFonts w:ascii="Times New Roman" w:hAnsi="Times New Roman" w:cs="Times New Roman"/>
          <w:sz w:val="24"/>
          <w:szCs w:val="28"/>
        </w:rPr>
        <w:t xml:space="preserve"> При реализации программы был проведен</w:t>
      </w:r>
      <w:r w:rsidR="00204457" w:rsidRPr="00204457">
        <w:rPr>
          <w:rFonts w:ascii="Times New Roman" w:hAnsi="Times New Roman" w:cs="Times New Roman"/>
          <w:sz w:val="24"/>
          <w:szCs w:val="28"/>
        </w:rPr>
        <w:t xml:space="preserve"> анализ и отбор сетевых ресурсов для самостоятельной подготовки выпускников к ГИА по физике.</w:t>
      </w:r>
      <w:r w:rsidR="00204457">
        <w:rPr>
          <w:rFonts w:ascii="Times New Roman" w:hAnsi="Times New Roman" w:cs="Times New Roman"/>
          <w:sz w:val="24"/>
          <w:szCs w:val="28"/>
        </w:rPr>
        <w:t xml:space="preserve"> </w:t>
      </w:r>
      <w:r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Целью программы является </w:t>
      </w:r>
      <w:r w:rsidR="00997793" w:rsidRPr="0099779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 </w:t>
      </w:r>
      <w:r w:rsidR="00997793"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системы работы по качественной </w:t>
      </w:r>
      <w:r w:rsidR="00997793"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>само</w:t>
      </w:r>
      <w:r w:rsidR="00997793"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подготовке учащихся выпу</w:t>
      </w:r>
      <w:r w:rsidR="00997793"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скных классов к государственной </w:t>
      </w:r>
      <w:r w:rsidR="00997793" w:rsidRPr="00997793">
        <w:rPr>
          <w:rFonts w:ascii="Times New Roman" w:hAnsi="Times New Roman" w:cs="Times New Roman"/>
          <w:bCs/>
          <w:color w:val="000000"/>
          <w:sz w:val="24"/>
          <w:szCs w:val="24"/>
        </w:rPr>
        <w:t>(итоговой) аттестации</w:t>
      </w:r>
      <w:r w:rsidR="002044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использованием Интернет - ресурсов</w:t>
      </w:r>
      <w:r w:rsidR="00997793" w:rsidRPr="0099779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  <w:r w:rsidR="00997793" w:rsidRPr="00997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23BC" w:rsidRPr="00CD78F8" w:rsidRDefault="00734835" w:rsidP="00B50FC4">
      <w:pPr>
        <w:pStyle w:val="Default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Pr="001E3BD3">
        <w:rPr>
          <w:color w:val="auto"/>
          <w:szCs w:val="28"/>
        </w:rPr>
        <w:t xml:space="preserve"> своей работе активно использую Интернет – ресурсы</w:t>
      </w:r>
      <w:r>
        <w:rPr>
          <w:color w:val="auto"/>
          <w:szCs w:val="28"/>
        </w:rPr>
        <w:t xml:space="preserve"> на уроках и </w:t>
      </w:r>
      <w:r w:rsidRPr="001E3BD3">
        <w:rPr>
          <w:color w:val="auto"/>
          <w:szCs w:val="28"/>
        </w:rPr>
        <w:t>элективных курсах по подготовке к ГИА</w:t>
      </w:r>
      <w:r>
        <w:rPr>
          <w:color w:val="auto"/>
          <w:szCs w:val="28"/>
        </w:rPr>
        <w:t xml:space="preserve"> по физике. </w:t>
      </w:r>
      <w:r w:rsidR="00B50FC4">
        <w:rPr>
          <w:color w:val="auto"/>
          <w:szCs w:val="28"/>
        </w:rPr>
        <w:t xml:space="preserve">С внедрением в работу по подготовке к ГИА по физике  </w:t>
      </w:r>
      <w:r w:rsidR="00B50FC4">
        <w:rPr>
          <w:color w:val="auto"/>
          <w:szCs w:val="28"/>
        </w:rPr>
        <w:lastRenderedPageBreak/>
        <w:t xml:space="preserve">Интернет – ресурсов, процесс самоподготовки </w:t>
      </w:r>
      <w:r w:rsidR="00A64EA7">
        <w:rPr>
          <w:color w:val="auto"/>
          <w:szCs w:val="28"/>
        </w:rPr>
        <w:t>обучающихся</w:t>
      </w:r>
      <w:r w:rsidR="00B50FC4">
        <w:rPr>
          <w:color w:val="auto"/>
          <w:szCs w:val="28"/>
        </w:rPr>
        <w:t xml:space="preserve"> стал проходить намного быстрее и эффективнее. </w:t>
      </w:r>
      <w:bookmarkStart w:id="0" w:name="_GoBack"/>
      <w:bookmarkEnd w:id="0"/>
    </w:p>
    <w:p w:rsidR="00466561" w:rsidRPr="00CD78F8" w:rsidRDefault="0011353B" w:rsidP="00CD78F8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>Работа</w:t>
      </w:r>
      <w:r w:rsidR="00B50FC4">
        <w:rPr>
          <w:szCs w:val="28"/>
        </w:rPr>
        <w:t>я</w:t>
      </w:r>
      <w:r>
        <w:rPr>
          <w:szCs w:val="28"/>
        </w:rPr>
        <w:t xml:space="preserve"> </w:t>
      </w:r>
      <w:r w:rsidR="00B50FC4">
        <w:rPr>
          <w:szCs w:val="28"/>
        </w:rPr>
        <w:t>с сетевыми ресурсами выпускник</w:t>
      </w:r>
      <w:r w:rsidR="00466561" w:rsidRPr="00CD78F8">
        <w:rPr>
          <w:szCs w:val="28"/>
        </w:rPr>
        <w:t xml:space="preserve">: </w:t>
      </w:r>
    </w:p>
    <w:p w:rsidR="00466561" w:rsidRPr="00CD78F8" w:rsidRDefault="00734835" w:rsidP="00CD78F8">
      <w:pPr>
        <w:pStyle w:val="Default"/>
        <w:numPr>
          <w:ilvl w:val="0"/>
          <w:numId w:val="12"/>
        </w:numPr>
        <w:spacing w:after="44"/>
        <w:jc w:val="both"/>
        <w:rPr>
          <w:szCs w:val="28"/>
        </w:rPr>
      </w:pPr>
      <w:r>
        <w:rPr>
          <w:szCs w:val="28"/>
        </w:rPr>
        <w:t>самостоятельно работает</w:t>
      </w:r>
      <w:r w:rsidR="00466561" w:rsidRPr="00CD78F8">
        <w:rPr>
          <w:szCs w:val="28"/>
        </w:rPr>
        <w:t xml:space="preserve"> с информацией по </w:t>
      </w:r>
      <w:r w:rsidR="00CD78F8">
        <w:rPr>
          <w:szCs w:val="28"/>
        </w:rPr>
        <w:t>изучаемой теме</w:t>
      </w:r>
      <w:r w:rsidR="00466561" w:rsidRPr="00CD78F8">
        <w:rPr>
          <w:szCs w:val="28"/>
        </w:rPr>
        <w:t xml:space="preserve">; </w:t>
      </w:r>
    </w:p>
    <w:p w:rsidR="00466561" w:rsidRPr="00CD78F8" w:rsidRDefault="00734835" w:rsidP="00CD78F8">
      <w:pPr>
        <w:pStyle w:val="Default"/>
        <w:numPr>
          <w:ilvl w:val="0"/>
          <w:numId w:val="12"/>
        </w:numPr>
        <w:spacing w:after="44"/>
        <w:jc w:val="both"/>
        <w:rPr>
          <w:szCs w:val="28"/>
        </w:rPr>
      </w:pPr>
      <w:r>
        <w:rPr>
          <w:szCs w:val="28"/>
        </w:rPr>
        <w:t xml:space="preserve">проводит </w:t>
      </w:r>
      <w:r w:rsidR="00466561" w:rsidRPr="00CD78F8">
        <w:rPr>
          <w:szCs w:val="28"/>
        </w:rPr>
        <w:t>самостоятельную учебную деят</w:t>
      </w:r>
      <w:r>
        <w:rPr>
          <w:szCs w:val="28"/>
        </w:rPr>
        <w:t xml:space="preserve">ельность для углубления и </w:t>
      </w:r>
      <w:r w:rsidR="00466561" w:rsidRPr="00CD78F8">
        <w:rPr>
          <w:szCs w:val="28"/>
        </w:rPr>
        <w:t>ликвидаци</w:t>
      </w:r>
      <w:r>
        <w:rPr>
          <w:szCs w:val="28"/>
        </w:rPr>
        <w:t>и пробелов</w:t>
      </w:r>
      <w:r w:rsidRPr="00734835">
        <w:rPr>
          <w:szCs w:val="28"/>
        </w:rPr>
        <w:t xml:space="preserve"> </w:t>
      </w:r>
      <w:r>
        <w:rPr>
          <w:szCs w:val="28"/>
        </w:rPr>
        <w:t>знаний;</w:t>
      </w:r>
    </w:p>
    <w:p w:rsidR="00466561" w:rsidRPr="00CD78F8" w:rsidRDefault="00734835" w:rsidP="00CD78F8">
      <w:pPr>
        <w:pStyle w:val="Default"/>
        <w:numPr>
          <w:ilvl w:val="0"/>
          <w:numId w:val="12"/>
        </w:numPr>
        <w:spacing w:after="44"/>
        <w:jc w:val="both"/>
        <w:rPr>
          <w:szCs w:val="28"/>
        </w:rPr>
      </w:pPr>
      <w:r>
        <w:rPr>
          <w:szCs w:val="28"/>
        </w:rPr>
        <w:t xml:space="preserve"> обучается </w:t>
      </w:r>
      <w:r w:rsidR="00466561" w:rsidRPr="00CD78F8">
        <w:rPr>
          <w:szCs w:val="28"/>
        </w:rPr>
        <w:t xml:space="preserve">под руководством удаленного учителя; </w:t>
      </w:r>
    </w:p>
    <w:p w:rsidR="0006011B" w:rsidRPr="004A42CC" w:rsidRDefault="00734835" w:rsidP="00204457">
      <w:pPr>
        <w:pStyle w:val="Default"/>
        <w:numPr>
          <w:ilvl w:val="0"/>
          <w:numId w:val="12"/>
        </w:numPr>
        <w:jc w:val="both"/>
        <w:rPr>
          <w:szCs w:val="28"/>
        </w:rPr>
      </w:pPr>
      <w:r w:rsidRPr="004A42CC">
        <w:rPr>
          <w:szCs w:val="28"/>
        </w:rPr>
        <w:t>общается</w:t>
      </w:r>
      <w:r w:rsidR="004A42CC" w:rsidRPr="004A42CC">
        <w:rPr>
          <w:szCs w:val="28"/>
        </w:rPr>
        <w:t xml:space="preserve"> в сети с заинтересованными лицами для достижения своих целей, обменивается информацией.</w:t>
      </w:r>
    </w:p>
    <w:p w:rsidR="003065CE" w:rsidRPr="003065CE" w:rsidRDefault="00734835" w:rsidP="00A129AC">
      <w:pPr>
        <w:pStyle w:val="Default"/>
        <w:ind w:firstLine="567"/>
        <w:jc w:val="both"/>
        <w:rPr>
          <w:color w:val="auto"/>
          <w:szCs w:val="28"/>
        </w:rPr>
      </w:pPr>
      <w:r w:rsidRPr="00204457">
        <w:rPr>
          <w:color w:val="auto"/>
          <w:szCs w:val="28"/>
        </w:rPr>
        <w:t>Анал</w:t>
      </w:r>
      <w:r w:rsidR="00204457" w:rsidRPr="00204457">
        <w:rPr>
          <w:color w:val="auto"/>
          <w:szCs w:val="28"/>
        </w:rPr>
        <w:t>из сетевых ресурсов, проведенных</w:t>
      </w:r>
      <w:r w:rsidRPr="00204457">
        <w:rPr>
          <w:color w:val="auto"/>
          <w:szCs w:val="28"/>
        </w:rPr>
        <w:t xml:space="preserve"> в рамках разраб</w:t>
      </w:r>
      <w:r w:rsidR="00204457" w:rsidRPr="00204457">
        <w:rPr>
          <w:color w:val="auto"/>
          <w:szCs w:val="28"/>
        </w:rPr>
        <w:t>отки программы</w:t>
      </w:r>
      <w:r w:rsidR="00204457">
        <w:rPr>
          <w:color w:val="auto"/>
          <w:szCs w:val="28"/>
        </w:rPr>
        <w:t>,</w:t>
      </w:r>
      <w:r w:rsidR="00204457" w:rsidRPr="00204457">
        <w:rPr>
          <w:color w:val="auto"/>
          <w:szCs w:val="28"/>
        </w:rPr>
        <w:t xml:space="preserve"> позволил сформировать</w:t>
      </w:r>
      <w:r w:rsidRPr="00204457">
        <w:rPr>
          <w:color w:val="auto"/>
          <w:szCs w:val="28"/>
        </w:rPr>
        <w:t xml:space="preserve"> перечень образоват</w:t>
      </w:r>
      <w:r w:rsidR="00204457" w:rsidRPr="00204457">
        <w:rPr>
          <w:color w:val="auto"/>
          <w:szCs w:val="28"/>
        </w:rPr>
        <w:t>ельных</w:t>
      </w:r>
      <w:r w:rsidRPr="00204457">
        <w:rPr>
          <w:color w:val="auto"/>
          <w:szCs w:val="28"/>
        </w:rPr>
        <w:t xml:space="preserve"> ресурсов, которые помогут </w:t>
      </w:r>
      <w:r w:rsidR="00204457" w:rsidRPr="00204457">
        <w:rPr>
          <w:color w:val="auto"/>
          <w:szCs w:val="28"/>
        </w:rPr>
        <w:t>эффективно подготовиться к экзаменам</w:t>
      </w:r>
      <w:r w:rsidRPr="00204457">
        <w:rPr>
          <w:color w:val="auto"/>
          <w:szCs w:val="28"/>
        </w:rPr>
        <w:t xml:space="preserve">. Рассмотрим </w:t>
      </w:r>
      <w:r w:rsidR="00204457" w:rsidRPr="00204457">
        <w:rPr>
          <w:color w:val="auto"/>
          <w:szCs w:val="28"/>
        </w:rPr>
        <w:t>некоторые</w:t>
      </w:r>
      <w:r w:rsidRPr="00204457">
        <w:rPr>
          <w:color w:val="auto"/>
          <w:szCs w:val="28"/>
        </w:rPr>
        <w:t xml:space="preserve"> </w:t>
      </w:r>
      <w:r w:rsidR="00204457">
        <w:rPr>
          <w:color w:val="auto"/>
          <w:szCs w:val="28"/>
        </w:rPr>
        <w:t xml:space="preserve"> из них подробнее</w:t>
      </w:r>
      <w:r w:rsidR="00204457" w:rsidRPr="00204457">
        <w:rPr>
          <w:color w:val="auto"/>
          <w:szCs w:val="28"/>
        </w:rPr>
        <w:t>:</w:t>
      </w:r>
    </w:p>
    <w:p w:rsidR="004D39D1" w:rsidRPr="00A129AC" w:rsidRDefault="003065CE" w:rsidP="00A129AC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4D39D1">
        <w:rPr>
          <w:rFonts w:ascii="Times New Roman" w:hAnsi="Times New Roman" w:cs="Times New Roman"/>
          <w:b/>
          <w:sz w:val="24"/>
          <w:szCs w:val="28"/>
        </w:rPr>
        <w:t>Сайт «Федеральный ин</w:t>
      </w:r>
      <w:r w:rsidR="00A129AC">
        <w:rPr>
          <w:rFonts w:ascii="Times New Roman" w:hAnsi="Times New Roman" w:cs="Times New Roman"/>
          <w:b/>
          <w:sz w:val="24"/>
          <w:szCs w:val="28"/>
        </w:rPr>
        <w:t xml:space="preserve">ститут педагогических измерений» </w:t>
      </w:r>
      <w:r w:rsidR="00A129AC" w:rsidRPr="00A129AC">
        <w:rPr>
          <w:rFonts w:ascii="Times New Roman" w:hAnsi="Times New Roman" w:cs="Times New Roman"/>
          <w:i/>
          <w:sz w:val="24"/>
          <w:szCs w:val="28"/>
        </w:rPr>
        <w:t>(http://www.fipi.ru)</w:t>
      </w:r>
    </w:p>
    <w:p w:rsidR="004D39D1" w:rsidRDefault="003065CE" w:rsidP="004D39D1">
      <w:pPr>
        <w:tabs>
          <w:tab w:val="left" w:pos="709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9D1">
        <w:rPr>
          <w:rFonts w:ascii="Times New Roman" w:hAnsi="Times New Roman" w:cs="Times New Roman"/>
          <w:sz w:val="24"/>
          <w:szCs w:val="28"/>
        </w:rPr>
        <w:t xml:space="preserve">На официальном сайте ФИПИ </w:t>
      </w:r>
      <w:r w:rsidR="00A13AB5">
        <w:rPr>
          <w:rFonts w:ascii="Times New Roman" w:hAnsi="Times New Roman" w:cs="Times New Roman"/>
          <w:sz w:val="24"/>
          <w:szCs w:val="28"/>
        </w:rPr>
        <w:t>можно</w:t>
      </w:r>
      <w:r w:rsidRPr="004D39D1">
        <w:rPr>
          <w:rFonts w:ascii="Times New Roman" w:hAnsi="Times New Roman" w:cs="Times New Roman"/>
          <w:sz w:val="24"/>
          <w:szCs w:val="28"/>
        </w:rPr>
        <w:t xml:space="preserve"> получить информацию о: результатах проведения ЕГЭ и ОГЭ, проведенных мероприятиях и важных событиях, профобразовании.</w:t>
      </w:r>
      <w:r w:rsidR="00A13AB5">
        <w:rPr>
          <w:rFonts w:ascii="Times New Roman" w:hAnsi="Times New Roman" w:cs="Times New Roman"/>
          <w:sz w:val="24"/>
          <w:szCs w:val="28"/>
        </w:rPr>
        <w:t xml:space="preserve">Также </w:t>
      </w:r>
      <w:r w:rsidRPr="003065CE">
        <w:rPr>
          <w:rFonts w:ascii="Times New Roman" w:hAnsi="Times New Roman" w:cs="Times New Roman"/>
          <w:sz w:val="24"/>
          <w:szCs w:val="28"/>
        </w:rPr>
        <w:t>можно в ре</w:t>
      </w:r>
      <w:r w:rsidR="00A13AB5">
        <w:rPr>
          <w:rFonts w:ascii="Times New Roman" w:hAnsi="Times New Roman" w:cs="Times New Roman"/>
          <w:sz w:val="24"/>
          <w:szCs w:val="28"/>
        </w:rPr>
        <w:t>жиме онлайн пройти тестирование</w:t>
      </w:r>
      <w:r w:rsidRPr="003065CE">
        <w:rPr>
          <w:rFonts w:ascii="Times New Roman" w:hAnsi="Times New Roman" w:cs="Times New Roman"/>
          <w:sz w:val="24"/>
          <w:szCs w:val="28"/>
        </w:rPr>
        <w:t xml:space="preserve"> и провер</w:t>
      </w:r>
      <w:r w:rsidR="00A13AB5">
        <w:rPr>
          <w:rFonts w:ascii="Times New Roman" w:hAnsi="Times New Roman" w:cs="Times New Roman"/>
          <w:sz w:val="24"/>
          <w:szCs w:val="28"/>
        </w:rPr>
        <w:t xml:space="preserve">ить уровень знаний. Это позволяет </w:t>
      </w:r>
      <w:r w:rsidRPr="003065CE">
        <w:rPr>
          <w:rFonts w:ascii="Times New Roman" w:hAnsi="Times New Roman" w:cs="Times New Roman"/>
          <w:sz w:val="24"/>
          <w:szCs w:val="28"/>
        </w:rPr>
        <w:t>оценить умственные способности</w:t>
      </w:r>
      <w:r w:rsidR="00A13AB5">
        <w:rPr>
          <w:rFonts w:ascii="Times New Roman" w:hAnsi="Times New Roman" w:cs="Times New Roman"/>
          <w:sz w:val="24"/>
          <w:szCs w:val="28"/>
        </w:rPr>
        <w:t xml:space="preserve"> и дает</w:t>
      </w:r>
      <w:r w:rsidRPr="003065CE">
        <w:rPr>
          <w:rFonts w:ascii="Times New Roman" w:hAnsi="Times New Roman" w:cs="Times New Roman"/>
          <w:sz w:val="24"/>
          <w:szCs w:val="28"/>
        </w:rPr>
        <w:t xml:space="preserve"> возможность приблизительно ознакомиться с заданиями ЕГЭ и ОГЭ. </w:t>
      </w:r>
      <w:r w:rsidR="00A13AB5">
        <w:rPr>
          <w:rFonts w:ascii="Times New Roman" w:hAnsi="Times New Roman" w:cs="Times New Roman"/>
          <w:sz w:val="24"/>
          <w:szCs w:val="28"/>
        </w:rPr>
        <w:t xml:space="preserve">Имеется возможность пройти онлайн-тесты из </w:t>
      </w:r>
      <w:r w:rsidRPr="003065CE">
        <w:rPr>
          <w:rFonts w:ascii="Times New Roman" w:hAnsi="Times New Roman" w:cs="Times New Roman"/>
          <w:sz w:val="24"/>
          <w:szCs w:val="28"/>
        </w:rPr>
        <w:t xml:space="preserve">открытых банков заданий </w:t>
      </w:r>
      <w:r w:rsidR="00A13AB5">
        <w:rPr>
          <w:rFonts w:ascii="Times New Roman" w:hAnsi="Times New Roman" w:cs="Times New Roman"/>
          <w:sz w:val="24"/>
          <w:szCs w:val="28"/>
        </w:rPr>
        <w:t>ГИА</w:t>
      </w:r>
      <w:r w:rsidRPr="003065C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D39D1" w:rsidRPr="004D39D1" w:rsidRDefault="00A129AC" w:rsidP="00A129AC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Образовательный портал «</w:t>
      </w:r>
      <w:proofErr w:type="spellStart"/>
      <w:r w:rsidR="004D39D1" w:rsidRPr="004D39D1">
        <w:rPr>
          <w:rFonts w:ascii="Times New Roman" w:hAnsi="Times New Roman" w:cs="Times New Roman"/>
          <w:b/>
          <w:sz w:val="24"/>
          <w:szCs w:val="28"/>
        </w:rPr>
        <w:t>Спадило</w:t>
      </w:r>
      <w:proofErr w:type="gramStart"/>
      <w:r w:rsidR="004D39D1" w:rsidRPr="004D39D1">
        <w:rPr>
          <w:rFonts w:ascii="Times New Roman" w:hAnsi="Times New Roman" w:cs="Times New Roman"/>
          <w:b/>
          <w:sz w:val="24"/>
          <w:szCs w:val="28"/>
        </w:rPr>
        <w:t>.р</w:t>
      </w:r>
      <w:proofErr w:type="gramEnd"/>
      <w:r w:rsidR="004D39D1" w:rsidRPr="004D39D1">
        <w:rPr>
          <w:rFonts w:ascii="Times New Roman" w:hAnsi="Times New Roman" w:cs="Times New Roman"/>
          <w:b/>
          <w:sz w:val="24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Pr="00A129AC">
        <w:rPr>
          <w:rFonts w:ascii="Times New Roman" w:hAnsi="Times New Roman" w:cs="Times New Roman"/>
          <w:i/>
          <w:sz w:val="24"/>
          <w:szCs w:val="28"/>
        </w:rPr>
        <w:t>(http://spadilo.ru)</w:t>
      </w:r>
    </w:p>
    <w:p w:rsidR="004D39D1" w:rsidRDefault="00A129AC" w:rsidP="004D39D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Данный </w:t>
      </w:r>
      <w:r w:rsidR="003E3EF8">
        <w:rPr>
          <w:rFonts w:ascii="Times New Roman" w:hAnsi="Times New Roman" w:cs="Times New Roman"/>
          <w:sz w:val="24"/>
          <w:szCs w:val="28"/>
        </w:rPr>
        <w:t xml:space="preserve">портал содержит необходимые </w:t>
      </w:r>
      <w:r w:rsidR="004D39D1" w:rsidRPr="004D39D1">
        <w:rPr>
          <w:rFonts w:ascii="Times New Roman" w:hAnsi="Times New Roman" w:cs="Times New Roman"/>
          <w:sz w:val="24"/>
          <w:szCs w:val="28"/>
        </w:rPr>
        <w:t>учебные материалы со школьной теорией по предметам, разобранные варианты задач и экзаменов и просто интересные научные факты. Уникальность портала в том, что здесь разобраны актуальные задачи и задания и</w:t>
      </w:r>
      <w:r w:rsidR="003E3EF8">
        <w:rPr>
          <w:rFonts w:ascii="Times New Roman" w:hAnsi="Times New Roman" w:cs="Times New Roman"/>
          <w:sz w:val="24"/>
          <w:szCs w:val="28"/>
        </w:rPr>
        <w:t>з ЕГЭ по большинству предметов</w:t>
      </w:r>
      <w:r w:rsidR="004D39D1" w:rsidRPr="004D39D1">
        <w:rPr>
          <w:rFonts w:ascii="Times New Roman" w:hAnsi="Times New Roman" w:cs="Times New Roman"/>
          <w:sz w:val="24"/>
          <w:szCs w:val="28"/>
        </w:rPr>
        <w:t xml:space="preserve">, а по многим </w:t>
      </w:r>
      <w:r w:rsidR="004D39D1">
        <w:rPr>
          <w:rFonts w:ascii="Times New Roman" w:hAnsi="Times New Roman" w:cs="Times New Roman"/>
          <w:sz w:val="24"/>
          <w:szCs w:val="28"/>
        </w:rPr>
        <w:t>дается</w:t>
      </w:r>
      <w:r w:rsidR="004D39D1" w:rsidRPr="004D39D1">
        <w:rPr>
          <w:rFonts w:ascii="Times New Roman" w:hAnsi="Times New Roman" w:cs="Times New Roman"/>
          <w:sz w:val="24"/>
          <w:szCs w:val="28"/>
        </w:rPr>
        <w:t xml:space="preserve"> подробнейший теоретический материал,</w:t>
      </w:r>
      <w:r w:rsidR="004D39D1" w:rsidRPr="004D39D1">
        <w:rPr>
          <w:rFonts w:ascii="Times New Roman" w:hAnsi="Times New Roman" w:cs="Times New Roman"/>
          <w:iCs/>
          <w:sz w:val="24"/>
          <w:szCs w:val="28"/>
        </w:rPr>
        <w:t>которая необходима именно для выполнения конкретного задания.</w:t>
      </w:r>
    </w:p>
    <w:p w:rsidR="004D39D1" w:rsidRPr="004D39D1" w:rsidRDefault="00C0467E" w:rsidP="00C0467E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Портал 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Бингоскул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 </w:t>
      </w:r>
      <w:r w:rsidRPr="00C0467E">
        <w:rPr>
          <w:rFonts w:ascii="Times New Roman" w:hAnsi="Times New Roman" w:cs="Times New Roman"/>
          <w:i/>
          <w:sz w:val="24"/>
          <w:szCs w:val="28"/>
        </w:rPr>
        <w:t>(https://bingoschool.ru)</w:t>
      </w:r>
    </w:p>
    <w:p w:rsidR="004D39D1" w:rsidRPr="004D39D1" w:rsidRDefault="00BB4D27" w:rsidP="004D39D1">
      <w:pPr>
        <w:pStyle w:val="a8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Портал д</w:t>
      </w:r>
      <w:r w:rsidR="004D39D1" w:rsidRPr="004D39D1">
        <w:rPr>
          <w:rFonts w:eastAsiaTheme="minorHAnsi"/>
          <w:szCs w:val="28"/>
          <w:lang w:eastAsia="en-US"/>
        </w:rPr>
        <w:t>ает возможность подготовиться к сдаче ЕГЭ интересно и эффективно. Зарегистрированный пользователь в </w:t>
      </w:r>
      <w:r w:rsidR="004D39D1" w:rsidRPr="004D39D1">
        <w:rPr>
          <w:rFonts w:eastAsiaTheme="minorHAnsi"/>
          <w:iCs/>
          <w:szCs w:val="28"/>
          <w:lang w:eastAsia="en-US"/>
        </w:rPr>
        <w:t>личном кабинете</w:t>
      </w:r>
      <w:r w:rsidR="004D39D1" w:rsidRPr="004D39D1">
        <w:rPr>
          <w:rFonts w:eastAsiaTheme="minorHAnsi"/>
          <w:szCs w:val="28"/>
          <w:lang w:eastAsia="en-US"/>
        </w:rPr>
        <w:t> может выбрать предметы для изучения и тренировки заданий. А лента активности позволит увидеть результаты решенных вариантов и тестов.</w:t>
      </w:r>
    </w:p>
    <w:p w:rsidR="004D39D1" w:rsidRDefault="004D39D1" w:rsidP="00C0467E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rPr>
          <w:rFonts w:ascii="Times New Roman" w:hAnsi="Times New Roman" w:cs="Times New Roman"/>
          <w:b/>
          <w:sz w:val="24"/>
          <w:szCs w:val="28"/>
        </w:rPr>
      </w:pPr>
      <w:r w:rsidRPr="004D39D1">
        <w:rPr>
          <w:rFonts w:ascii="Times New Roman" w:hAnsi="Times New Roman" w:cs="Times New Roman"/>
          <w:b/>
          <w:sz w:val="24"/>
          <w:szCs w:val="28"/>
        </w:rPr>
        <w:t xml:space="preserve">Сайт </w:t>
      </w:r>
      <w:r w:rsidR="00A129AC">
        <w:rPr>
          <w:rFonts w:ascii="Times New Roman" w:hAnsi="Times New Roman" w:cs="Times New Roman"/>
          <w:b/>
          <w:sz w:val="24"/>
          <w:szCs w:val="28"/>
        </w:rPr>
        <w:t>«Н</w:t>
      </w:r>
      <w:r w:rsidRPr="004D39D1">
        <w:rPr>
          <w:rFonts w:ascii="Times New Roman" w:hAnsi="Times New Roman" w:cs="Times New Roman"/>
          <w:b/>
          <w:sz w:val="24"/>
          <w:szCs w:val="28"/>
        </w:rPr>
        <w:t>езнайка</w:t>
      </w:r>
      <w:r w:rsidR="00A129AC">
        <w:rPr>
          <w:rFonts w:ascii="Times New Roman" w:hAnsi="Times New Roman" w:cs="Times New Roman"/>
          <w:b/>
          <w:sz w:val="24"/>
          <w:szCs w:val="28"/>
        </w:rPr>
        <w:t>»</w:t>
      </w:r>
      <w:r w:rsidR="008A6CB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0467E" w:rsidRPr="00C0467E">
        <w:rPr>
          <w:rFonts w:ascii="Times New Roman" w:hAnsi="Times New Roman" w:cs="Times New Roman"/>
          <w:i/>
          <w:sz w:val="24"/>
          <w:szCs w:val="28"/>
        </w:rPr>
        <w:t>(https://neznaika.info)</w:t>
      </w:r>
    </w:p>
    <w:p w:rsidR="004D39D1" w:rsidRDefault="00BB4D27" w:rsidP="00A129AC">
      <w:pPr>
        <w:pStyle w:val="ab"/>
        <w:tabs>
          <w:tab w:val="left" w:pos="426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Сайт имеет п</w:t>
      </w:r>
      <w:r w:rsidR="004D39D1" w:rsidRPr="004D39D1">
        <w:rPr>
          <w:rFonts w:ascii="Times New Roman" w:hAnsi="Times New Roman" w:cs="Times New Roman"/>
          <w:sz w:val="24"/>
          <w:szCs w:val="28"/>
        </w:rPr>
        <w:t xml:space="preserve">ростой и запоминающийся дизайн.Можно сразу проверить уровень подготовленности и посмотреть рейтинг самых подготовленных пользователей, устроить соревнование по </w:t>
      </w:r>
      <w:proofErr w:type="spellStart"/>
      <w:r w:rsidR="004D39D1" w:rsidRPr="004D39D1">
        <w:rPr>
          <w:rFonts w:ascii="Times New Roman" w:hAnsi="Times New Roman" w:cs="Times New Roman"/>
          <w:sz w:val="24"/>
          <w:szCs w:val="28"/>
        </w:rPr>
        <w:t>знаниям.</w:t>
      </w:r>
      <w:r w:rsidR="00A129AC">
        <w:rPr>
          <w:rFonts w:ascii="Times New Roman" w:hAnsi="Times New Roman" w:cs="Times New Roman"/>
          <w:sz w:val="24"/>
          <w:szCs w:val="28"/>
        </w:rPr>
        <w:t>Также</w:t>
      </w:r>
      <w:proofErr w:type="spellEnd"/>
      <w:r w:rsidR="00A129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129AC">
        <w:rPr>
          <w:rFonts w:ascii="Times New Roman" w:hAnsi="Times New Roman" w:cs="Times New Roman"/>
          <w:sz w:val="24"/>
          <w:szCs w:val="28"/>
        </w:rPr>
        <w:t>содержит</w:t>
      </w:r>
      <w:r w:rsidR="004D39D1" w:rsidRPr="004D39D1">
        <w:rPr>
          <w:rFonts w:ascii="Times New Roman" w:hAnsi="Times New Roman" w:cs="Times New Roman"/>
          <w:sz w:val="24"/>
          <w:szCs w:val="28"/>
        </w:rPr>
        <w:t>видеолекции</w:t>
      </w:r>
      <w:proofErr w:type="spellEnd"/>
      <w:r w:rsidR="004D39D1" w:rsidRPr="004D39D1">
        <w:rPr>
          <w:rFonts w:ascii="Times New Roman" w:hAnsi="Times New Roman" w:cs="Times New Roman"/>
          <w:sz w:val="24"/>
          <w:szCs w:val="28"/>
        </w:rPr>
        <w:t xml:space="preserve">, услуги репетиторов, </w:t>
      </w:r>
      <w:r w:rsidR="00A129AC">
        <w:rPr>
          <w:rFonts w:ascii="Times New Roman" w:hAnsi="Times New Roman" w:cs="Times New Roman"/>
          <w:sz w:val="24"/>
          <w:szCs w:val="28"/>
        </w:rPr>
        <w:t>при этом дает возможность попробовать силы в</w:t>
      </w:r>
      <w:r w:rsidR="004D39D1" w:rsidRPr="004D39D1">
        <w:rPr>
          <w:rFonts w:ascii="Times New Roman" w:hAnsi="Times New Roman" w:cs="Times New Roman"/>
          <w:sz w:val="24"/>
          <w:szCs w:val="28"/>
        </w:rPr>
        <w:t xml:space="preserve"> ВПР</w:t>
      </w:r>
      <w:r w:rsidR="00A129AC">
        <w:rPr>
          <w:rFonts w:ascii="Times New Roman" w:hAnsi="Times New Roman" w:cs="Times New Roman"/>
          <w:sz w:val="24"/>
          <w:szCs w:val="28"/>
        </w:rPr>
        <w:t xml:space="preserve"> по любому предмету</w:t>
      </w:r>
      <w:r w:rsidR="004D39D1" w:rsidRPr="004D39D1">
        <w:rPr>
          <w:rFonts w:ascii="Times New Roman" w:hAnsi="Times New Roman" w:cs="Times New Roman"/>
          <w:sz w:val="24"/>
          <w:szCs w:val="28"/>
        </w:rPr>
        <w:t>.</w:t>
      </w:r>
    </w:p>
    <w:p w:rsidR="004D39D1" w:rsidRPr="00BB4D27" w:rsidRDefault="004D39D1" w:rsidP="00BB4D27">
      <w:pPr>
        <w:pStyle w:val="ab"/>
        <w:numPr>
          <w:ilvl w:val="0"/>
          <w:numId w:val="17"/>
        </w:numPr>
        <w:tabs>
          <w:tab w:val="left" w:pos="426"/>
          <w:tab w:val="left" w:pos="993"/>
        </w:tabs>
        <w:spacing w:before="24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="00CD5E5D" w:rsidRPr="004D39D1">
        <w:rPr>
          <w:rFonts w:ascii="Times New Roman" w:hAnsi="Times New Roman" w:cs="Times New Roman"/>
          <w:b/>
          <w:sz w:val="24"/>
          <w:szCs w:val="28"/>
        </w:rPr>
        <w:t xml:space="preserve">айт  «Решу ЕГЭ» и «Сдам </w:t>
      </w:r>
      <w:r w:rsidR="00BB4D27">
        <w:rPr>
          <w:rFonts w:ascii="Times New Roman" w:hAnsi="Times New Roman" w:cs="Times New Roman"/>
          <w:b/>
          <w:sz w:val="24"/>
          <w:szCs w:val="28"/>
        </w:rPr>
        <w:t xml:space="preserve">ГИА» Дмитрия Гущина </w:t>
      </w:r>
      <w:r w:rsidR="00BB4D27" w:rsidRPr="00BB4D27">
        <w:rPr>
          <w:rFonts w:ascii="Times New Roman" w:hAnsi="Times New Roman" w:cs="Times New Roman"/>
          <w:i/>
          <w:sz w:val="24"/>
          <w:szCs w:val="28"/>
        </w:rPr>
        <w:t xml:space="preserve">(https://ege.sdamgia.ru и https://sdamgia.ru) </w:t>
      </w:r>
    </w:p>
    <w:p w:rsidR="00212D44" w:rsidRPr="00B50DC1" w:rsidRDefault="00BB4D27" w:rsidP="00B50DC1">
      <w:pPr>
        <w:pStyle w:val="ab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Сайт Дмитрия Гущина является самым популярным</w:t>
      </w:r>
      <w:r w:rsidR="00CD5E5D" w:rsidRPr="0006011B">
        <w:rPr>
          <w:rFonts w:ascii="Times New Roman" w:hAnsi="Times New Roman" w:cs="Times New Roman"/>
          <w:sz w:val="24"/>
          <w:szCs w:val="28"/>
        </w:rPr>
        <w:t xml:space="preserve"> среди подобных образовательных порталов по подготовке к ЕГЭ и ГИА. </w:t>
      </w:r>
      <w:r>
        <w:rPr>
          <w:rFonts w:ascii="Times New Roman" w:hAnsi="Times New Roman" w:cs="Times New Roman"/>
          <w:sz w:val="24"/>
          <w:szCs w:val="28"/>
        </w:rPr>
        <w:t>Считается,</w:t>
      </w:r>
      <w:r w:rsidR="00A74D1F">
        <w:rPr>
          <w:rFonts w:ascii="Times New Roman" w:hAnsi="Times New Roman" w:cs="Times New Roman"/>
          <w:sz w:val="24"/>
          <w:szCs w:val="28"/>
        </w:rPr>
        <w:t xml:space="preserve"> что п</w:t>
      </w:r>
      <w:r w:rsidR="00CD5E5D" w:rsidRPr="0006011B">
        <w:rPr>
          <w:rFonts w:ascii="Times New Roman" w:hAnsi="Times New Roman" w:cs="Times New Roman"/>
          <w:sz w:val="24"/>
          <w:szCs w:val="28"/>
        </w:rPr>
        <w:t xml:space="preserve">роект «Решу ЕГЭ» </w:t>
      </w:r>
      <w:r>
        <w:rPr>
          <w:rFonts w:ascii="Times New Roman" w:hAnsi="Times New Roman" w:cs="Times New Roman"/>
          <w:sz w:val="24"/>
          <w:szCs w:val="28"/>
        </w:rPr>
        <w:t>является</w:t>
      </w:r>
      <w:r w:rsidR="00A74D1F">
        <w:rPr>
          <w:rFonts w:ascii="Times New Roman" w:hAnsi="Times New Roman" w:cs="Times New Roman"/>
          <w:sz w:val="24"/>
          <w:szCs w:val="28"/>
        </w:rPr>
        <w:t xml:space="preserve">полезным как для учеников, так и для учителей. </w:t>
      </w:r>
      <w:r w:rsidR="00CD5E5D" w:rsidRPr="0006011B">
        <w:rPr>
          <w:rFonts w:ascii="Times New Roman" w:hAnsi="Times New Roman" w:cs="Times New Roman"/>
          <w:sz w:val="24"/>
          <w:szCs w:val="28"/>
        </w:rPr>
        <w:t xml:space="preserve">Ученик может </w:t>
      </w:r>
      <w:r w:rsidR="00A74D1F">
        <w:rPr>
          <w:rFonts w:ascii="Times New Roman" w:hAnsi="Times New Roman" w:cs="Times New Roman"/>
          <w:sz w:val="24"/>
          <w:szCs w:val="28"/>
        </w:rPr>
        <w:t xml:space="preserve">использовать </w:t>
      </w:r>
      <w:r w:rsidR="00CD5E5D" w:rsidRPr="0006011B">
        <w:rPr>
          <w:rFonts w:ascii="Times New Roman" w:hAnsi="Times New Roman" w:cs="Times New Roman"/>
          <w:sz w:val="24"/>
          <w:szCs w:val="28"/>
        </w:rPr>
        <w:t xml:space="preserve">материалы ресурса для самостоятельной работы. Все задачи </w:t>
      </w:r>
      <w:r w:rsidR="00A74D1F">
        <w:rPr>
          <w:rFonts w:ascii="Times New Roman" w:hAnsi="Times New Roman" w:cs="Times New Roman"/>
          <w:sz w:val="24"/>
          <w:szCs w:val="28"/>
        </w:rPr>
        <w:t>взяты</w:t>
      </w:r>
      <w:r w:rsidR="00CD5E5D" w:rsidRPr="0006011B">
        <w:rPr>
          <w:rFonts w:ascii="Times New Roman" w:hAnsi="Times New Roman" w:cs="Times New Roman"/>
          <w:sz w:val="24"/>
          <w:szCs w:val="28"/>
        </w:rPr>
        <w:t xml:space="preserve"> из Единого банка задач. Они </w:t>
      </w:r>
      <w:r w:rsidR="00A74D1F">
        <w:rPr>
          <w:rFonts w:ascii="Times New Roman" w:hAnsi="Times New Roman" w:cs="Times New Roman"/>
          <w:sz w:val="24"/>
          <w:szCs w:val="28"/>
        </w:rPr>
        <w:t>имеют подробное и понятное пояснение</w:t>
      </w:r>
      <w:r w:rsidR="00CD5E5D" w:rsidRPr="0006011B">
        <w:rPr>
          <w:rFonts w:ascii="Times New Roman" w:hAnsi="Times New Roman" w:cs="Times New Roman"/>
          <w:sz w:val="24"/>
          <w:szCs w:val="28"/>
        </w:rPr>
        <w:t>. После решённых прототипов подобрано достаточное количество аналогичных задач, что позволяет ученику качественно закрепить определённый тип заданий. На сайте представлены готовые варианты ЕГЭ. Решив которые выпускник может самостоятельно выявить пробелы в знаниях и уделить таким заданиям больше внимания. </w:t>
      </w:r>
      <w:r w:rsidR="00CD5E5D" w:rsidRPr="00B50DC1">
        <w:rPr>
          <w:rFonts w:ascii="Times New Roman" w:hAnsi="Times New Roman" w:cs="Times New Roman"/>
          <w:sz w:val="24"/>
          <w:szCs w:val="28"/>
        </w:rPr>
        <w:t>Наличие ответов и решений позволяет значительно сэкономить время подготовки к уроку</w:t>
      </w:r>
      <w:r w:rsidR="00DA5C3F" w:rsidRPr="00B50DC1">
        <w:rPr>
          <w:rFonts w:ascii="Times New Roman" w:hAnsi="Times New Roman" w:cs="Times New Roman"/>
          <w:sz w:val="24"/>
          <w:szCs w:val="28"/>
        </w:rPr>
        <w:t>, что очень экономит время учителя</w:t>
      </w:r>
      <w:r w:rsidR="00CD5E5D" w:rsidRPr="00B50DC1">
        <w:rPr>
          <w:rFonts w:ascii="Times New Roman" w:hAnsi="Times New Roman" w:cs="Times New Roman"/>
          <w:sz w:val="24"/>
          <w:szCs w:val="28"/>
        </w:rPr>
        <w:t xml:space="preserve">. </w:t>
      </w:r>
      <w:r w:rsidR="00DA5C3F" w:rsidRPr="00B50DC1">
        <w:rPr>
          <w:rFonts w:ascii="Times New Roman" w:hAnsi="Times New Roman" w:cs="Times New Roman"/>
          <w:sz w:val="24"/>
          <w:szCs w:val="28"/>
        </w:rPr>
        <w:t xml:space="preserve">Задания </w:t>
      </w:r>
      <w:r w:rsidR="00CD5E5D" w:rsidRPr="00B50DC1">
        <w:rPr>
          <w:rFonts w:ascii="Times New Roman" w:hAnsi="Times New Roman" w:cs="Times New Roman"/>
          <w:sz w:val="24"/>
          <w:szCs w:val="28"/>
        </w:rPr>
        <w:t>классифицированы по темам</w:t>
      </w:r>
      <w:r w:rsidR="00DA5C3F" w:rsidRPr="00B50DC1">
        <w:rPr>
          <w:rFonts w:ascii="Times New Roman" w:hAnsi="Times New Roman" w:cs="Times New Roman"/>
          <w:sz w:val="24"/>
          <w:szCs w:val="28"/>
        </w:rPr>
        <w:t>, разделам</w:t>
      </w:r>
      <w:r w:rsidR="00CD5E5D" w:rsidRPr="00B50DC1">
        <w:rPr>
          <w:rFonts w:ascii="Times New Roman" w:hAnsi="Times New Roman" w:cs="Times New Roman"/>
          <w:sz w:val="24"/>
          <w:szCs w:val="28"/>
        </w:rPr>
        <w:t xml:space="preserve">. </w:t>
      </w:r>
      <w:r w:rsidR="00DA5C3F" w:rsidRPr="00B50DC1">
        <w:rPr>
          <w:rFonts w:ascii="Times New Roman" w:hAnsi="Times New Roman" w:cs="Times New Roman"/>
          <w:sz w:val="24"/>
          <w:szCs w:val="28"/>
        </w:rPr>
        <w:t xml:space="preserve">Есть </w:t>
      </w:r>
      <w:r w:rsidR="00CD5E5D" w:rsidRPr="00B50DC1">
        <w:rPr>
          <w:rFonts w:ascii="Times New Roman" w:hAnsi="Times New Roman" w:cs="Times New Roman"/>
          <w:sz w:val="24"/>
          <w:szCs w:val="28"/>
        </w:rPr>
        <w:t xml:space="preserve">возможность сохранить отобранные задачи, распечатать их для проведения </w:t>
      </w:r>
      <w:r w:rsidR="00CD5E5D" w:rsidRPr="00B50DC1">
        <w:rPr>
          <w:rFonts w:ascii="Times New Roman" w:hAnsi="Times New Roman" w:cs="Times New Roman"/>
          <w:sz w:val="24"/>
          <w:szCs w:val="28"/>
        </w:rPr>
        <w:lastRenderedPageBreak/>
        <w:t>самостоятельных и проверочных работ</w:t>
      </w:r>
      <w:r w:rsidR="00B50DC1">
        <w:rPr>
          <w:rFonts w:ascii="Times New Roman" w:hAnsi="Times New Roman" w:cs="Times New Roman"/>
          <w:sz w:val="24"/>
          <w:szCs w:val="28"/>
        </w:rPr>
        <w:t xml:space="preserve">. </w:t>
      </w:r>
      <w:r w:rsidR="00F676AD" w:rsidRPr="00B50DC1">
        <w:rPr>
          <w:rFonts w:ascii="Times New Roman" w:hAnsi="Times New Roman" w:cs="Times New Roman"/>
          <w:sz w:val="24"/>
          <w:szCs w:val="28"/>
        </w:rPr>
        <w:t>Если учитель и ученик прошли регистрацию на сайте, то можно дистанционно проводить домашние и контрольные работы.</w:t>
      </w:r>
    </w:p>
    <w:p w:rsidR="00D71E42" w:rsidRDefault="008A6CB0" w:rsidP="00212D44">
      <w:pPr>
        <w:pStyle w:val="Default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Опыт показывает</w:t>
      </w:r>
      <w:r w:rsidR="004A42CC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что </w:t>
      </w:r>
      <w:r w:rsidR="004A42CC">
        <w:rPr>
          <w:color w:val="auto"/>
          <w:szCs w:val="28"/>
        </w:rPr>
        <w:t>д</w:t>
      </w:r>
      <w:r w:rsidR="00734835">
        <w:rPr>
          <w:color w:val="auto"/>
          <w:szCs w:val="28"/>
        </w:rPr>
        <w:t xml:space="preserve">анный </w:t>
      </w:r>
      <w:r w:rsidR="004A42CC">
        <w:rPr>
          <w:color w:val="auto"/>
          <w:szCs w:val="28"/>
        </w:rPr>
        <w:t>перечень интернет - ресур</w:t>
      </w:r>
      <w:r w:rsidR="00734835">
        <w:rPr>
          <w:color w:val="auto"/>
          <w:szCs w:val="28"/>
        </w:rPr>
        <w:t xml:space="preserve">сов </w:t>
      </w:r>
      <w:r w:rsidR="004A42CC">
        <w:rPr>
          <w:color w:val="auto"/>
          <w:szCs w:val="28"/>
        </w:rPr>
        <w:t>будет</w:t>
      </w:r>
      <w:r w:rsidR="00734835">
        <w:rPr>
          <w:color w:val="auto"/>
          <w:szCs w:val="28"/>
        </w:rPr>
        <w:t xml:space="preserve"> </w:t>
      </w:r>
      <w:r w:rsidR="004A42CC">
        <w:rPr>
          <w:color w:val="auto"/>
          <w:szCs w:val="28"/>
        </w:rPr>
        <w:t>пополняться</w:t>
      </w:r>
      <w:r w:rsidR="00D71E42">
        <w:rPr>
          <w:color w:val="auto"/>
          <w:szCs w:val="28"/>
        </w:rPr>
        <w:t xml:space="preserve"> </w:t>
      </w:r>
      <w:r w:rsidR="004A42CC">
        <w:rPr>
          <w:color w:val="auto"/>
          <w:szCs w:val="28"/>
        </w:rPr>
        <w:t>с каждым годом. Также бывает</w:t>
      </w:r>
      <w:r w:rsidR="00D71E42">
        <w:rPr>
          <w:color w:val="auto"/>
          <w:szCs w:val="28"/>
        </w:rPr>
        <w:t>, что ученики сами предлаг</w:t>
      </w:r>
      <w:r w:rsidR="004A42CC">
        <w:rPr>
          <w:color w:val="auto"/>
          <w:szCs w:val="28"/>
        </w:rPr>
        <w:t xml:space="preserve">ают ресурсы, которые они </w:t>
      </w:r>
      <w:r>
        <w:rPr>
          <w:color w:val="auto"/>
          <w:szCs w:val="28"/>
        </w:rPr>
        <w:t xml:space="preserve">открыли для себя </w:t>
      </w:r>
      <w:r w:rsidR="00D71E42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D71E42">
        <w:rPr>
          <w:color w:val="auto"/>
          <w:szCs w:val="28"/>
        </w:rPr>
        <w:t xml:space="preserve">активно используют в </w:t>
      </w:r>
      <w:r>
        <w:rPr>
          <w:color w:val="auto"/>
          <w:szCs w:val="28"/>
        </w:rPr>
        <w:t>подготовке к экзаменам</w:t>
      </w:r>
      <w:r w:rsidR="00D71E42">
        <w:rPr>
          <w:color w:val="auto"/>
          <w:szCs w:val="28"/>
        </w:rPr>
        <w:t>.</w:t>
      </w:r>
    </w:p>
    <w:p w:rsidR="0021551F" w:rsidRPr="00756E4E" w:rsidRDefault="00B50DC1" w:rsidP="0006011B">
      <w:pPr>
        <w:pStyle w:val="Default"/>
        <w:ind w:firstLine="567"/>
        <w:jc w:val="both"/>
        <w:rPr>
          <w:color w:val="auto"/>
          <w:szCs w:val="28"/>
        </w:rPr>
      </w:pPr>
      <w:r>
        <w:rPr>
          <w:szCs w:val="27"/>
          <w:shd w:val="clear" w:color="auto" w:fill="FFFFFF"/>
        </w:rPr>
        <w:t>Считаю</w:t>
      </w:r>
      <w:r w:rsidR="00756E4E" w:rsidRPr="00756E4E">
        <w:rPr>
          <w:szCs w:val="27"/>
          <w:shd w:val="clear" w:color="auto" w:fill="FFFFFF"/>
        </w:rPr>
        <w:t xml:space="preserve">, что подготовка </w:t>
      </w:r>
      <w:r w:rsidR="008A6CB0">
        <w:rPr>
          <w:szCs w:val="27"/>
          <w:shd w:val="clear" w:color="auto" w:fill="FFFFFF"/>
        </w:rPr>
        <w:t>выпускников</w:t>
      </w:r>
      <w:r w:rsidR="00756E4E" w:rsidRPr="00756E4E">
        <w:rPr>
          <w:szCs w:val="27"/>
          <w:shd w:val="clear" w:color="auto" w:fill="FFFFFF"/>
        </w:rPr>
        <w:t xml:space="preserve"> </w:t>
      </w:r>
      <w:r w:rsidR="008A6CB0">
        <w:rPr>
          <w:szCs w:val="27"/>
          <w:shd w:val="clear" w:color="auto" w:fill="FFFFFF"/>
        </w:rPr>
        <w:t>по программе «</w:t>
      </w:r>
      <w:r w:rsidR="00A46E50" w:rsidRPr="00204457">
        <w:rPr>
          <w:b/>
          <w:color w:val="auto"/>
          <w:szCs w:val="28"/>
        </w:rPr>
        <w:t>С</w:t>
      </w:r>
      <w:r w:rsidR="00A46E50" w:rsidRPr="00204457">
        <w:rPr>
          <w:b/>
          <w:szCs w:val="28"/>
        </w:rPr>
        <w:t>амостоятельного повторения материала и самоконтроля по предмету с использованием Интернет - ресурсов</w:t>
      </w:r>
      <w:r w:rsidR="008A6CB0">
        <w:rPr>
          <w:szCs w:val="27"/>
          <w:shd w:val="clear" w:color="auto" w:fill="FFFFFF"/>
        </w:rPr>
        <w:t>»</w:t>
      </w:r>
      <w:r w:rsidR="00756E4E" w:rsidRPr="00756E4E">
        <w:rPr>
          <w:szCs w:val="27"/>
          <w:shd w:val="clear" w:color="auto" w:fill="FFFFFF"/>
        </w:rPr>
        <w:t>, будет способствовать повышению уровня знаний учащихся, росту уверенности в себе и успешности при сдаче экзамена.</w:t>
      </w:r>
    </w:p>
    <w:p w:rsidR="0021551F" w:rsidRPr="0006011B" w:rsidRDefault="0021551F" w:rsidP="0006011B">
      <w:pPr>
        <w:pStyle w:val="Default"/>
        <w:ind w:firstLine="567"/>
        <w:jc w:val="both"/>
        <w:rPr>
          <w:color w:val="auto"/>
          <w:szCs w:val="28"/>
        </w:rPr>
      </w:pPr>
    </w:p>
    <w:sectPr w:rsidR="0021551F" w:rsidRPr="0006011B" w:rsidSect="00215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23" w:rsidRDefault="00967523" w:rsidP="0021551F">
      <w:pPr>
        <w:spacing w:after="0" w:line="240" w:lineRule="auto"/>
      </w:pPr>
      <w:r>
        <w:separator/>
      </w:r>
    </w:p>
  </w:endnote>
  <w:endnote w:type="continuationSeparator" w:id="0">
    <w:p w:rsidR="00967523" w:rsidRDefault="00967523" w:rsidP="0021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23" w:rsidRDefault="00967523" w:rsidP="0021551F">
      <w:pPr>
        <w:spacing w:after="0" w:line="240" w:lineRule="auto"/>
      </w:pPr>
      <w:r>
        <w:separator/>
      </w:r>
    </w:p>
  </w:footnote>
  <w:footnote w:type="continuationSeparator" w:id="0">
    <w:p w:rsidR="00967523" w:rsidRDefault="00967523" w:rsidP="00215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4CF"/>
    <w:multiLevelType w:val="hybridMultilevel"/>
    <w:tmpl w:val="352AF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739D2"/>
    <w:multiLevelType w:val="multilevel"/>
    <w:tmpl w:val="CF3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D4C5E"/>
    <w:multiLevelType w:val="hybridMultilevel"/>
    <w:tmpl w:val="DE726C18"/>
    <w:lvl w:ilvl="0" w:tplc="DA8837F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8511D"/>
    <w:multiLevelType w:val="hybridMultilevel"/>
    <w:tmpl w:val="16D65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10D32"/>
    <w:multiLevelType w:val="hybridMultilevel"/>
    <w:tmpl w:val="C8CE2A40"/>
    <w:lvl w:ilvl="0" w:tplc="DA8837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4998"/>
    <w:multiLevelType w:val="hybridMultilevel"/>
    <w:tmpl w:val="5BAA1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6732C1"/>
    <w:multiLevelType w:val="hybridMultilevel"/>
    <w:tmpl w:val="9E2A570E"/>
    <w:lvl w:ilvl="0" w:tplc="98C427C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61FA"/>
    <w:multiLevelType w:val="hybridMultilevel"/>
    <w:tmpl w:val="E642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A6E05"/>
    <w:multiLevelType w:val="hybridMultilevel"/>
    <w:tmpl w:val="13C49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D4516"/>
    <w:multiLevelType w:val="multilevel"/>
    <w:tmpl w:val="20F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224E1"/>
    <w:multiLevelType w:val="hybridMultilevel"/>
    <w:tmpl w:val="19286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026111"/>
    <w:multiLevelType w:val="hybridMultilevel"/>
    <w:tmpl w:val="0DFE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F6A45"/>
    <w:multiLevelType w:val="singleLevel"/>
    <w:tmpl w:val="998C1DCE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5DC22E43"/>
    <w:multiLevelType w:val="multilevel"/>
    <w:tmpl w:val="E14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E3E9E"/>
    <w:multiLevelType w:val="multilevel"/>
    <w:tmpl w:val="D290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8597A"/>
    <w:multiLevelType w:val="hybridMultilevel"/>
    <w:tmpl w:val="97E6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  <w:num w:numId="16">
    <w:abstractNumId w:val="1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E65"/>
    <w:rsid w:val="00035B51"/>
    <w:rsid w:val="00047030"/>
    <w:rsid w:val="0006011B"/>
    <w:rsid w:val="000604CC"/>
    <w:rsid w:val="000E481B"/>
    <w:rsid w:val="00104286"/>
    <w:rsid w:val="0011353B"/>
    <w:rsid w:val="00143C16"/>
    <w:rsid w:val="001C524D"/>
    <w:rsid w:val="001D4330"/>
    <w:rsid w:val="001E3BD3"/>
    <w:rsid w:val="00204457"/>
    <w:rsid w:val="00212D44"/>
    <w:rsid w:val="0021551F"/>
    <w:rsid w:val="00223B8C"/>
    <w:rsid w:val="003065CE"/>
    <w:rsid w:val="00380316"/>
    <w:rsid w:val="003E3EF8"/>
    <w:rsid w:val="00444464"/>
    <w:rsid w:val="004501DF"/>
    <w:rsid w:val="00452F6F"/>
    <w:rsid w:val="00466561"/>
    <w:rsid w:val="004A42CC"/>
    <w:rsid w:val="004C2AAC"/>
    <w:rsid w:val="004D39D1"/>
    <w:rsid w:val="00501927"/>
    <w:rsid w:val="00537F86"/>
    <w:rsid w:val="00542BA1"/>
    <w:rsid w:val="005650E4"/>
    <w:rsid w:val="00584648"/>
    <w:rsid w:val="006025DA"/>
    <w:rsid w:val="006B1C51"/>
    <w:rsid w:val="00722E2B"/>
    <w:rsid w:val="00734835"/>
    <w:rsid w:val="00756E4E"/>
    <w:rsid w:val="00806481"/>
    <w:rsid w:val="00821826"/>
    <w:rsid w:val="008A6CB0"/>
    <w:rsid w:val="008D0550"/>
    <w:rsid w:val="00967523"/>
    <w:rsid w:val="00997793"/>
    <w:rsid w:val="00A129AC"/>
    <w:rsid w:val="00A13AB5"/>
    <w:rsid w:val="00A46E50"/>
    <w:rsid w:val="00A64EA7"/>
    <w:rsid w:val="00A74D1F"/>
    <w:rsid w:val="00B27106"/>
    <w:rsid w:val="00B50DC1"/>
    <w:rsid w:val="00B50FC4"/>
    <w:rsid w:val="00B542E0"/>
    <w:rsid w:val="00BB4D27"/>
    <w:rsid w:val="00BD4883"/>
    <w:rsid w:val="00C0467E"/>
    <w:rsid w:val="00CD5E5D"/>
    <w:rsid w:val="00CD78F8"/>
    <w:rsid w:val="00D51741"/>
    <w:rsid w:val="00D71E42"/>
    <w:rsid w:val="00DA5C3F"/>
    <w:rsid w:val="00DE2405"/>
    <w:rsid w:val="00E623BC"/>
    <w:rsid w:val="00EF1C7A"/>
    <w:rsid w:val="00F11E65"/>
    <w:rsid w:val="00F6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5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551F"/>
    <w:rPr>
      <w:rFonts w:ascii="Calibri" w:eastAsia="Calibri" w:hAnsi="Calibri" w:cs="Times New Roman"/>
      <w:sz w:val="20"/>
      <w:szCs w:val="20"/>
    </w:rPr>
  </w:style>
  <w:style w:type="paragraph" w:customStyle="1" w:styleId="lit">
    <w:name w:val="lit"/>
    <w:basedOn w:val="a"/>
    <w:next w:val="a"/>
    <w:autoRedefine/>
    <w:rsid w:val="0021551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21551F"/>
    <w:rPr>
      <w:vertAlign w:val="superscript"/>
    </w:rPr>
  </w:style>
  <w:style w:type="paragraph" w:styleId="a6">
    <w:name w:val="Balloon Text"/>
    <w:basedOn w:val="a"/>
    <w:link w:val="a7"/>
    <w:unhideWhenUsed/>
    <w:rsid w:val="0021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55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BA1"/>
  </w:style>
  <w:style w:type="paragraph" w:customStyle="1" w:styleId="Default">
    <w:name w:val="Default"/>
    <w:rsid w:val="0046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D5E5D"/>
    <w:rPr>
      <w:i/>
      <w:iCs/>
    </w:rPr>
  </w:style>
  <w:style w:type="character" w:styleId="aa">
    <w:name w:val="Strong"/>
    <w:basedOn w:val="a0"/>
    <w:uiPriority w:val="22"/>
    <w:qFormat/>
    <w:rsid w:val="0006011B"/>
    <w:rPr>
      <w:b/>
      <w:bCs/>
    </w:rPr>
  </w:style>
  <w:style w:type="paragraph" w:styleId="ab">
    <w:name w:val="List Paragraph"/>
    <w:basedOn w:val="a"/>
    <w:uiPriority w:val="34"/>
    <w:qFormat/>
    <w:rsid w:val="004D39D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D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55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551F"/>
    <w:rPr>
      <w:rFonts w:ascii="Calibri" w:eastAsia="Calibri" w:hAnsi="Calibri" w:cs="Times New Roman"/>
      <w:sz w:val="20"/>
      <w:szCs w:val="20"/>
    </w:rPr>
  </w:style>
  <w:style w:type="paragraph" w:customStyle="1" w:styleId="lit">
    <w:name w:val="lit"/>
    <w:basedOn w:val="a"/>
    <w:next w:val="a"/>
    <w:autoRedefine/>
    <w:rsid w:val="0021551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21551F"/>
    <w:rPr>
      <w:vertAlign w:val="superscript"/>
    </w:rPr>
  </w:style>
  <w:style w:type="paragraph" w:styleId="a6">
    <w:name w:val="Balloon Text"/>
    <w:basedOn w:val="a"/>
    <w:link w:val="a7"/>
    <w:unhideWhenUsed/>
    <w:rsid w:val="0021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55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BA1"/>
  </w:style>
  <w:style w:type="paragraph" w:customStyle="1" w:styleId="Default">
    <w:name w:val="Default"/>
    <w:rsid w:val="0046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D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D5E5D"/>
    <w:rPr>
      <w:i/>
      <w:iCs/>
    </w:rPr>
  </w:style>
  <w:style w:type="character" w:styleId="aa">
    <w:name w:val="Strong"/>
    <w:basedOn w:val="a0"/>
    <w:uiPriority w:val="22"/>
    <w:qFormat/>
    <w:rsid w:val="0006011B"/>
    <w:rPr>
      <w:b/>
      <w:bCs/>
    </w:rPr>
  </w:style>
  <w:style w:type="paragraph" w:styleId="ab">
    <w:name w:val="List Paragraph"/>
    <w:basedOn w:val="a"/>
    <w:uiPriority w:val="34"/>
    <w:qFormat/>
    <w:rsid w:val="004D39D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D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7AD6-3F9D-45C0-8EA0-308BC3E0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5</cp:revision>
  <cp:lastPrinted>2019-01-10T18:31:00Z</cp:lastPrinted>
  <dcterms:created xsi:type="dcterms:W3CDTF">2019-01-13T07:28:00Z</dcterms:created>
  <dcterms:modified xsi:type="dcterms:W3CDTF">2019-01-13T17:48:00Z</dcterms:modified>
</cp:coreProperties>
</file>