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4790" w:rsidRPr="009601F1" w:rsidRDefault="00D24790" w:rsidP="00D24790">
      <w:pPr>
        <w:spacing w:after="0" w:line="240" w:lineRule="auto"/>
        <w:rPr>
          <w:rFonts w:ascii="Times New Roman" w:hAnsi="Times New Roman" w:cs="Times New Roman"/>
          <w:b/>
          <w:color w:val="000000"/>
          <w:sz w:val="24"/>
          <w:szCs w:val="24"/>
        </w:rPr>
      </w:pPr>
      <w:r w:rsidRPr="009601F1">
        <w:rPr>
          <w:rFonts w:ascii="Times New Roman" w:hAnsi="Times New Roman" w:cs="Times New Roman"/>
          <w:b/>
          <w:color w:val="000000"/>
          <w:sz w:val="24"/>
          <w:szCs w:val="24"/>
        </w:rPr>
        <w:t>«Современные образовательные технологии</w:t>
      </w:r>
    </w:p>
    <w:p w:rsidR="00D24790" w:rsidRPr="009601F1" w:rsidRDefault="00D24790" w:rsidP="00D24790">
      <w:pPr>
        <w:spacing w:after="0" w:line="240" w:lineRule="auto"/>
        <w:rPr>
          <w:rFonts w:ascii="Times New Roman" w:hAnsi="Times New Roman" w:cs="Times New Roman"/>
          <w:b/>
          <w:color w:val="000000"/>
          <w:sz w:val="24"/>
          <w:szCs w:val="24"/>
        </w:rPr>
      </w:pPr>
      <w:r w:rsidRPr="009601F1">
        <w:rPr>
          <w:rFonts w:ascii="Times New Roman" w:hAnsi="Times New Roman" w:cs="Times New Roman"/>
          <w:b/>
          <w:color w:val="000000"/>
          <w:sz w:val="24"/>
          <w:szCs w:val="24"/>
        </w:rPr>
        <w:t>на уроках математики</w:t>
      </w:r>
      <w:r>
        <w:rPr>
          <w:rFonts w:ascii="Times New Roman" w:hAnsi="Times New Roman" w:cs="Times New Roman"/>
          <w:b/>
          <w:color w:val="000000"/>
          <w:sz w:val="24"/>
          <w:szCs w:val="24"/>
        </w:rPr>
        <w:t>,</w:t>
      </w:r>
      <w:r w:rsidRPr="009601F1">
        <w:rPr>
          <w:rFonts w:ascii="Times New Roman" w:hAnsi="Times New Roman" w:cs="Times New Roman"/>
          <w:b/>
          <w:color w:val="000000"/>
          <w:sz w:val="24"/>
          <w:szCs w:val="24"/>
        </w:rPr>
        <w:t xml:space="preserve"> как средство повышения эффективности  обучения»</w:t>
      </w:r>
    </w:p>
    <w:p w:rsidR="00D24790" w:rsidRPr="00D24790" w:rsidRDefault="00D24790" w:rsidP="00D24790">
      <w:pPr>
        <w:spacing w:after="0" w:line="240" w:lineRule="auto"/>
        <w:rPr>
          <w:rFonts w:ascii="Times New Roman" w:eastAsia="Times New Roman" w:hAnsi="Times New Roman" w:cs="Times New Roman"/>
          <w:sz w:val="24"/>
          <w:szCs w:val="24"/>
        </w:rPr>
      </w:pPr>
      <w:proofErr w:type="spellStart"/>
      <w:r w:rsidRPr="00D24790">
        <w:rPr>
          <w:rFonts w:ascii="Times New Roman" w:eastAsia="Times New Roman" w:hAnsi="Times New Roman" w:cs="Times New Roman"/>
          <w:iCs/>
          <w:sz w:val="24"/>
          <w:szCs w:val="24"/>
        </w:rPr>
        <w:t>Азикова</w:t>
      </w:r>
      <w:proofErr w:type="spellEnd"/>
      <w:r w:rsidRPr="00D24790">
        <w:rPr>
          <w:rFonts w:ascii="Times New Roman" w:eastAsia="Times New Roman" w:hAnsi="Times New Roman" w:cs="Times New Roman"/>
          <w:iCs/>
          <w:sz w:val="24"/>
          <w:szCs w:val="24"/>
        </w:rPr>
        <w:t xml:space="preserve"> Жанна </w:t>
      </w:r>
      <w:proofErr w:type="spellStart"/>
      <w:r w:rsidRPr="00D24790">
        <w:rPr>
          <w:rFonts w:ascii="Times New Roman" w:eastAsia="Times New Roman" w:hAnsi="Times New Roman" w:cs="Times New Roman"/>
          <w:iCs/>
          <w:sz w:val="24"/>
          <w:szCs w:val="24"/>
        </w:rPr>
        <w:t>Хасеновна</w:t>
      </w:r>
      <w:proofErr w:type="spellEnd"/>
    </w:p>
    <w:p w:rsidR="00D24790" w:rsidRPr="0009254E" w:rsidRDefault="00D24790" w:rsidP="00D24790">
      <w:pPr>
        <w:spacing w:after="0" w:line="240" w:lineRule="auto"/>
        <w:rPr>
          <w:rFonts w:ascii="Times New Roman" w:eastAsia="Times New Roman" w:hAnsi="Times New Roman" w:cs="Times New Roman"/>
          <w:sz w:val="24"/>
          <w:szCs w:val="24"/>
        </w:rPr>
      </w:pPr>
      <w:r w:rsidRPr="0009254E">
        <w:rPr>
          <w:rFonts w:ascii="Times New Roman" w:eastAsia="Times New Roman" w:hAnsi="Times New Roman" w:cs="Times New Roman"/>
          <w:sz w:val="24"/>
          <w:szCs w:val="24"/>
        </w:rPr>
        <w:t>учи</w:t>
      </w:r>
      <w:r w:rsidRPr="0009254E">
        <w:rPr>
          <w:rFonts w:ascii="Times New Roman" w:eastAsia="Times New Roman" w:hAnsi="Times New Roman" w:cs="Times New Roman"/>
          <w:sz w:val="24"/>
          <w:szCs w:val="24"/>
        </w:rPr>
        <w:softHyphen/>
        <w:t>тель ма</w:t>
      </w:r>
      <w:r w:rsidRPr="0009254E">
        <w:rPr>
          <w:rFonts w:ascii="Times New Roman" w:eastAsia="Times New Roman" w:hAnsi="Times New Roman" w:cs="Times New Roman"/>
          <w:sz w:val="24"/>
          <w:szCs w:val="24"/>
        </w:rPr>
        <w:softHyphen/>
        <w:t>те</w:t>
      </w:r>
      <w:r w:rsidRPr="0009254E">
        <w:rPr>
          <w:rFonts w:ascii="Times New Roman" w:eastAsia="Times New Roman" w:hAnsi="Times New Roman" w:cs="Times New Roman"/>
          <w:sz w:val="24"/>
          <w:szCs w:val="24"/>
        </w:rPr>
        <w:softHyphen/>
        <w:t>ма</w:t>
      </w:r>
      <w:r w:rsidRPr="0009254E">
        <w:rPr>
          <w:rFonts w:ascii="Times New Roman" w:eastAsia="Times New Roman" w:hAnsi="Times New Roman" w:cs="Times New Roman"/>
          <w:sz w:val="24"/>
          <w:szCs w:val="24"/>
        </w:rPr>
        <w:softHyphen/>
        <w:t>ти</w:t>
      </w:r>
      <w:r w:rsidRPr="0009254E">
        <w:rPr>
          <w:rFonts w:ascii="Times New Roman" w:eastAsia="Times New Roman" w:hAnsi="Times New Roman" w:cs="Times New Roman"/>
          <w:sz w:val="24"/>
          <w:szCs w:val="24"/>
        </w:rPr>
        <w:softHyphen/>
        <w:t xml:space="preserve">ки  </w:t>
      </w:r>
    </w:p>
    <w:p w:rsidR="00D24790" w:rsidRPr="00A96E1B" w:rsidRDefault="00A96E1B" w:rsidP="00D24790">
      <w:pPr>
        <w:spacing w:after="0" w:line="240" w:lineRule="auto"/>
        <w:rPr>
          <w:rFonts w:ascii="Times New Roman" w:eastAsia="Times New Roman" w:hAnsi="Times New Roman" w:cs="Times New Roman"/>
          <w:color w:val="000000" w:themeColor="text1"/>
          <w:sz w:val="24"/>
          <w:szCs w:val="24"/>
        </w:rPr>
      </w:pPr>
      <w:r w:rsidRPr="00A96E1B">
        <w:rPr>
          <w:rFonts w:ascii="Times New Roman" w:eastAsia="Times New Roman" w:hAnsi="Times New Roman" w:cs="Times New Roman"/>
          <w:color w:val="000000" w:themeColor="text1"/>
          <w:sz w:val="24"/>
          <w:szCs w:val="24"/>
        </w:rPr>
        <w:t>ГБОУ СОШ №8 с углубленным изучением предметов музыкального цикла «Музыка» Фрунзенского района СПб</w:t>
      </w:r>
    </w:p>
    <w:p w:rsidR="00D24790" w:rsidRPr="00A96E1B" w:rsidRDefault="00D24790" w:rsidP="00D24790">
      <w:pPr>
        <w:spacing w:after="0" w:line="240" w:lineRule="auto"/>
        <w:rPr>
          <w:rFonts w:ascii="Times New Roman" w:eastAsia="Times New Roman" w:hAnsi="Times New Roman" w:cs="Times New Roman"/>
          <w:sz w:val="24"/>
          <w:szCs w:val="24"/>
        </w:rPr>
      </w:pPr>
      <w:proofErr w:type="spellStart"/>
      <w:r w:rsidRPr="0009254E">
        <w:rPr>
          <w:rFonts w:ascii="Times New Roman" w:eastAsia="Times New Roman" w:hAnsi="Times New Roman" w:cs="Times New Roman"/>
          <w:sz w:val="24"/>
          <w:szCs w:val="24"/>
        </w:rPr>
        <w:t>Email</w:t>
      </w:r>
      <w:proofErr w:type="spellEnd"/>
      <w:r w:rsidRPr="0009254E">
        <w:rPr>
          <w:rFonts w:ascii="Times New Roman" w:eastAsia="Times New Roman" w:hAnsi="Times New Roman" w:cs="Times New Roman"/>
          <w:sz w:val="24"/>
          <w:szCs w:val="24"/>
        </w:rPr>
        <w:t>: </w:t>
      </w:r>
      <w:hyperlink r:id="rId5" w:history="1">
        <w:r w:rsidR="00A96E1B" w:rsidRPr="00176D12">
          <w:rPr>
            <w:rStyle w:val="a4"/>
            <w:rFonts w:ascii="Times New Roman" w:eastAsia="Times New Roman" w:hAnsi="Times New Roman" w:cs="Times New Roman"/>
            <w:sz w:val="24"/>
            <w:szCs w:val="24"/>
            <w:lang w:val="en-US"/>
          </w:rPr>
          <w:t>zhanna</w:t>
        </w:r>
        <w:r w:rsidR="00A96E1B" w:rsidRPr="00A96E1B">
          <w:rPr>
            <w:rStyle w:val="a4"/>
            <w:rFonts w:ascii="Times New Roman" w:eastAsia="Times New Roman" w:hAnsi="Times New Roman" w:cs="Times New Roman"/>
            <w:sz w:val="24"/>
            <w:szCs w:val="24"/>
          </w:rPr>
          <w:t>1515@</w:t>
        </w:r>
        <w:r w:rsidR="00A96E1B" w:rsidRPr="00176D12">
          <w:rPr>
            <w:rStyle w:val="a4"/>
            <w:rFonts w:ascii="Times New Roman" w:eastAsia="Times New Roman" w:hAnsi="Times New Roman" w:cs="Times New Roman"/>
            <w:sz w:val="24"/>
            <w:szCs w:val="24"/>
            <w:lang w:val="en-US"/>
          </w:rPr>
          <w:t>mail</w:t>
        </w:r>
        <w:r w:rsidR="00A96E1B" w:rsidRPr="00A96E1B">
          <w:rPr>
            <w:rStyle w:val="a4"/>
            <w:rFonts w:ascii="Times New Roman" w:eastAsia="Times New Roman" w:hAnsi="Times New Roman" w:cs="Times New Roman"/>
            <w:sz w:val="24"/>
            <w:szCs w:val="24"/>
          </w:rPr>
          <w:t>.</w:t>
        </w:r>
        <w:r w:rsidR="00A96E1B" w:rsidRPr="00176D12">
          <w:rPr>
            <w:rStyle w:val="a4"/>
            <w:rFonts w:ascii="Times New Roman" w:eastAsia="Times New Roman" w:hAnsi="Times New Roman" w:cs="Times New Roman"/>
            <w:sz w:val="24"/>
            <w:szCs w:val="24"/>
            <w:lang w:val="en-US"/>
          </w:rPr>
          <w:t>ru</w:t>
        </w:r>
      </w:hyperlink>
    </w:p>
    <w:p w:rsidR="00D24790" w:rsidRPr="00A96E1B" w:rsidRDefault="00D24790" w:rsidP="00D24790">
      <w:pPr>
        <w:spacing w:after="0" w:line="240" w:lineRule="auto"/>
        <w:rPr>
          <w:rFonts w:ascii="Times New Roman" w:eastAsia="Times New Roman" w:hAnsi="Times New Roman" w:cs="Times New Roman"/>
          <w:color w:val="000000" w:themeColor="text1"/>
          <w:sz w:val="24"/>
          <w:szCs w:val="24"/>
        </w:rPr>
      </w:pPr>
      <w:r w:rsidRPr="00A96E1B">
        <w:rPr>
          <w:rFonts w:ascii="Times New Roman" w:eastAsia="Times New Roman" w:hAnsi="Times New Roman" w:cs="Times New Roman"/>
          <w:color w:val="000000" w:themeColor="text1"/>
          <w:sz w:val="24"/>
          <w:szCs w:val="24"/>
        </w:rPr>
        <w:t>Рос</w:t>
      </w:r>
      <w:r w:rsidRPr="00A96E1B">
        <w:rPr>
          <w:rFonts w:ascii="Times New Roman" w:eastAsia="Times New Roman" w:hAnsi="Times New Roman" w:cs="Times New Roman"/>
          <w:color w:val="000000" w:themeColor="text1"/>
          <w:sz w:val="24"/>
          <w:szCs w:val="24"/>
        </w:rPr>
        <w:softHyphen/>
        <w:t xml:space="preserve">сия, </w:t>
      </w:r>
      <w:r w:rsidR="00A96E1B" w:rsidRPr="00A96E1B">
        <w:rPr>
          <w:rFonts w:ascii="Times New Roman" w:eastAsia="Times New Roman" w:hAnsi="Times New Roman" w:cs="Times New Roman"/>
          <w:color w:val="000000" w:themeColor="text1"/>
          <w:sz w:val="24"/>
          <w:szCs w:val="24"/>
        </w:rPr>
        <w:t>г. Санкт- Петербург</w:t>
      </w:r>
    </w:p>
    <w:p w:rsidR="00D24790" w:rsidRDefault="00D24790" w:rsidP="009601F1">
      <w:pPr>
        <w:spacing w:after="0" w:line="240" w:lineRule="auto"/>
        <w:jc w:val="center"/>
        <w:rPr>
          <w:rFonts w:ascii="Times New Roman" w:hAnsi="Times New Roman" w:cs="Times New Roman"/>
          <w:b/>
          <w:color w:val="000000"/>
          <w:sz w:val="24"/>
          <w:szCs w:val="24"/>
        </w:rPr>
      </w:pPr>
    </w:p>
    <w:p w:rsidR="009601F1" w:rsidRPr="009601F1" w:rsidRDefault="009601F1" w:rsidP="009601F1">
      <w:pPr>
        <w:spacing w:after="0" w:line="240" w:lineRule="auto"/>
        <w:jc w:val="right"/>
        <w:rPr>
          <w:rFonts w:ascii="Times New Roman" w:hAnsi="Times New Roman" w:cs="Times New Roman"/>
          <w:color w:val="000000"/>
          <w:sz w:val="24"/>
          <w:szCs w:val="24"/>
        </w:rPr>
      </w:pPr>
      <w:r w:rsidRPr="009601F1">
        <w:rPr>
          <w:rFonts w:ascii="Times New Roman" w:hAnsi="Times New Roman" w:cs="Times New Roman"/>
          <w:color w:val="000000"/>
          <w:sz w:val="24"/>
          <w:szCs w:val="24"/>
        </w:rPr>
        <w:t>Насильное обучение не может быть твёрдым,</w:t>
      </w:r>
    </w:p>
    <w:p w:rsidR="009601F1" w:rsidRPr="009601F1" w:rsidRDefault="009601F1" w:rsidP="009601F1">
      <w:pPr>
        <w:spacing w:after="0" w:line="240" w:lineRule="auto"/>
        <w:jc w:val="right"/>
        <w:rPr>
          <w:rFonts w:ascii="Times New Roman" w:hAnsi="Times New Roman" w:cs="Times New Roman"/>
          <w:color w:val="000000"/>
          <w:sz w:val="24"/>
          <w:szCs w:val="24"/>
        </w:rPr>
      </w:pPr>
      <w:r w:rsidRPr="009601F1">
        <w:rPr>
          <w:rFonts w:ascii="Times New Roman" w:hAnsi="Times New Roman" w:cs="Times New Roman"/>
          <w:color w:val="000000"/>
          <w:sz w:val="24"/>
          <w:szCs w:val="24"/>
        </w:rPr>
        <w:t xml:space="preserve"> Но то, что с радостью и радостью входит,</w:t>
      </w:r>
    </w:p>
    <w:p w:rsidR="009601F1" w:rsidRPr="009601F1" w:rsidRDefault="009601F1" w:rsidP="009601F1">
      <w:pPr>
        <w:spacing w:after="0" w:line="240" w:lineRule="auto"/>
        <w:jc w:val="right"/>
        <w:rPr>
          <w:rFonts w:ascii="Times New Roman" w:hAnsi="Times New Roman" w:cs="Times New Roman"/>
          <w:color w:val="000000"/>
          <w:sz w:val="24"/>
          <w:szCs w:val="24"/>
        </w:rPr>
      </w:pPr>
      <w:r w:rsidRPr="009601F1">
        <w:rPr>
          <w:rFonts w:ascii="Times New Roman" w:hAnsi="Times New Roman" w:cs="Times New Roman"/>
          <w:color w:val="000000"/>
          <w:sz w:val="24"/>
          <w:szCs w:val="24"/>
        </w:rPr>
        <w:t xml:space="preserve">                                                        Крепко западает в души </w:t>
      </w:r>
      <w:proofErr w:type="gramStart"/>
      <w:r w:rsidRPr="009601F1">
        <w:rPr>
          <w:rFonts w:ascii="Times New Roman" w:hAnsi="Times New Roman" w:cs="Times New Roman"/>
          <w:color w:val="000000"/>
          <w:sz w:val="24"/>
          <w:szCs w:val="24"/>
        </w:rPr>
        <w:t>внемлющих</w:t>
      </w:r>
      <w:proofErr w:type="gramEnd"/>
      <w:r w:rsidRPr="009601F1">
        <w:rPr>
          <w:rFonts w:ascii="Times New Roman" w:hAnsi="Times New Roman" w:cs="Times New Roman"/>
          <w:color w:val="000000"/>
          <w:sz w:val="24"/>
          <w:szCs w:val="24"/>
        </w:rPr>
        <w:t>.</w:t>
      </w:r>
    </w:p>
    <w:p w:rsidR="009601F1" w:rsidRPr="009601F1" w:rsidRDefault="009601F1" w:rsidP="009601F1">
      <w:pPr>
        <w:spacing w:after="0" w:line="240" w:lineRule="auto"/>
        <w:jc w:val="right"/>
        <w:rPr>
          <w:rFonts w:ascii="Times New Roman" w:hAnsi="Times New Roman" w:cs="Times New Roman"/>
          <w:color w:val="000000"/>
          <w:sz w:val="24"/>
          <w:szCs w:val="24"/>
        </w:rPr>
      </w:pPr>
      <w:r w:rsidRPr="009601F1">
        <w:rPr>
          <w:rFonts w:ascii="Times New Roman" w:hAnsi="Times New Roman" w:cs="Times New Roman"/>
          <w:color w:val="000000"/>
          <w:sz w:val="24"/>
          <w:szCs w:val="24"/>
        </w:rPr>
        <w:t>Василий Великий</w:t>
      </w:r>
    </w:p>
    <w:p w:rsidR="009601F1" w:rsidRPr="009601F1" w:rsidRDefault="009601F1" w:rsidP="009601F1">
      <w:pPr>
        <w:spacing w:after="0" w:line="240" w:lineRule="auto"/>
        <w:jc w:val="both"/>
        <w:rPr>
          <w:rFonts w:ascii="Times New Roman" w:hAnsi="Times New Roman" w:cs="Times New Roman"/>
          <w:color w:val="000000"/>
          <w:sz w:val="24"/>
          <w:szCs w:val="24"/>
        </w:rPr>
      </w:pPr>
    </w:p>
    <w:p w:rsidR="009601F1" w:rsidRPr="009601F1" w:rsidRDefault="009601F1" w:rsidP="009601F1">
      <w:pPr>
        <w:spacing w:after="0" w:line="240" w:lineRule="auto"/>
        <w:ind w:firstLine="708"/>
        <w:jc w:val="both"/>
        <w:rPr>
          <w:rFonts w:ascii="Times New Roman" w:hAnsi="Times New Roman" w:cs="Times New Roman"/>
          <w:b/>
          <w:color w:val="000000"/>
          <w:sz w:val="24"/>
          <w:szCs w:val="24"/>
        </w:rPr>
      </w:pPr>
      <w:r w:rsidRPr="009601F1">
        <w:rPr>
          <w:rFonts w:ascii="Times New Roman" w:hAnsi="Times New Roman" w:cs="Times New Roman"/>
          <w:b/>
          <w:color w:val="000000"/>
          <w:sz w:val="24"/>
          <w:szCs w:val="24"/>
        </w:rPr>
        <w:t>Актуальность и перспективность данной темы была обусловлена двумя направлениями:</w:t>
      </w:r>
    </w:p>
    <w:p w:rsidR="009601F1" w:rsidRPr="009601F1" w:rsidRDefault="009601F1" w:rsidP="009601F1">
      <w:pPr>
        <w:spacing w:after="0" w:line="240" w:lineRule="auto"/>
        <w:jc w:val="both"/>
        <w:rPr>
          <w:rFonts w:ascii="Times New Roman" w:hAnsi="Times New Roman" w:cs="Times New Roman"/>
          <w:color w:val="000000"/>
          <w:sz w:val="24"/>
          <w:szCs w:val="24"/>
        </w:rPr>
      </w:pPr>
      <w:r w:rsidRPr="009601F1">
        <w:rPr>
          <w:rFonts w:ascii="Times New Roman" w:hAnsi="Times New Roman" w:cs="Times New Roman"/>
          <w:color w:val="000000"/>
          <w:sz w:val="24"/>
          <w:szCs w:val="24"/>
        </w:rPr>
        <w:t>- модернизацией школьного образования, современными  требованиями к школьному образованию и направлениями, указанными в Национальной  образовательной инициативе «Наша новая школа»</w:t>
      </w:r>
    </w:p>
    <w:p w:rsidR="009601F1" w:rsidRPr="009601F1" w:rsidRDefault="009601F1" w:rsidP="009601F1">
      <w:pPr>
        <w:spacing w:after="0" w:line="240" w:lineRule="auto"/>
        <w:jc w:val="both"/>
        <w:rPr>
          <w:rFonts w:ascii="Times New Roman" w:hAnsi="Times New Roman" w:cs="Times New Roman"/>
          <w:color w:val="000000"/>
          <w:sz w:val="24"/>
          <w:szCs w:val="24"/>
        </w:rPr>
      </w:pPr>
      <w:r w:rsidRPr="009601F1">
        <w:rPr>
          <w:rFonts w:ascii="Times New Roman" w:hAnsi="Times New Roman" w:cs="Times New Roman"/>
          <w:color w:val="000000"/>
          <w:sz w:val="24"/>
          <w:szCs w:val="24"/>
        </w:rPr>
        <w:t>- проблемой угасания со стороны учащихся интереса к обучению.</w:t>
      </w:r>
    </w:p>
    <w:p w:rsidR="009601F1" w:rsidRPr="009601F1" w:rsidRDefault="009601F1" w:rsidP="009601F1">
      <w:pPr>
        <w:spacing w:after="0" w:line="240" w:lineRule="auto"/>
        <w:jc w:val="both"/>
        <w:rPr>
          <w:rFonts w:ascii="Times New Roman" w:hAnsi="Times New Roman" w:cs="Times New Roman"/>
          <w:color w:val="000000"/>
          <w:sz w:val="24"/>
          <w:szCs w:val="24"/>
        </w:rPr>
      </w:pPr>
      <w:r w:rsidRPr="009601F1">
        <w:rPr>
          <w:rFonts w:ascii="Times New Roman" w:hAnsi="Times New Roman" w:cs="Times New Roman"/>
          <w:color w:val="000000"/>
          <w:sz w:val="24"/>
          <w:szCs w:val="24"/>
        </w:rPr>
        <w:t xml:space="preserve">«Психологический закон гласит: прежде чем ты  хочешь призвать </w:t>
      </w:r>
      <w:proofErr w:type="gramStart"/>
      <w:r w:rsidRPr="009601F1">
        <w:rPr>
          <w:rFonts w:ascii="Times New Roman" w:hAnsi="Times New Roman" w:cs="Times New Roman"/>
          <w:color w:val="000000"/>
          <w:sz w:val="24"/>
          <w:szCs w:val="24"/>
        </w:rPr>
        <w:t>ребёнка</w:t>
      </w:r>
      <w:proofErr w:type="gramEnd"/>
      <w:r w:rsidRPr="009601F1">
        <w:rPr>
          <w:rFonts w:ascii="Times New Roman" w:hAnsi="Times New Roman" w:cs="Times New Roman"/>
          <w:color w:val="000000"/>
          <w:sz w:val="24"/>
          <w:szCs w:val="24"/>
        </w:rPr>
        <w:t xml:space="preserve"> к какой – либо деятельности, заинтересуй его ею, позаботься о том, чтобы обнаружить, что он готов  к этой деятельности, что у него напряжены все силы, необходимые для неё», - пишет ЛС Выготский в своей работе,  и с ним нельзя не согласиться. Китайская  мудрость гласит: «Скажи мне – и я забуду, покажи мне – и я запомню, дай мне действовать самому – и я научусь». Это и обусловило выбор темы  «Современные образовательные технологии на уроках математики как средство повышения эффективности  обучения». Заинтересовать детей можно только тогда, когда идёшь в ногу со временем, направляешь его, предоставляешь возможность действовать самому. Современные образовательные технологии, представленные ниже, призваны повысить эффективность обучения.</w:t>
      </w:r>
    </w:p>
    <w:p w:rsidR="009601F1" w:rsidRPr="009601F1" w:rsidRDefault="009601F1" w:rsidP="009601F1">
      <w:pPr>
        <w:spacing w:after="0" w:line="240" w:lineRule="auto"/>
        <w:ind w:firstLine="708"/>
        <w:jc w:val="both"/>
        <w:rPr>
          <w:rFonts w:ascii="Times New Roman" w:hAnsi="Times New Roman" w:cs="Times New Roman"/>
          <w:color w:val="000000"/>
          <w:sz w:val="24"/>
          <w:szCs w:val="24"/>
        </w:rPr>
      </w:pPr>
      <w:r w:rsidRPr="009601F1">
        <w:rPr>
          <w:rFonts w:ascii="Times New Roman" w:hAnsi="Times New Roman" w:cs="Times New Roman"/>
          <w:color w:val="000000"/>
          <w:sz w:val="24"/>
          <w:szCs w:val="24"/>
        </w:rPr>
        <w:t xml:space="preserve">Чтобы повысить эффективность обучения, нужно учитывать, прежде всего, индивидуальные особенности детей, использовать современные образовательные технологии (элементы технологий), которые развивают интерес у учащихся, мотивируют их на обучение. </w:t>
      </w:r>
    </w:p>
    <w:p w:rsidR="009601F1" w:rsidRPr="009601F1" w:rsidRDefault="009601F1" w:rsidP="009601F1">
      <w:pPr>
        <w:spacing w:after="0" w:line="240" w:lineRule="auto"/>
        <w:ind w:firstLine="708"/>
        <w:jc w:val="both"/>
        <w:rPr>
          <w:rFonts w:ascii="Times New Roman" w:hAnsi="Times New Roman" w:cs="Times New Roman"/>
          <w:color w:val="000000"/>
          <w:sz w:val="24"/>
          <w:szCs w:val="24"/>
        </w:rPr>
      </w:pPr>
      <w:r w:rsidRPr="009601F1">
        <w:rPr>
          <w:rFonts w:ascii="Times New Roman" w:hAnsi="Times New Roman" w:cs="Times New Roman"/>
          <w:color w:val="000000"/>
          <w:sz w:val="24"/>
          <w:szCs w:val="24"/>
        </w:rPr>
        <w:t xml:space="preserve">Современный урок – это субъект – субъектные отношения учителя и ученика, осуществление правильной  организации учебной деятельности, управление учебными действиями ученика, стимулирование его активности. Правильно организованная учебная деятельность  - это активная работа самого ученика как человека, который учится, а не которого учат. Ученика нужно научить ловить рыбу, если он голоден, а не накормить его рыбой. </w:t>
      </w:r>
    </w:p>
    <w:p w:rsidR="009601F1" w:rsidRPr="009601F1" w:rsidRDefault="009601F1" w:rsidP="009601F1">
      <w:pPr>
        <w:spacing w:after="0" w:line="240" w:lineRule="auto"/>
        <w:ind w:firstLine="708"/>
        <w:rPr>
          <w:rStyle w:val="apple-converted-space"/>
          <w:rFonts w:ascii="Times New Roman" w:hAnsi="Times New Roman" w:cs="Times New Roman"/>
          <w:color w:val="000000"/>
          <w:sz w:val="24"/>
          <w:szCs w:val="24"/>
          <w:shd w:val="clear" w:color="auto" w:fill="FFFFFF"/>
        </w:rPr>
      </w:pPr>
      <w:r w:rsidRPr="009601F1">
        <w:rPr>
          <w:rFonts w:ascii="Times New Roman" w:hAnsi="Times New Roman" w:cs="Times New Roman"/>
          <w:color w:val="000000"/>
          <w:sz w:val="24"/>
          <w:szCs w:val="24"/>
        </w:rPr>
        <w:t xml:space="preserve">Что же такое технология?  Технология - это научно обоснованный выбор характера </w:t>
      </w:r>
      <w:proofErr w:type="gramStart"/>
      <w:r w:rsidRPr="009601F1">
        <w:rPr>
          <w:rFonts w:ascii="Times New Roman" w:hAnsi="Times New Roman" w:cs="Times New Roman"/>
          <w:color w:val="000000"/>
          <w:sz w:val="24"/>
          <w:szCs w:val="24"/>
        </w:rPr>
        <w:t>воздействия</w:t>
      </w:r>
      <w:proofErr w:type="gramEnd"/>
      <w:r w:rsidRPr="009601F1">
        <w:rPr>
          <w:rFonts w:ascii="Times New Roman" w:hAnsi="Times New Roman" w:cs="Times New Roman"/>
          <w:color w:val="000000"/>
          <w:sz w:val="24"/>
          <w:szCs w:val="24"/>
        </w:rPr>
        <w:t xml:space="preserve"> в процессе организуемого учителем </w:t>
      </w:r>
      <w:proofErr w:type="spellStart"/>
      <w:r w:rsidRPr="009601F1">
        <w:rPr>
          <w:rFonts w:ascii="Times New Roman" w:hAnsi="Times New Roman" w:cs="Times New Roman"/>
          <w:color w:val="000000"/>
          <w:sz w:val="24"/>
          <w:szCs w:val="24"/>
        </w:rPr>
        <w:t>взаимообщения</w:t>
      </w:r>
      <w:proofErr w:type="spellEnd"/>
      <w:r w:rsidRPr="009601F1">
        <w:rPr>
          <w:rFonts w:ascii="Times New Roman" w:hAnsi="Times New Roman" w:cs="Times New Roman"/>
          <w:color w:val="000000"/>
          <w:sz w:val="24"/>
          <w:szCs w:val="24"/>
        </w:rPr>
        <w:t xml:space="preserve"> с детьми, производимый в целях максимального развития личности как субъе</w:t>
      </w:r>
      <w:r w:rsidR="00F01F9E">
        <w:rPr>
          <w:rFonts w:ascii="Times New Roman" w:hAnsi="Times New Roman" w:cs="Times New Roman"/>
          <w:color w:val="000000"/>
          <w:sz w:val="24"/>
          <w:szCs w:val="24"/>
        </w:rPr>
        <w:t>кта окружающей действительности</w:t>
      </w:r>
      <w:r w:rsidRPr="009601F1">
        <w:rPr>
          <w:rFonts w:ascii="Times New Roman" w:hAnsi="Times New Roman" w:cs="Times New Roman"/>
          <w:color w:val="000000"/>
          <w:sz w:val="24"/>
          <w:szCs w:val="24"/>
        </w:rPr>
        <w:t xml:space="preserve">.  Слово технология пришло к нам от греков, если судить по составляющим его корням, было рассчитано на более универсальное использование </w:t>
      </w:r>
      <w:proofErr w:type="spellStart"/>
      <w:r w:rsidRPr="009601F1">
        <w:rPr>
          <w:rFonts w:ascii="Times New Roman" w:hAnsi="Times New Roman" w:cs="Times New Roman"/>
          <w:color w:val="000000"/>
          <w:sz w:val="24"/>
          <w:szCs w:val="24"/>
        </w:rPr>
        <w:t>технос</w:t>
      </w:r>
      <w:proofErr w:type="spellEnd"/>
      <w:r w:rsidRPr="009601F1">
        <w:rPr>
          <w:rFonts w:ascii="Times New Roman" w:hAnsi="Times New Roman" w:cs="Times New Roman"/>
          <w:color w:val="000000"/>
          <w:sz w:val="24"/>
          <w:szCs w:val="24"/>
        </w:rPr>
        <w:t xml:space="preserve"> – искусство, мастерство, логос – учение. Поэтому технология выявляет систему профессионально значимых умений педагогов по организации воздействия на воспитанника, предлагает способ осмысления технологичности педагогической деятельности.</w:t>
      </w:r>
      <w:r w:rsidRPr="009601F1">
        <w:rPr>
          <w:rFonts w:ascii="Times New Roman" w:hAnsi="Times New Roman" w:cs="Times New Roman"/>
          <w:color w:val="000000"/>
          <w:sz w:val="24"/>
          <w:szCs w:val="24"/>
        </w:rPr>
        <w:br/>
        <w:t>В</w:t>
      </w:r>
      <w:r w:rsidRPr="009601F1">
        <w:rPr>
          <w:rFonts w:ascii="Times New Roman" w:hAnsi="Times New Roman" w:cs="Times New Roman"/>
          <w:color w:val="000000"/>
          <w:sz w:val="24"/>
          <w:szCs w:val="24"/>
          <w:shd w:val="clear" w:color="auto" w:fill="FFFFFF"/>
        </w:rPr>
        <w:t>едущими признаками,  характеристиками технологии являются:</w:t>
      </w:r>
      <w:r w:rsidRPr="009601F1">
        <w:rPr>
          <w:rStyle w:val="apple-converted-space"/>
          <w:rFonts w:ascii="Times New Roman" w:hAnsi="Times New Roman" w:cs="Times New Roman"/>
          <w:color w:val="000000"/>
          <w:sz w:val="24"/>
          <w:szCs w:val="24"/>
          <w:shd w:val="clear" w:color="auto" w:fill="FFFFFF"/>
        </w:rPr>
        <w:t> </w:t>
      </w:r>
    </w:p>
    <w:p w:rsidR="009601F1" w:rsidRPr="009601F1" w:rsidRDefault="009601F1" w:rsidP="009601F1">
      <w:pPr>
        <w:spacing w:after="0" w:line="240" w:lineRule="auto"/>
        <w:jc w:val="both"/>
        <w:rPr>
          <w:rStyle w:val="apple-converted-space"/>
          <w:rFonts w:ascii="Times New Roman" w:hAnsi="Times New Roman" w:cs="Times New Roman"/>
          <w:color w:val="000000"/>
          <w:sz w:val="24"/>
          <w:szCs w:val="24"/>
          <w:shd w:val="clear" w:color="auto" w:fill="FFFFFF"/>
        </w:rPr>
      </w:pPr>
      <w:r w:rsidRPr="009601F1">
        <w:rPr>
          <w:rStyle w:val="apple-converted-space"/>
          <w:rFonts w:ascii="Times New Roman" w:hAnsi="Times New Roman" w:cs="Times New Roman"/>
          <w:color w:val="000000"/>
          <w:sz w:val="24"/>
          <w:szCs w:val="24"/>
          <w:shd w:val="clear" w:color="auto" w:fill="FFFFFF"/>
        </w:rPr>
        <w:t>совокупность (сочетание, соединение) каких – либо компонентов</w:t>
      </w:r>
    </w:p>
    <w:p w:rsidR="009601F1" w:rsidRPr="009601F1" w:rsidRDefault="009601F1" w:rsidP="009601F1">
      <w:pPr>
        <w:spacing w:after="0" w:line="240" w:lineRule="auto"/>
        <w:rPr>
          <w:rStyle w:val="apple-converted-space"/>
          <w:rFonts w:ascii="Times New Roman" w:hAnsi="Times New Roman" w:cs="Times New Roman"/>
          <w:color w:val="000000"/>
          <w:sz w:val="24"/>
          <w:szCs w:val="24"/>
        </w:rPr>
      </w:pPr>
      <w:r w:rsidRPr="009601F1">
        <w:rPr>
          <w:rStyle w:val="apple-converted-space"/>
          <w:rFonts w:ascii="Times New Roman" w:hAnsi="Times New Roman" w:cs="Times New Roman"/>
          <w:color w:val="000000"/>
          <w:sz w:val="24"/>
          <w:szCs w:val="24"/>
          <w:shd w:val="clear" w:color="auto" w:fill="FFFFFF"/>
        </w:rPr>
        <w:t>логика, последовательность компонентов</w:t>
      </w:r>
    </w:p>
    <w:p w:rsidR="009601F1" w:rsidRPr="009601F1" w:rsidRDefault="009601F1" w:rsidP="009601F1">
      <w:pPr>
        <w:spacing w:after="0" w:line="240" w:lineRule="auto"/>
        <w:rPr>
          <w:rStyle w:val="apple-converted-space"/>
          <w:rFonts w:ascii="Times New Roman" w:hAnsi="Times New Roman" w:cs="Times New Roman"/>
          <w:color w:val="000000"/>
          <w:sz w:val="24"/>
          <w:szCs w:val="24"/>
        </w:rPr>
      </w:pPr>
      <w:r w:rsidRPr="009601F1">
        <w:rPr>
          <w:rStyle w:val="apple-converted-space"/>
          <w:rFonts w:ascii="Times New Roman" w:hAnsi="Times New Roman" w:cs="Times New Roman"/>
          <w:color w:val="000000"/>
          <w:sz w:val="24"/>
          <w:szCs w:val="24"/>
          <w:shd w:val="clear" w:color="auto" w:fill="FFFFFF"/>
        </w:rPr>
        <w:t>методы (способы), приёмы, действия</w:t>
      </w:r>
    </w:p>
    <w:p w:rsidR="009601F1" w:rsidRPr="009601F1" w:rsidRDefault="009601F1" w:rsidP="009601F1">
      <w:pPr>
        <w:spacing w:after="0" w:line="240" w:lineRule="auto"/>
        <w:rPr>
          <w:rStyle w:val="apple-converted-space"/>
          <w:rFonts w:ascii="Times New Roman" w:hAnsi="Times New Roman" w:cs="Times New Roman"/>
          <w:color w:val="000000"/>
          <w:sz w:val="24"/>
          <w:szCs w:val="24"/>
        </w:rPr>
      </w:pPr>
      <w:r w:rsidRPr="009601F1">
        <w:rPr>
          <w:rStyle w:val="apple-converted-space"/>
          <w:rFonts w:ascii="Times New Roman" w:hAnsi="Times New Roman" w:cs="Times New Roman"/>
          <w:color w:val="000000"/>
          <w:sz w:val="24"/>
          <w:szCs w:val="24"/>
          <w:shd w:val="clear" w:color="auto" w:fill="FFFFFF"/>
        </w:rPr>
        <w:lastRenderedPageBreak/>
        <w:t>гарантия результата</w:t>
      </w:r>
    </w:p>
    <w:p w:rsidR="009601F1" w:rsidRPr="009601F1" w:rsidRDefault="009601F1" w:rsidP="009601F1">
      <w:pPr>
        <w:spacing w:after="0" w:line="240" w:lineRule="auto"/>
        <w:rPr>
          <w:rFonts w:ascii="Times New Roman" w:hAnsi="Times New Roman" w:cs="Times New Roman"/>
          <w:color w:val="000000"/>
          <w:sz w:val="24"/>
          <w:szCs w:val="24"/>
        </w:rPr>
      </w:pPr>
      <w:r w:rsidRPr="009601F1">
        <w:rPr>
          <w:rFonts w:ascii="Times New Roman" w:hAnsi="Times New Roman" w:cs="Times New Roman"/>
          <w:color w:val="000000"/>
          <w:sz w:val="24"/>
          <w:szCs w:val="24"/>
        </w:rPr>
        <w:t xml:space="preserve">  Среди многообразия современных образовательных технологий я выделю лишь некоторые:   </w:t>
      </w:r>
    </w:p>
    <w:p w:rsidR="009601F1" w:rsidRPr="009601F1" w:rsidRDefault="009601F1" w:rsidP="009601F1">
      <w:pPr>
        <w:numPr>
          <w:ilvl w:val="0"/>
          <w:numId w:val="1"/>
        </w:numPr>
        <w:spacing w:after="0" w:line="240" w:lineRule="auto"/>
        <w:rPr>
          <w:rFonts w:ascii="Times New Roman" w:hAnsi="Times New Roman" w:cs="Times New Roman"/>
          <w:color w:val="000000"/>
          <w:sz w:val="24"/>
          <w:szCs w:val="24"/>
        </w:rPr>
      </w:pPr>
      <w:r w:rsidRPr="009601F1">
        <w:rPr>
          <w:rFonts w:ascii="Times New Roman" w:hAnsi="Times New Roman" w:cs="Times New Roman"/>
          <w:color w:val="000000"/>
          <w:sz w:val="24"/>
          <w:szCs w:val="24"/>
        </w:rPr>
        <w:t xml:space="preserve">Здоровьесберегающие;  </w:t>
      </w:r>
    </w:p>
    <w:p w:rsidR="009601F1" w:rsidRPr="009601F1" w:rsidRDefault="009601F1" w:rsidP="009601F1">
      <w:pPr>
        <w:numPr>
          <w:ilvl w:val="0"/>
          <w:numId w:val="1"/>
        </w:numPr>
        <w:spacing w:after="0" w:line="240" w:lineRule="auto"/>
        <w:rPr>
          <w:rFonts w:ascii="Times New Roman" w:hAnsi="Times New Roman" w:cs="Times New Roman"/>
          <w:color w:val="000000"/>
          <w:sz w:val="24"/>
          <w:szCs w:val="24"/>
        </w:rPr>
      </w:pPr>
      <w:r w:rsidRPr="009601F1">
        <w:rPr>
          <w:rFonts w:ascii="Times New Roman" w:hAnsi="Times New Roman" w:cs="Times New Roman"/>
          <w:color w:val="000000"/>
          <w:sz w:val="24"/>
          <w:szCs w:val="24"/>
        </w:rPr>
        <w:t xml:space="preserve">технология проблемного обучения; </w:t>
      </w:r>
    </w:p>
    <w:p w:rsidR="009601F1" w:rsidRPr="009601F1" w:rsidRDefault="009601F1" w:rsidP="009601F1">
      <w:pPr>
        <w:numPr>
          <w:ilvl w:val="0"/>
          <w:numId w:val="1"/>
        </w:numPr>
        <w:spacing w:after="0" w:line="240" w:lineRule="auto"/>
        <w:rPr>
          <w:rFonts w:ascii="Times New Roman" w:hAnsi="Times New Roman" w:cs="Times New Roman"/>
          <w:color w:val="000000"/>
          <w:sz w:val="24"/>
          <w:szCs w:val="24"/>
        </w:rPr>
      </w:pPr>
      <w:r w:rsidRPr="009601F1">
        <w:rPr>
          <w:rFonts w:ascii="Times New Roman" w:hAnsi="Times New Roman" w:cs="Times New Roman"/>
          <w:color w:val="000000"/>
          <w:sz w:val="24"/>
          <w:szCs w:val="24"/>
        </w:rPr>
        <w:t xml:space="preserve">технология использования игровых методов; </w:t>
      </w:r>
    </w:p>
    <w:p w:rsidR="009601F1" w:rsidRPr="009601F1" w:rsidRDefault="009601F1" w:rsidP="009601F1">
      <w:pPr>
        <w:numPr>
          <w:ilvl w:val="0"/>
          <w:numId w:val="1"/>
        </w:numPr>
        <w:spacing w:after="0" w:line="240" w:lineRule="auto"/>
        <w:rPr>
          <w:rFonts w:ascii="Times New Roman" w:hAnsi="Times New Roman" w:cs="Times New Roman"/>
          <w:color w:val="000000"/>
          <w:sz w:val="24"/>
          <w:szCs w:val="24"/>
        </w:rPr>
      </w:pPr>
      <w:r w:rsidRPr="009601F1">
        <w:rPr>
          <w:rFonts w:ascii="Times New Roman" w:hAnsi="Times New Roman" w:cs="Times New Roman"/>
          <w:color w:val="000000"/>
          <w:sz w:val="24"/>
          <w:szCs w:val="24"/>
        </w:rPr>
        <w:t xml:space="preserve">тестовые технологии; </w:t>
      </w:r>
    </w:p>
    <w:p w:rsidR="009601F1" w:rsidRPr="009601F1" w:rsidRDefault="009601F1" w:rsidP="009601F1">
      <w:pPr>
        <w:numPr>
          <w:ilvl w:val="0"/>
          <w:numId w:val="1"/>
        </w:numPr>
        <w:spacing w:after="0" w:line="240" w:lineRule="auto"/>
        <w:rPr>
          <w:rFonts w:ascii="Times New Roman" w:hAnsi="Times New Roman" w:cs="Times New Roman"/>
          <w:color w:val="000000"/>
          <w:sz w:val="24"/>
          <w:szCs w:val="24"/>
        </w:rPr>
      </w:pPr>
      <w:r w:rsidRPr="009601F1">
        <w:rPr>
          <w:rFonts w:ascii="Times New Roman" w:hAnsi="Times New Roman" w:cs="Times New Roman"/>
          <w:color w:val="000000"/>
          <w:sz w:val="24"/>
          <w:szCs w:val="24"/>
        </w:rPr>
        <w:t>информационно - коммуникативные технологии;</w:t>
      </w:r>
    </w:p>
    <w:p w:rsidR="009601F1" w:rsidRPr="009601F1" w:rsidRDefault="009601F1" w:rsidP="009601F1">
      <w:pPr>
        <w:numPr>
          <w:ilvl w:val="0"/>
          <w:numId w:val="1"/>
        </w:numPr>
        <w:spacing w:after="0" w:line="240" w:lineRule="auto"/>
        <w:rPr>
          <w:rFonts w:ascii="Times New Roman" w:hAnsi="Times New Roman" w:cs="Times New Roman"/>
          <w:color w:val="000000"/>
          <w:sz w:val="24"/>
          <w:szCs w:val="24"/>
        </w:rPr>
      </w:pPr>
      <w:r w:rsidRPr="009601F1">
        <w:rPr>
          <w:rFonts w:ascii="Times New Roman" w:hAnsi="Times New Roman" w:cs="Times New Roman"/>
          <w:color w:val="000000"/>
          <w:sz w:val="24"/>
          <w:szCs w:val="24"/>
        </w:rPr>
        <w:t>проектная технология.</w:t>
      </w:r>
    </w:p>
    <w:p w:rsidR="009601F1" w:rsidRPr="009601F1" w:rsidRDefault="009601F1" w:rsidP="009601F1">
      <w:pPr>
        <w:spacing w:after="0" w:line="240" w:lineRule="auto"/>
        <w:ind w:left="720"/>
        <w:jc w:val="center"/>
        <w:rPr>
          <w:rFonts w:ascii="Times New Roman" w:hAnsi="Times New Roman" w:cs="Times New Roman"/>
          <w:b/>
          <w:color w:val="000000"/>
          <w:sz w:val="24"/>
          <w:szCs w:val="24"/>
        </w:rPr>
      </w:pPr>
      <w:r w:rsidRPr="009601F1">
        <w:rPr>
          <w:rFonts w:ascii="Times New Roman" w:hAnsi="Times New Roman" w:cs="Times New Roman"/>
          <w:b/>
          <w:color w:val="000000"/>
          <w:sz w:val="24"/>
          <w:szCs w:val="24"/>
        </w:rPr>
        <w:t>Здоровьесберегающие технологии</w:t>
      </w:r>
    </w:p>
    <w:p w:rsidR="009601F1" w:rsidRPr="009601F1" w:rsidRDefault="009601F1" w:rsidP="009601F1">
      <w:pPr>
        <w:spacing w:after="0" w:line="240" w:lineRule="auto"/>
        <w:ind w:firstLine="708"/>
        <w:jc w:val="both"/>
        <w:rPr>
          <w:rFonts w:ascii="Times New Roman" w:hAnsi="Times New Roman" w:cs="Times New Roman"/>
          <w:color w:val="000000"/>
          <w:sz w:val="24"/>
          <w:szCs w:val="24"/>
        </w:rPr>
      </w:pPr>
      <w:r w:rsidRPr="009601F1">
        <w:rPr>
          <w:rFonts w:ascii="Times New Roman" w:hAnsi="Times New Roman" w:cs="Times New Roman"/>
          <w:color w:val="000000"/>
          <w:sz w:val="24"/>
          <w:szCs w:val="24"/>
        </w:rPr>
        <w:t xml:space="preserve">Здоровьесберегающие технологии – система мер по охране и укреплению здоровья детей, учитывающая важнейшие характеристики образовательной среды </w:t>
      </w:r>
    </w:p>
    <w:p w:rsidR="009601F1" w:rsidRPr="009601F1" w:rsidRDefault="009601F1" w:rsidP="009601F1">
      <w:pPr>
        <w:spacing w:after="0" w:line="240" w:lineRule="auto"/>
        <w:jc w:val="both"/>
        <w:rPr>
          <w:rFonts w:ascii="Times New Roman" w:hAnsi="Times New Roman" w:cs="Times New Roman"/>
          <w:color w:val="000000"/>
          <w:sz w:val="24"/>
          <w:szCs w:val="24"/>
        </w:rPr>
      </w:pPr>
      <w:r w:rsidRPr="009601F1">
        <w:rPr>
          <w:rFonts w:ascii="Times New Roman" w:hAnsi="Times New Roman" w:cs="Times New Roman"/>
          <w:color w:val="000000"/>
          <w:sz w:val="24"/>
          <w:szCs w:val="24"/>
        </w:rPr>
        <w:t>На уроках использую следующие принципы здоровьесберегающих технологий:</w:t>
      </w:r>
    </w:p>
    <w:p w:rsidR="009601F1" w:rsidRPr="009601F1" w:rsidRDefault="009601F1" w:rsidP="009601F1">
      <w:pPr>
        <w:spacing w:after="0" w:line="240" w:lineRule="auto"/>
        <w:jc w:val="both"/>
        <w:rPr>
          <w:rFonts w:ascii="Times New Roman" w:hAnsi="Times New Roman" w:cs="Times New Roman"/>
          <w:color w:val="000000"/>
          <w:sz w:val="24"/>
          <w:szCs w:val="24"/>
        </w:rPr>
      </w:pPr>
      <w:r w:rsidRPr="009601F1">
        <w:rPr>
          <w:rFonts w:ascii="Times New Roman" w:hAnsi="Times New Roman" w:cs="Times New Roman"/>
          <w:color w:val="000000"/>
          <w:sz w:val="24"/>
          <w:szCs w:val="24"/>
        </w:rPr>
        <w:t xml:space="preserve">- личностно – </w:t>
      </w:r>
      <w:r w:rsidR="00D24790" w:rsidRPr="009601F1">
        <w:rPr>
          <w:rFonts w:ascii="Times New Roman" w:hAnsi="Times New Roman" w:cs="Times New Roman"/>
          <w:color w:val="000000"/>
          <w:sz w:val="24"/>
          <w:szCs w:val="24"/>
        </w:rPr>
        <w:t>ориентированы</w:t>
      </w:r>
      <w:r w:rsidRPr="009601F1">
        <w:rPr>
          <w:rFonts w:ascii="Times New Roman" w:hAnsi="Times New Roman" w:cs="Times New Roman"/>
          <w:color w:val="000000"/>
          <w:sz w:val="24"/>
          <w:szCs w:val="24"/>
        </w:rPr>
        <w:t>: в центре – личность ребёнка, обеспечение комфортных условий  её развития и реализации возможностей.</w:t>
      </w:r>
    </w:p>
    <w:p w:rsidR="009601F1" w:rsidRPr="009601F1" w:rsidRDefault="009601F1" w:rsidP="009601F1">
      <w:pPr>
        <w:spacing w:after="0" w:line="240" w:lineRule="auto"/>
        <w:jc w:val="both"/>
        <w:rPr>
          <w:rFonts w:ascii="Times New Roman" w:hAnsi="Times New Roman" w:cs="Times New Roman"/>
          <w:color w:val="000000"/>
          <w:sz w:val="24"/>
          <w:szCs w:val="24"/>
        </w:rPr>
      </w:pPr>
      <w:r w:rsidRPr="009601F1">
        <w:rPr>
          <w:rFonts w:ascii="Times New Roman" w:hAnsi="Times New Roman" w:cs="Times New Roman"/>
          <w:color w:val="000000"/>
          <w:sz w:val="24"/>
          <w:szCs w:val="24"/>
        </w:rPr>
        <w:t xml:space="preserve">- дифференцированный подход </w:t>
      </w:r>
    </w:p>
    <w:p w:rsidR="009601F1" w:rsidRPr="009601F1" w:rsidRDefault="009601F1" w:rsidP="009601F1">
      <w:pPr>
        <w:spacing w:after="0" w:line="240" w:lineRule="auto"/>
        <w:jc w:val="both"/>
        <w:rPr>
          <w:rFonts w:ascii="Times New Roman" w:hAnsi="Times New Roman" w:cs="Times New Roman"/>
          <w:color w:val="000000"/>
          <w:sz w:val="24"/>
          <w:szCs w:val="24"/>
        </w:rPr>
      </w:pPr>
      <w:r w:rsidRPr="009601F1">
        <w:rPr>
          <w:rFonts w:ascii="Times New Roman" w:hAnsi="Times New Roman" w:cs="Times New Roman"/>
          <w:color w:val="000000"/>
          <w:sz w:val="24"/>
          <w:szCs w:val="24"/>
        </w:rPr>
        <w:t>- чередование видов работ</w:t>
      </w:r>
    </w:p>
    <w:p w:rsidR="009601F1" w:rsidRPr="009601F1" w:rsidRDefault="009601F1" w:rsidP="009601F1">
      <w:pPr>
        <w:spacing w:after="0" w:line="240" w:lineRule="auto"/>
        <w:jc w:val="both"/>
        <w:rPr>
          <w:rFonts w:ascii="Times New Roman" w:hAnsi="Times New Roman" w:cs="Times New Roman"/>
          <w:color w:val="000000"/>
          <w:sz w:val="24"/>
          <w:szCs w:val="24"/>
        </w:rPr>
      </w:pPr>
      <w:r w:rsidRPr="009601F1">
        <w:rPr>
          <w:rFonts w:ascii="Times New Roman" w:hAnsi="Times New Roman" w:cs="Times New Roman"/>
          <w:color w:val="000000"/>
          <w:sz w:val="24"/>
          <w:szCs w:val="24"/>
        </w:rPr>
        <w:t>- физкультминутки, динамические паузы с музыкальным и цветовым воздействием</w:t>
      </w:r>
    </w:p>
    <w:p w:rsidR="009601F1" w:rsidRPr="009601F1" w:rsidRDefault="009601F1" w:rsidP="009601F1">
      <w:pPr>
        <w:spacing w:after="0" w:line="240" w:lineRule="auto"/>
        <w:ind w:firstLine="708"/>
        <w:jc w:val="both"/>
        <w:rPr>
          <w:rFonts w:ascii="Times New Roman" w:hAnsi="Times New Roman" w:cs="Times New Roman"/>
          <w:color w:val="000000"/>
          <w:sz w:val="24"/>
          <w:szCs w:val="24"/>
        </w:rPr>
      </w:pPr>
      <w:r w:rsidRPr="009601F1">
        <w:rPr>
          <w:rFonts w:ascii="Times New Roman" w:hAnsi="Times New Roman" w:cs="Times New Roman"/>
          <w:color w:val="000000"/>
          <w:sz w:val="24"/>
          <w:szCs w:val="24"/>
        </w:rPr>
        <w:t xml:space="preserve">Применение кратковременных минуток отдыха  способствует  снижению переутомления  и повышению  умственной работоспособности  обучающихся на уроке. </w:t>
      </w:r>
    </w:p>
    <w:p w:rsidR="009601F1" w:rsidRPr="009601F1" w:rsidRDefault="009601F1" w:rsidP="009601F1">
      <w:pPr>
        <w:spacing w:after="0" w:line="240" w:lineRule="auto"/>
        <w:ind w:firstLine="708"/>
        <w:jc w:val="both"/>
        <w:rPr>
          <w:rFonts w:ascii="Times New Roman" w:hAnsi="Times New Roman" w:cs="Times New Roman"/>
          <w:color w:val="000000"/>
          <w:sz w:val="24"/>
          <w:szCs w:val="24"/>
        </w:rPr>
      </w:pPr>
      <w:r w:rsidRPr="009601F1">
        <w:rPr>
          <w:rFonts w:ascii="Times New Roman" w:hAnsi="Times New Roman" w:cs="Times New Roman"/>
          <w:color w:val="000000"/>
          <w:sz w:val="24"/>
          <w:szCs w:val="24"/>
        </w:rPr>
        <w:t xml:space="preserve">Считаю, что системное  использование здоровьесберегающих технологий (их элементов)  ведёт к снижению  показателей заболеваемости, улучшению психологического климата. </w:t>
      </w:r>
    </w:p>
    <w:p w:rsidR="009601F1" w:rsidRPr="009601F1" w:rsidRDefault="009601F1" w:rsidP="009601F1">
      <w:pPr>
        <w:spacing w:after="0" w:line="240" w:lineRule="auto"/>
        <w:jc w:val="both"/>
        <w:rPr>
          <w:rFonts w:ascii="Times New Roman" w:hAnsi="Times New Roman" w:cs="Times New Roman"/>
          <w:color w:val="000000"/>
          <w:sz w:val="24"/>
          <w:szCs w:val="24"/>
        </w:rPr>
      </w:pPr>
      <w:r w:rsidRPr="009601F1">
        <w:rPr>
          <w:rFonts w:ascii="Times New Roman" w:hAnsi="Times New Roman" w:cs="Times New Roman"/>
          <w:color w:val="000000"/>
          <w:sz w:val="24"/>
          <w:szCs w:val="24"/>
        </w:rPr>
        <w:t xml:space="preserve">Пропагандирую здоровый образ жизни на уроках математики через изучение биографий ученых. </w:t>
      </w:r>
    </w:p>
    <w:p w:rsidR="009601F1" w:rsidRPr="009601F1" w:rsidRDefault="009601F1" w:rsidP="009601F1">
      <w:pPr>
        <w:spacing w:after="0" w:line="240" w:lineRule="auto"/>
        <w:jc w:val="both"/>
        <w:rPr>
          <w:rFonts w:ascii="Times New Roman" w:hAnsi="Times New Roman" w:cs="Times New Roman"/>
          <w:color w:val="000000"/>
          <w:sz w:val="24"/>
          <w:szCs w:val="24"/>
        </w:rPr>
      </w:pPr>
    </w:p>
    <w:p w:rsidR="009601F1" w:rsidRPr="009601F1" w:rsidRDefault="009601F1" w:rsidP="009601F1">
      <w:pPr>
        <w:spacing w:after="0" w:line="240" w:lineRule="auto"/>
        <w:jc w:val="center"/>
        <w:rPr>
          <w:rFonts w:ascii="Times New Roman" w:hAnsi="Times New Roman" w:cs="Times New Roman"/>
          <w:b/>
          <w:color w:val="000000"/>
          <w:sz w:val="24"/>
          <w:szCs w:val="24"/>
        </w:rPr>
      </w:pPr>
      <w:r w:rsidRPr="009601F1">
        <w:rPr>
          <w:rFonts w:ascii="Times New Roman" w:hAnsi="Times New Roman" w:cs="Times New Roman"/>
          <w:b/>
          <w:color w:val="000000"/>
          <w:sz w:val="24"/>
          <w:szCs w:val="24"/>
        </w:rPr>
        <w:t>Технология проблемного обучения</w:t>
      </w:r>
    </w:p>
    <w:p w:rsidR="009601F1" w:rsidRPr="009601F1" w:rsidRDefault="009601F1" w:rsidP="009601F1">
      <w:pPr>
        <w:spacing w:after="0" w:line="240" w:lineRule="auto"/>
        <w:ind w:firstLine="708"/>
        <w:jc w:val="both"/>
        <w:rPr>
          <w:rFonts w:ascii="Times New Roman" w:hAnsi="Times New Roman" w:cs="Times New Roman"/>
          <w:color w:val="000000"/>
          <w:sz w:val="24"/>
          <w:szCs w:val="24"/>
        </w:rPr>
      </w:pPr>
      <w:r w:rsidRPr="009601F1">
        <w:rPr>
          <w:rFonts w:ascii="Times New Roman" w:hAnsi="Times New Roman" w:cs="Times New Roman"/>
          <w:color w:val="000000"/>
          <w:sz w:val="24"/>
          <w:szCs w:val="24"/>
        </w:rPr>
        <w:t xml:space="preserve">Проблемное обучение – организованный учителем способ активного взаимодействия ученика с проблемой, представленный содержанием обучения, в ходе которого он приобщается к противоречиям знания и способам их разрешения, учится мыслить, творчески усваивать знания. Путем создания проблемной ситуации моделируются условия исследовательской деятельности и развития творческого мышления учащегося. </w:t>
      </w:r>
    </w:p>
    <w:p w:rsidR="009601F1" w:rsidRPr="009601F1" w:rsidRDefault="009601F1" w:rsidP="009601F1">
      <w:pPr>
        <w:spacing w:after="0" w:line="240" w:lineRule="auto"/>
        <w:jc w:val="both"/>
        <w:rPr>
          <w:rFonts w:ascii="Times New Roman" w:hAnsi="Times New Roman" w:cs="Times New Roman"/>
          <w:color w:val="000000"/>
          <w:sz w:val="24"/>
          <w:szCs w:val="24"/>
        </w:rPr>
      </w:pPr>
      <w:r w:rsidRPr="009601F1">
        <w:rPr>
          <w:rFonts w:ascii="Times New Roman" w:hAnsi="Times New Roman" w:cs="Times New Roman"/>
          <w:color w:val="000000"/>
          <w:sz w:val="24"/>
          <w:szCs w:val="24"/>
        </w:rPr>
        <w:t xml:space="preserve">Цели проблемного обучения: </w:t>
      </w:r>
    </w:p>
    <w:p w:rsidR="009601F1" w:rsidRPr="009601F1" w:rsidRDefault="009601F1" w:rsidP="009601F1">
      <w:pPr>
        <w:spacing w:after="0" w:line="240" w:lineRule="auto"/>
        <w:jc w:val="both"/>
        <w:rPr>
          <w:rFonts w:ascii="Times New Roman" w:hAnsi="Times New Roman" w:cs="Times New Roman"/>
          <w:color w:val="000000"/>
          <w:sz w:val="24"/>
          <w:szCs w:val="24"/>
        </w:rPr>
      </w:pPr>
      <w:r w:rsidRPr="009601F1">
        <w:rPr>
          <w:rFonts w:ascii="Times New Roman" w:hAnsi="Times New Roman" w:cs="Times New Roman"/>
          <w:color w:val="000000"/>
          <w:sz w:val="24"/>
          <w:szCs w:val="24"/>
        </w:rPr>
        <w:t xml:space="preserve">1. Развитие мышления, воображения, развитие творческих способностей. </w:t>
      </w:r>
    </w:p>
    <w:p w:rsidR="009601F1" w:rsidRPr="009601F1" w:rsidRDefault="009601F1" w:rsidP="009601F1">
      <w:pPr>
        <w:spacing w:after="0" w:line="240" w:lineRule="auto"/>
        <w:jc w:val="both"/>
        <w:rPr>
          <w:rFonts w:ascii="Times New Roman" w:hAnsi="Times New Roman" w:cs="Times New Roman"/>
          <w:color w:val="000000"/>
          <w:sz w:val="24"/>
          <w:szCs w:val="24"/>
        </w:rPr>
      </w:pPr>
      <w:r w:rsidRPr="009601F1">
        <w:rPr>
          <w:rFonts w:ascii="Times New Roman" w:hAnsi="Times New Roman" w:cs="Times New Roman"/>
          <w:color w:val="000000"/>
          <w:sz w:val="24"/>
          <w:szCs w:val="24"/>
        </w:rPr>
        <w:t xml:space="preserve">2. Усвоение учащимися знаний, умений, добытых в ходе активного поиска и самостоятельного решения проблем, в результате эти знания, умения более прочные, чем при традиционном обучении. </w:t>
      </w:r>
    </w:p>
    <w:p w:rsidR="009601F1" w:rsidRPr="009601F1" w:rsidRDefault="009601F1" w:rsidP="009601F1">
      <w:pPr>
        <w:spacing w:after="0" w:line="240" w:lineRule="auto"/>
        <w:jc w:val="both"/>
        <w:rPr>
          <w:rFonts w:ascii="Times New Roman" w:hAnsi="Times New Roman" w:cs="Times New Roman"/>
          <w:color w:val="000000"/>
          <w:sz w:val="24"/>
          <w:szCs w:val="24"/>
        </w:rPr>
      </w:pPr>
      <w:r w:rsidRPr="009601F1">
        <w:rPr>
          <w:rFonts w:ascii="Times New Roman" w:hAnsi="Times New Roman" w:cs="Times New Roman"/>
          <w:color w:val="000000"/>
          <w:sz w:val="24"/>
          <w:szCs w:val="24"/>
        </w:rPr>
        <w:t xml:space="preserve">3. Воспитание активной творческой личности учащихся, умеющей видеть, ставить и разрешать нестандартные проблемы. </w:t>
      </w:r>
    </w:p>
    <w:p w:rsidR="009601F1" w:rsidRPr="009601F1" w:rsidRDefault="009601F1" w:rsidP="009601F1">
      <w:pPr>
        <w:spacing w:after="0" w:line="240" w:lineRule="auto"/>
        <w:jc w:val="both"/>
        <w:rPr>
          <w:rFonts w:ascii="Times New Roman" w:hAnsi="Times New Roman" w:cs="Times New Roman"/>
          <w:color w:val="000000"/>
          <w:sz w:val="24"/>
          <w:szCs w:val="24"/>
        </w:rPr>
      </w:pPr>
      <w:r w:rsidRPr="009601F1">
        <w:rPr>
          <w:rFonts w:ascii="Times New Roman" w:hAnsi="Times New Roman" w:cs="Times New Roman"/>
          <w:color w:val="000000"/>
          <w:sz w:val="24"/>
          <w:szCs w:val="24"/>
        </w:rPr>
        <w:t xml:space="preserve">Задачи: </w:t>
      </w:r>
    </w:p>
    <w:p w:rsidR="009601F1" w:rsidRPr="009601F1" w:rsidRDefault="009601F1" w:rsidP="009601F1">
      <w:pPr>
        <w:spacing w:after="0" w:line="240" w:lineRule="auto"/>
        <w:jc w:val="both"/>
        <w:rPr>
          <w:rFonts w:ascii="Times New Roman" w:hAnsi="Times New Roman" w:cs="Times New Roman"/>
          <w:color w:val="000000"/>
          <w:sz w:val="24"/>
          <w:szCs w:val="24"/>
        </w:rPr>
      </w:pPr>
      <w:r w:rsidRPr="009601F1">
        <w:rPr>
          <w:rFonts w:ascii="Times New Roman" w:hAnsi="Times New Roman" w:cs="Times New Roman"/>
          <w:color w:val="000000"/>
          <w:sz w:val="24"/>
          <w:szCs w:val="24"/>
        </w:rPr>
        <w:t xml:space="preserve">1. Изучение мотивации всех участников образования, способность актуализации, закрепления и обобщения полученных знаний, самостоятельное конструирование новых знаний. </w:t>
      </w:r>
    </w:p>
    <w:p w:rsidR="009601F1" w:rsidRPr="009601F1" w:rsidRDefault="009601F1" w:rsidP="009601F1">
      <w:pPr>
        <w:spacing w:after="0" w:line="240" w:lineRule="auto"/>
        <w:jc w:val="both"/>
        <w:rPr>
          <w:rFonts w:ascii="Times New Roman" w:hAnsi="Times New Roman" w:cs="Times New Roman"/>
          <w:color w:val="000000"/>
          <w:sz w:val="24"/>
          <w:szCs w:val="24"/>
        </w:rPr>
      </w:pPr>
      <w:r w:rsidRPr="009601F1">
        <w:rPr>
          <w:rFonts w:ascii="Times New Roman" w:hAnsi="Times New Roman" w:cs="Times New Roman"/>
          <w:color w:val="000000"/>
          <w:sz w:val="24"/>
          <w:szCs w:val="24"/>
        </w:rPr>
        <w:t xml:space="preserve">2. Способствовать овладению культурой ведения дискуссий, умению высказывать собственные оценочные суждения и аргументировать свою точку зрения, формирование навыков самооценки и самоанализа учебной деятельности, создавать целостное видение проблемы. </w:t>
      </w:r>
    </w:p>
    <w:p w:rsidR="009601F1" w:rsidRPr="009601F1" w:rsidRDefault="009601F1" w:rsidP="009601F1">
      <w:pPr>
        <w:spacing w:after="0" w:line="240" w:lineRule="auto"/>
        <w:jc w:val="both"/>
        <w:rPr>
          <w:rFonts w:ascii="Times New Roman" w:hAnsi="Times New Roman" w:cs="Times New Roman"/>
          <w:color w:val="000000"/>
          <w:sz w:val="24"/>
          <w:szCs w:val="24"/>
        </w:rPr>
      </w:pPr>
      <w:r w:rsidRPr="009601F1">
        <w:rPr>
          <w:rFonts w:ascii="Times New Roman" w:hAnsi="Times New Roman" w:cs="Times New Roman"/>
          <w:color w:val="000000"/>
          <w:sz w:val="24"/>
          <w:szCs w:val="24"/>
        </w:rPr>
        <w:t xml:space="preserve">3. Воспитание навыков самостоятельной деятельности, навыков коллективного труда, коллективного содружества. </w:t>
      </w:r>
    </w:p>
    <w:p w:rsidR="009601F1" w:rsidRPr="009601F1" w:rsidRDefault="009601F1" w:rsidP="009601F1">
      <w:pPr>
        <w:spacing w:after="0" w:line="240" w:lineRule="auto"/>
        <w:ind w:firstLine="708"/>
        <w:jc w:val="both"/>
        <w:rPr>
          <w:rFonts w:ascii="Times New Roman" w:hAnsi="Times New Roman" w:cs="Times New Roman"/>
          <w:color w:val="000000"/>
          <w:sz w:val="24"/>
          <w:szCs w:val="24"/>
        </w:rPr>
      </w:pPr>
      <w:r w:rsidRPr="009601F1">
        <w:rPr>
          <w:rStyle w:val="apple-converted-space"/>
          <w:rFonts w:ascii="Times New Roman" w:hAnsi="Times New Roman" w:cs="Times New Roman"/>
          <w:bCs/>
          <w:color w:val="000000"/>
          <w:sz w:val="24"/>
          <w:szCs w:val="24"/>
          <w:shd w:val="clear" w:color="auto" w:fill="FFFFFF"/>
        </w:rPr>
        <w:t> Из п</w:t>
      </w:r>
      <w:r w:rsidRPr="009601F1">
        <w:rPr>
          <w:rFonts w:ascii="Times New Roman" w:hAnsi="Times New Roman" w:cs="Times New Roman"/>
          <w:bCs/>
          <w:color w:val="000000"/>
          <w:sz w:val="24"/>
          <w:szCs w:val="24"/>
          <w:shd w:val="clear" w:color="auto" w:fill="FFFFFF"/>
        </w:rPr>
        <w:t>риемов создания проблемной ситуации м</w:t>
      </w:r>
      <w:r w:rsidRPr="009601F1">
        <w:rPr>
          <w:rFonts w:ascii="Times New Roman" w:hAnsi="Times New Roman" w:cs="Times New Roman"/>
          <w:color w:val="000000"/>
          <w:sz w:val="24"/>
          <w:szCs w:val="24"/>
        </w:rPr>
        <w:t xml:space="preserve">ожно выделить несколько: </w:t>
      </w:r>
    </w:p>
    <w:p w:rsidR="009601F1" w:rsidRPr="009601F1" w:rsidRDefault="009601F1" w:rsidP="009601F1">
      <w:pPr>
        <w:numPr>
          <w:ilvl w:val="0"/>
          <w:numId w:val="2"/>
        </w:numPr>
        <w:spacing w:after="0" w:line="240" w:lineRule="auto"/>
        <w:jc w:val="both"/>
        <w:rPr>
          <w:rFonts w:ascii="Times New Roman" w:hAnsi="Times New Roman" w:cs="Times New Roman"/>
          <w:color w:val="000000"/>
          <w:sz w:val="24"/>
          <w:szCs w:val="24"/>
        </w:rPr>
      </w:pPr>
      <w:r w:rsidRPr="009601F1">
        <w:rPr>
          <w:rFonts w:ascii="Times New Roman" w:hAnsi="Times New Roman" w:cs="Times New Roman"/>
          <w:color w:val="000000"/>
          <w:sz w:val="24"/>
          <w:szCs w:val="24"/>
        </w:rPr>
        <w:lastRenderedPageBreak/>
        <w:t>подведение к противоречию и предложение  учащимся самим найти способ его решения;</w:t>
      </w:r>
    </w:p>
    <w:p w:rsidR="009601F1" w:rsidRPr="009601F1" w:rsidRDefault="009601F1" w:rsidP="009601F1">
      <w:pPr>
        <w:numPr>
          <w:ilvl w:val="0"/>
          <w:numId w:val="2"/>
        </w:numPr>
        <w:spacing w:after="0" w:line="240" w:lineRule="auto"/>
        <w:jc w:val="both"/>
        <w:rPr>
          <w:rFonts w:ascii="Times New Roman" w:hAnsi="Times New Roman" w:cs="Times New Roman"/>
          <w:color w:val="000000"/>
          <w:sz w:val="24"/>
          <w:szCs w:val="24"/>
        </w:rPr>
      </w:pPr>
      <w:r w:rsidRPr="009601F1">
        <w:rPr>
          <w:rFonts w:ascii="Times New Roman" w:hAnsi="Times New Roman" w:cs="Times New Roman"/>
          <w:color w:val="000000"/>
          <w:sz w:val="24"/>
          <w:szCs w:val="24"/>
        </w:rPr>
        <w:t>изложение различных точек зрения на один и тот же вопрос;</w:t>
      </w:r>
    </w:p>
    <w:p w:rsidR="009601F1" w:rsidRPr="009601F1" w:rsidRDefault="009601F1" w:rsidP="009601F1">
      <w:pPr>
        <w:numPr>
          <w:ilvl w:val="0"/>
          <w:numId w:val="2"/>
        </w:numPr>
        <w:spacing w:after="0" w:line="240" w:lineRule="auto"/>
        <w:jc w:val="both"/>
        <w:rPr>
          <w:rFonts w:ascii="Times New Roman" w:hAnsi="Times New Roman" w:cs="Times New Roman"/>
          <w:color w:val="000000"/>
          <w:sz w:val="24"/>
          <w:szCs w:val="24"/>
        </w:rPr>
      </w:pPr>
      <w:r w:rsidRPr="009601F1">
        <w:rPr>
          <w:rFonts w:ascii="Times New Roman" w:hAnsi="Times New Roman" w:cs="Times New Roman"/>
          <w:color w:val="000000"/>
          <w:sz w:val="24"/>
          <w:szCs w:val="24"/>
        </w:rPr>
        <w:t>предложение  классу рассмотреть явление с различных позиций;</w:t>
      </w:r>
    </w:p>
    <w:p w:rsidR="009601F1" w:rsidRPr="009601F1" w:rsidRDefault="009601F1" w:rsidP="009601F1">
      <w:pPr>
        <w:numPr>
          <w:ilvl w:val="0"/>
          <w:numId w:val="2"/>
        </w:numPr>
        <w:spacing w:after="0" w:line="240" w:lineRule="auto"/>
        <w:jc w:val="both"/>
        <w:rPr>
          <w:rFonts w:ascii="Times New Roman" w:hAnsi="Times New Roman" w:cs="Times New Roman"/>
          <w:color w:val="000000"/>
          <w:sz w:val="24"/>
          <w:szCs w:val="24"/>
        </w:rPr>
      </w:pPr>
      <w:r w:rsidRPr="009601F1">
        <w:rPr>
          <w:rFonts w:ascii="Times New Roman" w:hAnsi="Times New Roman" w:cs="Times New Roman"/>
          <w:color w:val="000000"/>
          <w:sz w:val="24"/>
          <w:szCs w:val="24"/>
        </w:rPr>
        <w:t>побуждение учащихся делать сравнения, обобщения, выводы из ситуаций, сопоставлять факты;</w:t>
      </w:r>
    </w:p>
    <w:p w:rsidR="009601F1" w:rsidRPr="009601F1" w:rsidRDefault="009601F1" w:rsidP="009601F1">
      <w:pPr>
        <w:numPr>
          <w:ilvl w:val="0"/>
          <w:numId w:val="2"/>
        </w:numPr>
        <w:spacing w:after="0" w:line="240" w:lineRule="auto"/>
        <w:jc w:val="both"/>
        <w:rPr>
          <w:rFonts w:ascii="Times New Roman" w:hAnsi="Times New Roman" w:cs="Times New Roman"/>
          <w:color w:val="000000"/>
          <w:sz w:val="24"/>
          <w:szCs w:val="24"/>
        </w:rPr>
      </w:pPr>
      <w:r w:rsidRPr="009601F1">
        <w:rPr>
          <w:rFonts w:ascii="Times New Roman" w:hAnsi="Times New Roman" w:cs="Times New Roman"/>
          <w:color w:val="000000"/>
          <w:sz w:val="24"/>
          <w:szCs w:val="24"/>
        </w:rPr>
        <w:t>постановка конкретных вопросов на обобщение, обоснование, конкретизацию, логику рассуждения;</w:t>
      </w:r>
    </w:p>
    <w:p w:rsidR="009601F1" w:rsidRPr="009601F1" w:rsidRDefault="009601F1" w:rsidP="009601F1">
      <w:pPr>
        <w:numPr>
          <w:ilvl w:val="0"/>
          <w:numId w:val="2"/>
        </w:numPr>
        <w:spacing w:after="0" w:line="240" w:lineRule="auto"/>
        <w:jc w:val="both"/>
        <w:rPr>
          <w:rFonts w:ascii="Times New Roman" w:hAnsi="Times New Roman" w:cs="Times New Roman"/>
          <w:color w:val="000000"/>
          <w:sz w:val="24"/>
          <w:szCs w:val="24"/>
        </w:rPr>
      </w:pPr>
      <w:r w:rsidRPr="009601F1">
        <w:rPr>
          <w:rFonts w:ascii="Times New Roman" w:hAnsi="Times New Roman" w:cs="Times New Roman"/>
          <w:color w:val="000000"/>
          <w:sz w:val="24"/>
          <w:szCs w:val="24"/>
        </w:rPr>
        <w:t>постановка проблемной задачи с недостаточными или избыточными исходными данными, с неопределенностью в постановке вопроса, с противоречивыми данными, с заведомо допущенными ошибками, с ограниченным временем решения.</w:t>
      </w:r>
    </w:p>
    <w:p w:rsidR="009601F1" w:rsidRPr="009601F1" w:rsidRDefault="009601F1" w:rsidP="009601F1">
      <w:pPr>
        <w:spacing w:after="0" w:line="240" w:lineRule="auto"/>
        <w:jc w:val="both"/>
        <w:rPr>
          <w:rFonts w:ascii="Times New Roman" w:hAnsi="Times New Roman" w:cs="Times New Roman"/>
          <w:color w:val="000000"/>
          <w:sz w:val="24"/>
          <w:szCs w:val="24"/>
        </w:rPr>
      </w:pPr>
      <w:r w:rsidRPr="009601F1">
        <w:rPr>
          <w:rFonts w:ascii="Times New Roman" w:hAnsi="Times New Roman" w:cs="Times New Roman"/>
          <w:color w:val="000000"/>
          <w:sz w:val="24"/>
          <w:szCs w:val="24"/>
        </w:rPr>
        <w:t>В общем, это можно схематично представить так:</w:t>
      </w:r>
    </w:p>
    <w:p w:rsidR="009601F1" w:rsidRPr="009601F1" w:rsidRDefault="00E37D15" w:rsidP="009601F1">
      <w:pPr>
        <w:spacing w:after="0" w:line="240" w:lineRule="auto"/>
        <w:jc w:val="both"/>
        <w:rPr>
          <w:rFonts w:ascii="Times New Roman" w:hAnsi="Times New Roman" w:cs="Times New Roman"/>
          <w:color w:val="000000"/>
          <w:sz w:val="24"/>
          <w:szCs w:val="24"/>
        </w:rPr>
      </w:pPr>
      <w:r>
        <w:rPr>
          <w:rFonts w:ascii="Times New Roman" w:hAnsi="Times New Roman" w:cs="Times New Roman"/>
          <w:noProof/>
          <w:color w:val="000000"/>
          <w:sz w:val="24"/>
          <w:szCs w:val="24"/>
        </w:rPr>
        <w:pict>
          <v:line id="_x0000_s1027" style="position:absolute;left:0;text-align:left;flip:y;z-index:251661312" from="325.85pt,5.7pt" to="352.85pt,5.7pt">
            <v:stroke endarrow="block"/>
          </v:line>
        </w:pict>
      </w:r>
      <w:r>
        <w:rPr>
          <w:rFonts w:ascii="Times New Roman" w:hAnsi="Times New Roman" w:cs="Times New Roman"/>
          <w:noProof/>
          <w:color w:val="000000"/>
          <w:sz w:val="24"/>
          <w:szCs w:val="24"/>
        </w:rPr>
        <w:pict>
          <v:line id="_x0000_s1026" style="position:absolute;left:0;text-align:left;flip:y;z-index:251660288" from="117pt,5.7pt" to="2in,5.7pt">
            <v:stroke endarrow="block"/>
          </v:line>
        </w:pict>
      </w:r>
      <w:r w:rsidR="009601F1" w:rsidRPr="009601F1">
        <w:rPr>
          <w:rFonts w:ascii="Times New Roman" w:hAnsi="Times New Roman" w:cs="Times New Roman"/>
          <w:color w:val="000000"/>
          <w:sz w:val="24"/>
          <w:szCs w:val="24"/>
        </w:rPr>
        <w:t xml:space="preserve">Постановка проблемы             создание проблемной ситуации                   </w:t>
      </w:r>
    </w:p>
    <w:p w:rsidR="009601F1" w:rsidRPr="009601F1" w:rsidRDefault="00E37D15" w:rsidP="009601F1">
      <w:pPr>
        <w:spacing w:after="0" w:line="240" w:lineRule="auto"/>
        <w:jc w:val="both"/>
        <w:rPr>
          <w:rFonts w:ascii="Times New Roman" w:hAnsi="Times New Roman" w:cs="Times New Roman"/>
          <w:color w:val="000000"/>
          <w:sz w:val="24"/>
          <w:szCs w:val="24"/>
        </w:rPr>
      </w:pPr>
      <w:r>
        <w:rPr>
          <w:rFonts w:ascii="Times New Roman" w:hAnsi="Times New Roman" w:cs="Times New Roman"/>
          <w:noProof/>
          <w:color w:val="000000"/>
          <w:sz w:val="24"/>
          <w:szCs w:val="24"/>
        </w:rPr>
        <w:pict>
          <v:line id="_x0000_s1028" style="position:absolute;left:0;text-align:left;flip:y;z-index:251662336" from="222.75pt,7.6pt" to="249.75pt,7.6pt">
            <v:stroke endarrow="block"/>
          </v:line>
        </w:pict>
      </w:r>
      <w:r w:rsidR="009601F1" w:rsidRPr="009601F1">
        <w:rPr>
          <w:rFonts w:ascii="Times New Roman" w:hAnsi="Times New Roman" w:cs="Times New Roman"/>
          <w:color w:val="000000"/>
          <w:sz w:val="24"/>
          <w:szCs w:val="24"/>
        </w:rPr>
        <w:t>разрешение проблемной ситуации (поиск)           анализ полученного решения.</w:t>
      </w:r>
    </w:p>
    <w:p w:rsidR="009601F1" w:rsidRPr="009601F1" w:rsidRDefault="009601F1" w:rsidP="009601F1">
      <w:pPr>
        <w:spacing w:after="0" w:line="240" w:lineRule="auto"/>
        <w:jc w:val="both"/>
        <w:rPr>
          <w:rFonts w:ascii="Times New Roman" w:hAnsi="Times New Roman" w:cs="Times New Roman"/>
          <w:color w:val="000000"/>
          <w:sz w:val="24"/>
          <w:szCs w:val="24"/>
        </w:rPr>
      </w:pPr>
      <w:r w:rsidRPr="009601F1">
        <w:rPr>
          <w:rFonts w:ascii="Times New Roman" w:hAnsi="Times New Roman" w:cs="Times New Roman"/>
          <w:color w:val="000000"/>
          <w:sz w:val="24"/>
          <w:szCs w:val="24"/>
        </w:rPr>
        <w:t xml:space="preserve">При применении данной технологии </w:t>
      </w:r>
      <w:proofErr w:type="gramStart"/>
      <w:r w:rsidRPr="009601F1">
        <w:rPr>
          <w:rFonts w:ascii="Times New Roman" w:hAnsi="Times New Roman" w:cs="Times New Roman"/>
          <w:color w:val="000000"/>
          <w:sz w:val="24"/>
          <w:szCs w:val="24"/>
        </w:rPr>
        <w:t>обучающийся</w:t>
      </w:r>
      <w:proofErr w:type="gramEnd"/>
      <w:r w:rsidRPr="009601F1">
        <w:rPr>
          <w:rFonts w:ascii="Times New Roman" w:hAnsi="Times New Roman" w:cs="Times New Roman"/>
          <w:color w:val="000000"/>
          <w:sz w:val="24"/>
          <w:szCs w:val="24"/>
        </w:rPr>
        <w:t xml:space="preserve"> из пассивного слушателя превращается в активного участника образовательного процесса. </w:t>
      </w:r>
    </w:p>
    <w:p w:rsidR="009601F1" w:rsidRPr="009601F1" w:rsidRDefault="009601F1" w:rsidP="009601F1">
      <w:pPr>
        <w:spacing w:after="0" w:line="240" w:lineRule="auto"/>
        <w:jc w:val="both"/>
        <w:rPr>
          <w:rFonts w:ascii="Times New Roman" w:hAnsi="Times New Roman" w:cs="Times New Roman"/>
          <w:b/>
          <w:color w:val="000000"/>
          <w:sz w:val="24"/>
          <w:szCs w:val="24"/>
        </w:rPr>
      </w:pPr>
    </w:p>
    <w:p w:rsidR="009601F1" w:rsidRPr="009601F1" w:rsidRDefault="009601F1" w:rsidP="009601F1">
      <w:pPr>
        <w:spacing w:after="0" w:line="240" w:lineRule="auto"/>
        <w:jc w:val="center"/>
        <w:rPr>
          <w:rFonts w:ascii="Times New Roman" w:hAnsi="Times New Roman" w:cs="Times New Roman"/>
          <w:b/>
          <w:color w:val="000000"/>
          <w:sz w:val="24"/>
          <w:szCs w:val="24"/>
        </w:rPr>
      </w:pPr>
      <w:r w:rsidRPr="009601F1">
        <w:rPr>
          <w:rFonts w:ascii="Times New Roman" w:hAnsi="Times New Roman" w:cs="Times New Roman"/>
          <w:b/>
          <w:color w:val="000000"/>
          <w:sz w:val="24"/>
          <w:szCs w:val="24"/>
        </w:rPr>
        <w:t>Технология использования игровых методов</w:t>
      </w:r>
    </w:p>
    <w:p w:rsidR="009601F1" w:rsidRPr="009601F1" w:rsidRDefault="009601F1" w:rsidP="009601F1">
      <w:pPr>
        <w:spacing w:after="0" w:line="240" w:lineRule="auto"/>
        <w:ind w:firstLine="708"/>
        <w:jc w:val="both"/>
        <w:rPr>
          <w:rFonts w:ascii="Times New Roman" w:hAnsi="Times New Roman" w:cs="Times New Roman"/>
          <w:color w:val="000000"/>
          <w:sz w:val="24"/>
          <w:szCs w:val="24"/>
        </w:rPr>
      </w:pPr>
      <w:r w:rsidRPr="009601F1">
        <w:rPr>
          <w:rFonts w:ascii="Times New Roman" w:hAnsi="Times New Roman" w:cs="Times New Roman"/>
          <w:color w:val="000000"/>
          <w:sz w:val="24"/>
          <w:szCs w:val="24"/>
        </w:rPr>
        <w:t>Одной из традиционных остаётся игровая технология. Создаваясь при помощи игровых приемов  и ситуаций, она обладает огромными возможностями:  способствует использованию различных способов мотивации. Например:</w:t>
      </w:r>
    </w:p>
    <w:p w:rsidR="009601F1" w:rsidRPr="009601F1" w:rsidRDefault="009601F1" w:rsidP="009601F1">
      <w:pPr>
        <w:spacing w:after="0" w:line="240" w:lineRule="auto"/>
        <w:jc w:val="both"/>
        <w:rPr>
          <w:rFonts w:ascii="Times New Roman" w:hAnsi="Times New Roman" w:cs="Times New Roman"/>
          <w:color w:val="000000"/>
          <w:sz w:val="24"/>
          <w:szCs w:val="24"/>
        </w:rPr>
      </w:pPr>
      <w:r w:rsidRPr="009601F1">
        <w:rPr>
          <w:rFonts w:ascii="Times New Roman" w:hAnsi="Times New Roman" w:cs="Times New Roman"/>
          <w:color w:val="000000"/>
          <w:sz w:val="24"/>
          <w:szCs w:val="24"/>
        </w:rPr>
        <w:t xml:space="preserve"> - мотив общения: </w:t>
      </w:r>
    </w:p>
    <w:p w:rsidR="009601F1" w:rsidRPr="009601F1" w:rsidRDefault="009601F1" w:rsidP="009601F1">
      <w:pPr>
        <w:numPr>
          <w:ilvl w:val="0"/>
          <w:numId w:val="3"/>
        </w:numPr>
        <w:spacing w:after="0" w:line="240" w:lineRule="auto"/>
        <w:jc w:val="both"/>
        <w:rPr>
          <w:rFonts w:ascii="Times New Roman" w:hAnsi="Times New Roman" w:cs="Times New Roman"/>
          <w:color w:val="000000"/>
          <w:sz w:val="24"/>
          <w:szCs w:val="24"/>
        </w:rPr>
      </w:pPr>
      <w:r w:rsidRPr="009601F1">
        <w:rPr>
          <w:rFonts w:ascii="Times New Roman" w:hAnsi="Times New Roman" w:cs="Times New Roman"/>
          <w:color w:val="000000"/>
          <w:sz w:val="24"/>
          <w:szCs w:val="24"/>
        </w:rPr>
        <w:t>учащиеся, совместно решая задачи, участвуя в игре, учатся общаться, учитывать  мнение других.</w:t>
      </w:r>
    </w:p>
    <w:p w:rsidR="009601F1" w:rsidRPr="009601F1" w:rsidRDefault="009601F1" w:rsidP="009601F1">
      <w:pPr>
        <w:numPr>
          <w:ilvl w:val="0"/>
          <w:numId w:val="3"/>
        </w:numPr>
        <w:spacing w:after="0" w:line="240" w:lineRule="auto"/>
        <w:jc w:val="both"/>
        <w:rPr>
          <w:rFonts w:ascii="Times New Roman" w:hAnsi="Times New Roman" w:cs="Times New Roman"/>
          <w:color w:val="000000"/>
          <w:sz w:val="24"/>
          <w:szCs w:val="24"/>
        </w:rPr>
      </w:pPr>
      <w:r w:rsidRPr="009601F1">
        <w:rPr>
          <w:rFonts w:ascii="Times New Roman" w:hAnsi="Times New Roman" w:cs="Times New Roman"/>
          <w:color w:val="000000"/>
          <w:sz w:val="24"/>
          <w:szCs w:val="24"/>
        </w:rPr>
        <w:t>совместные эмоциональные переживания во время игры способствуют  укреплению межличностных отношений.</w:t>
      </w:r>
    </w:p>
    <w:p w:rsidR="009601F1" w:rsidRPr="009601F1" w:rsidRDefault="009601F1" w:rsidP="009601F1">
      <w:pPr>
        <w:spacing w:after="0" w:line="240" w:lineRule="auto"/>
        <w:jc w:val="both"/>
        <w:rPr>
          <w:rFonts w:ascii="Times New Roman" w:hAnsi="Times New Roman" w:cs="Times New Roman"/>
          <w:color w:val="000000"/>
          <w:sz w:val="24"/>
          <w:szCs w:val="24"/>
        </w:rPr>
      </w:pPr>
      <w:r w:rsidRPr="009601F1">
        <w:rPr>
          <w:rFonts w:ascii="Times New Roman" w:hAnsi="Times New Roman" w:cs="Times New Roman"/>
          <w:color w:val="000000"/>
          <w:sz w:val="24"/>
          <w:szCs w:val="24"/>
        </w:rPr>
        <w:t xml:space="preserve">- моральные мотивы: </w:t>
      </w:r>
    </w:p>
    <w:p w:rsidR="009601F1" w:rsidRPr="009601F1" w:rsidRDefault="009601F1" w:rsidP="009601F1">
      <w:pPr>
        <w:numPr>
          <w:ilvl w:val="0"/>
          <w:numId w:val="4"/>
        </w:numPr>
        <w:spacing w:after="0" w:line="240" w:lineRule="auto"/>
        <w:jc w:val="both"/>
        <w:rPr>
          <w:rFonts w:ascii="Times New Roman" w:hAnsi="Times New Roman" w:cs="Times New Roman"/>
          <w:color w:val="000000"/>
          <w:sz w:val="24"/>
          <w:szCs w:val="24"/>
        </w:rPr>
      </w:pPr>
      <w:r w:rsidRPr="009601F1">
        <w:rPr>
          <w:rFonts w:ascii="Times New Roman" w:hAnsi="Times New Roman" w:cs="Times New Roman"/>
          <w:color w:val="000000"/>
          <w:sz w:val="24"/>
          <w:szCs w:val="24"/>
        </w:rPr>
        <w:t>в игре  каждый ученик может  проявить себя, свои знания, умения, свой характер, своё отношение к деятельности.</w:t>
      </w:r>
    </w:p>
    <w:p w:rsidR="009601F1" w:rsidRPr="009601F1" w:rsidRDefault="009601F1" w:rsidP="009601F1">
      <w:pPr>
        <w:spacing w:after="0" w:line="240" w:lineRule="auto"/>
        <w:jc w:val="both"/>
        <w:rPr>
          <w:rFonts w:ascii="Times New Roman" w:hAnsi="Times New Roman" w:cs="Times New Roman"/>
          <w:color w:val="000000"/>
          <w:sz w:val="24"/>
          <w:szCs w:val="24"/>
        </w:rPr>
      </w:pPr>
      <w:r w:rsidRPr="009601F1">
        <w:rPr>
          <w:rFonts w:ascii="Times New Roman" w:hAnsi="Times New Roman" w:cs="Times New Roman"/>
          <w:color w:val="000000"/>
          <w:sz w:val="24"/>
          <w:szCs w:val="24"/>
        </w:rPr>
        <w:t>- познавательные мотивы:</w:t>
      </w:r>
    </w:p>
    <w:p w:rsidR="009601F1" w:rsidRPr="009601F1" w:rsidRDefault="009601F1" w:rsidP="009601F1">
      <w:pPr>
        <w:numPr>
          <w:ilvl w:val="0"/>
          <w:numId w:val="4"/>
        </w:numPr>
        <w:spacing w:after="0" w:line="240" w:lineRule="auto"/>
        <w:jc w:val="both"/>
        <w:rPr>
          <w:rFonts w:ascii="Times New Roman" w:hAnsi="Times New Roman" w:cs="Times New Roman"/>
          <w:color w:val="000000"/>
          <w:sz w:val="24"/>
          <w:szCs w:val="24"/>
        </w:rPr>
      </w:pPr>
      <w:r w:rsidRPr="009601F1">
        <w:rPr>
          <w:rFonts w:ascii="Times New Roman" w:hAnsi="Times New Roman" w:cs="Times New Roman"/>
          <w:color w:val="000000"/>
          <w:sz w:val="24"/>
          <w:szCs w:val="24"/>
        </w:rPr>
        <w:t>каждая игра  имеет близкий результат, стимулирует к достижению цели (победе) и осознанию пути достижения цели (нужно знать больше, чем остальные)</w:t>
      </w:r>
    </w:p>
    <w:p w:rsidR="009601F1" w:rsidRPr="009601F1" w:rsidRDefault="009601F1" w:rsidP="009601F1">
      <w:pPr>
        <w:pStyle w:val="a3"/>
        <w:shd w:val="clear" w:color="auto" w:fill="FFFFFF"/>
        <w:spacing w:before="0" w:beforeAutospacing="0" w:after="0" w:afterAutospacing="0"/>
        <w:rPr>
          <w:rStyle w:val="apple-converted-space"/>
          <w:color w:val="000000"/>
          <w:shd w:val="clear" w:color="auto" w:fill="FFFFFF"/>
        </w:rPr>
      </w:pPr>
      <w:r w:rsidRPr="009601F1">
        <w:rPr>
          <w:rStyle w:val="apple-converted-space"/>
          <w:color w:val="000000"/>
          <w:shd w:val="clear" w:color="auto" w:fill="FFFFFF"/>
        </w:rPr>
        <w:t xml:space="preserve">Целью использования </w:t>
      </w:r>
      <w:r w:rsidRPr="009601F1">
        <w:rPr>
          <w:rStyle w:val="apple-converted-space"/>
          <w:b/>
          <w:color w:val="000000"/>
          <w:shd w:val="clear" w:color="auto" w:fill="FFFFFF"/>
        </w:rPr>
        <w:t>тестовых технологий</w:t>
      </w:r>
      <w:r w:rsidRPr="009601F1">
        <w:rPr>
          <w:rStyle w:val="apple-converted-space"/>
          <w:color w:val="000000"/>
          <w:shd w:val="clear" w:color="auto" w:fill="FFFFFF"/>
        </w:rPr>
        <w:t xml:space="preserve"> является определение степени усвоения материала учащимися, выявление уровня знаний, умений и навыков, активизация работы по усвоению учебного материала, создание ситуаций успеха, подготовка к сдаче экзамена. </w:t>
      </w:r>
    </w:p>
    <w:p w:rsidR="009601F1" w:rsidRPr="009601F1" w:rsidRDefault="009601F1" w:rsidP="009601F1">
      <w:pPr>
        <w:pStyle w:val="a3"/>
        <w:shd w:val="clear" w:color="auto" w:fill="FFFFFF"/>
        <w:spacing w:before="0" w:beforeAutospacing="0" w:after="0" w:afterAutospacing="0"/>
        <w:jc w:val="center"/>
        <w:textAlignment w:val="baseline"/>
        <w:rPr>
          <w:b/>
          <w:color w:val="000000"/>
        </w:rPr>
      </w:pPr>
      <w:bookmarkStart w:id="0" w:name="_GoBack"/>
      <w:bookmarkEnd w:id="0"/>
      <w:r w:rsidRPr="009601F1">
        <w:rPr>
          <w:b/>
          <w:color w:val="000000"/>
        </w:rPr>
        <w:t>Информационно - коммуникативные технологии</w:t>
      </w:r>
    </w:p>
    <w:p w:rsidR="009601F1" w:rsidRPr="009601F1" w:rsidRDefault="009601F1" w:rsidP="009601F1">
      <w:pPr>
        <w:spacing w:after="0" w:line="240" w:lineRule="auto"/>
        <w:jc w:val="both"/>
        <w:rPr>
          <w:rFonts w:ascii="Times New Roman" w:hAnsi="Times New Roman" w:cs="Times New Roman"/>
          <w:color w:val="000000"/>
          <w:sz w:val="24"/>
          <w:szCs w:val="24"/>
        </w:rPr>
      </w:pPr>
      <w:r w:rsidRPr="009601F1">
        <w:rPr>
          <w:rFonts w:ascii="Times New Roman" w:hAnsi="Times New Roman" w:cs="Times New Roman"/>
          <w:color w:val="000000"/>
          <w:sz w:val="24"/>
          <w:szCs w:val="24"/>
        </w:rPr>
        <w:t>Современный урок ценен не столько получаемой информацией, сколько обучением в ходе его приёмам работы с информацией: добывания, систематизации, обмена, эстетического оформления результатов.</w:t>
      </w:r>
    </w:p>
    <w:p w:rsidR="009601F1" w:rsidRPr="009601F1" w:rsidRDefault="009601F1" w:rsidP="009601F1">
      <w:pPr>
        <w:spacing w:after="0" w:line="240" w:lineRule="auto"/>
        <w:jc w:val="both"/>
        <w:rPr>
          <w:rFonts w:ascii="Times New Roman" w:hAnsi="Times New Roman" w:cs="Times New Roman"/>
          <w:color w:val="000000"/>
          <w:sz w:val="24"/>
          <w:szCs w:val="24"/>
        </w:rPr>
      </w:pPr>
      <w:r w:rsidRPr="009601F1">
        <w:rPr>
          <w:rFonts w:ascii="Times New Roman" w:hAnsi="Times New Roman" w:cs="Times New Roman"/>
          <w:color w:val="000000"/>
          <w:sz w:val="24"/>
          <w:szCs w:val="24"/>
        </w:rPr>
        <w:t xml:space="preserve">Диапазон  использования компьютера  в преподавании русского языка и литературы огромен: от тестирования до научно – исследовательских работ. </w:t>
      </w:r>
    </w:p>
    <w:p w:rsidR="009601F1" w:rsidRPr="009601F1" w:rsidRDefault="009601F1" w:rsidP="009601F1">
      <w:pPr>
        <w:spacing w:after="0" w:line="240" w:lineRule="auto"/>
        <w:jc w:val="both"/>
        <w:rPr>
          <w:rFonts w:ascii="Times New Roman" w:hAnsi="Times New Roman" w:cs="Times New Roman"/>
          <w:color w:val="000000"/>
          <w:sz w:val="24"/>
          <w:szCs w:val="24"/>
        </w:rPr>
      </w:pPr>
      <w:r w:rsidRPr="009601F1">
        <w:rPr>
          <w:rFonts w:ascii="Times New Roman" w:hAnsi="Times New Roman" w:cs="Times New Roman"/>
          <w:color w:val="000000"/>
          <w:sz w:val="24"/>
          <w:szCs w:val="24"/>
        </w:rPr>
        <w:t>Компьютер является средством повышения  эффективности обучения. Он расширил возможности представления  учебной информации. Применение цвета, звука, графики, современных средств  мультимедиа позволяет создавать  различные ситуации.  Использование компьютерных технологий  позволяет:</w:t>
      </w:r>
    </w:p>
    <w:p w:rsidR="009601F1" w:rsidRPr="009601F1" w:rsidRDefault="009601F1" w:rsidP="009601F1">
      <w:pPr>
        <w:spacing w:after="0" w:line="240" w:lineRule="auto"/>
        <w:jc w:val="both"/>
        <w:rPr>
          <w:rFonts w:ascii="Times New Roman" w:hAnsi="Times New Roman" w:cs="Times New Roman"/>
          <w:color w:val="000000"/>
          <w:sz w:val="24"/>
          <w:szCs w:val="24"/>
        </w:rPr>
      </w:pPr>
      <w:r w:rsidRPr="009601F1">
        <w:rPr>
          <w:rFonts w:ascii="Times New Roman" w:hAnsi="Times New Roman" w:cs="Times New Roman"/>
          <w:color w:val="000000"/>
          <w:sz w:val="24"/>
          <w:szCs w:val="24"/>
        </w:rPr>
        <w:t xml:space="preserve">- обеспечивать высокую наглядность </w:t>
      </w:r>
    </w:p>
    <w:p w:rsidR="009601F1" w:rsidRPr="009601F1" w:rsidRDefault="009601F1" w:rsidP="009601F1">
      <w:pPr>
        <w:spacing w:after="0" w:line="240" w:lineRule="auto"/>
        <w:jc w:val="both"/>
        <w:rPr>
          <w:rFonts w:ascii="Times New Roman" w:hAnsi="Times New Roman" w:cs="Times New Roman"/>
          <w:color w:val="000000"/>
          <w:sz w:val="24"/>
          <w:szCs w:val="24"/>
        </w:rPr>
      </w:pPr>
      <w:r w:rsidRPr="009601F1">
        <w:rPr>
          <w:rFonts w:ascii="Times New Roman" w:hAnsi="Times New Roman" w:cs="Times New Roman"/>
          <w:color w:val="000000"/>
          <w:sz w:val="24"/>
          <w:szCs w:val="24"/>
        </w:rPr>
        <w:t>- обеспечить доступ к большим объёмам информации</w:t>
      </w:r>
    </w:p>
    <w:p w:rsidR="009601F1" w:rsidRPr="009601F1" w:rsidRDefault="009601F1" w:rsidP="009601F1">
      <w:pPr>
        <w:spacing w:after="0" w:line="240" w:lineRule="auto"/>
        <w:jc w:val="both"/>
        <w:rPr>
          <w:rFonts w:ascii="Times New Roman" w:hAnsi="Times New Roman" w:cs="Times New Roman"/>
          <w:color w:val="000000"/>
          <w:sz w:val="24"/>
          <w:szCs w:val="24"/>
        </w:rPr>
      </w:pPr>
      <w:r w:rsidRPr="009601F1">
        <w:rPr>
          <w:rFonts w:ascii="Times New Roman" w:hAnsi="Times New Roman" w:cs="Times New Roman"/>
          <w:color w:val="000000"/>
          <w:sz w:val="24"/>
          <w:szCs w:val="24"/>
        </w:rPr>
        <w:t>- повышать и стимулировать  интерес учащихся</w:t>
      </w:r>
    </w:p>
    <w:p w:rsidR="009601F1" w:rsidRPr="009601F1" w:rsidRDefault="009601F1" w:rsidP="009601F1">
      <w:pPr>
        <w:spacing w:after="0" w:line="240" w:lineRule="auto"/>
        <w:jc w:val="both"/>
        <w:rPr>
          <w:rFonts w:ascii="Times New Roman" w:hAnsi="Times New Roman" w:cs="Times New Roman"/>
          <w:color w:val="000000"/>
          <w:sz w:val="24"/>
          <w:szCs w:val="24"/>
        </w:rPr>
      </w:pPr>
      <w:r w:rsidRPr="009601F1">
        <w:rPr>
          <w:rFonts w:ascii="Times New Roman" w:hAnsi="Times New Roman" w:cs="Times New Roman"/>
          <w:color w:val="000000"/>
          <w:sz w:val="24"/>
          <w:szCs w:val="24"/>
        </w:rPr>
        <w:t xml:space="preserve">- активизировать мыслительную деятельность учащихся    и эффективность усвоения материала, создавать возможности  для творчества </w:t>
      </w:r>
    </w:p>
    <w:p w:rsidR="009601F1" w:rsidRPr="009601F1" w:rsidRDefault="009601F1" w:rsidP="009601F1">
      <w:pPr>
        <w:spacing w:after="0" w:line="240" w:lineRule="auto"/>
        <w:jc w:val="both"/>
        <w:rPr>
          <w:rFonts w:ascii="Times New Roman" w:hAnsi="Times New Roman" w:cs="Times New Roman"/>
          <w:color w:val="000000"/>
          <w:sz w:val="24"/>
          <w:szCs w:val="24"/>
        </w:rPr>
      </w:pPr>
      <w:r w:rsidRPr="009601F1">
        <w:rPr>
          <w:rFonts w:ascii="Times New Roman" w:hAnsi="Times New Roman" w:cs="Times New Roman"/>
          <w:color w:val="000000"/>
          <w:sz w:val="24"/>
          <w:szCs w:val="24"/>
        </w:rPr>
        <w:t xml:space="preserve">- индивидуализировать обучение </w:t>
      </w:r>
    </w:p>
    <w:p w:rsidR="009601F1" w:rsidRPr="009601F1" w:rsidRDefault="009601F1" w:rsidP="009601F1">
      <w:pPr>
        <w:spacing w:after="0" w:line="240" w:lineRule="auto"/>
        <w:jc w:val="both"/>
        <w:rPr>
          <w:rFonts w:ascii="Times New Roman" w:hAnsi="Times New Roman" w:cs="Times New Roman"/>
          <w:color w:val="000000"/>
          <w:sz w:val="24"/>
          <w:szCs w:val="24"/>
        </w:rPr>
      </w:pPr>
      <w:r w:rsidRPr="009601F1">
        <w:rPr>
          <w:rFonts w:ascii="Times New Roman" w:hAnsi="Times New Roman" w:cs="Times New Roman"/>
          <w:color w:val="000000"/>
          <w:sz w:val="24"/>
          <w:szCs w:val="24"/>
        </w:rPr>
        <w:lastRenderedPageBreak/>
        <w:t>- повышать скорость  изложения материала</w:t>
      </w:r>
    </w:p>
    <w:p w:rsidR="009601F1" w:rsidRPr="009601F1" w:rsidRDefault="009601F1" w:rsidP="009601F1">
      <w:pPr>
        <w:spacing w:after="0" w:line="240" w:lineRule="auto"/>
        <w:jc w:val="both"/>
        <w:rPr>
          <w:rFonts w:ascii="Times New Roman" w:hAnsi="Times New Roman" w:cs="Times New Roman"/>
          <w:color w:val="000000"/>
          <w:sz w:val="24"/>
          <w:szCs w:val="24"/>
        </w:rPr>
      </w:pPr>
      <w:r w:rsidRPr="009601F1">
        <w:rPr>
          <w:rFonts w:ascii="Times New Roman" w:hAnsi="Times New Roman" w:cs="Times New Roman"/>
          <w:color w:val="000000"/>
          <w:sz w:val="24"/>
          <w:szCs w:val="24"/>
        </w:rPr>
        <w:t>- проводить виртуальные экскурсии</w:t>
      </w:r>
    </w:p>
    <w:p w:rsidR="009601F1" w:rsidRPr="009601F1" w:rsidRDefault="009601F1" w:rsidP="009601F1">
      <w:pPr>
        <w:spacing w:after="0" w:line="240" w:lineRule="auto"/>
        <w:jc w:val="both"/>
        <w:rPr>
          <w:rFonts w:ascii="Times New Roman" w:hAnsi="Times New Roman" w:cs="Times New Roman"/>
          <w:color w:val="000000"/>
          <w:sz w:val="24"/>
          <w:szCs w:val="24"/>
        </w:rPr>
      </w:pPr>
      <w:r w:rsidRPr="009601F1">
        <w:rPr>
          <w:rFonts w:ascii="Times New Roman" w:hAnsi="Times New Roman" w:cs="Times New Roman"/>
          <w:color w:val="000000"/>
          <w:sz w:val="24"/>
          <w:szCs w:val="24"/>
        </w:rPr>
        <w:t>На уроках математики  использование компьютерной техники  и информационных технологий  можно организовать по-разному.</w:t>
      </w:r>
    </w:p>
    <w:p w:rsidR="009601F1" w:rsidRPr="009601F1" w:rsidRDefault="009601F1" w:rsidP="009601F1">
      <w:pPr>
        <w:spacing w:after="0" w:line="240" w:lineRule="auto"/>
        <w:jc w:val="both"/>
        <w:rPr>
          <w:rFonts w:ascii="Times New Roman" w:hAnsi="Times New Roman" w:cs="Times New Roman"/>
          <w:color w:val="000000"/>
          <w:sz w:val="24"/>
          <w:szCs w:val="24"/>
        </w:rPr>
      </w:pPr>
      <w:r w:rsidRPr="009601F1">
        <w:rPr>
          <w:rFonts w:ascii="Times New Roman" w:hAnsi="Times New Roman" w:cs="Times New Roman"/>
          <w:color w:val="000000"/>
          <w:sz w:val="24"/>
          <w:szCs w:val="24"/>
        </w:rPr>
        <w:t xml:space="preserve"> - использование готовых программных продуктов: мультимедиа  - комплекс  по математике;  уроки математики  с применением информационных технологий 8 – 11 классы.</w:t>
      </w:r>
    </w:p>
    <w:p w:rsidR="009601F1" w:rsidRPr="009601F1" w:rsidRDefault="009601F1" w:rsidP="009601F1">
      <w:pPr>
        <w:spacing w:after="0" w:line="240" w:lineRule="auto"/>
        <w:jc w:val="both"/>
        <w:rPr>
          <w:rFonts w:ascii="Times New Roman" w:hAnsi="Times New Roman" w:cs="Times New Roman"/>
          <w:color w:val="000000"/>
          <w:sz w:val="24"/>
          <w:szCs w:val="24"/>
          <w:lang w:val="en-US"/>
        </w:rPr>
      </w:pPr>
      <w:r w:rsidRPr="009601F1">
        <w:rPr>
          <w:rFonts w:ascii="Times New Roman" w:hAnsi="Times New Roman" w:cs="Times New Roman"/>
          <w:color w:val="000000"/>
          <w:sz w:val="24"/>
          <w:szCs w:val="24"/>
          <w:lang w:val="en-US"/>
        </w:rPr>
        <w:t xml:space="preserve">- </w:t>
      </w:r>
      <w:proofErr w:type="gramStart"/>
      <w:r w:rsidRPr="009601F1">
        <w:rPr>
          <w:rFonts w:ascii="Times New Roman" w:hAnsi="Times New Roman" w:cs="Times New Roman"/>
          <w:color w:val="000000"/>
          <w:sz w:val="24"/>
          <w:szCs w:val="24"/>
        </w:rPr>
        <w:t>работаспрограммами</w:t>
      </w:r>
      <w:proofErr w:type="gramEnd"/>
      <w:r w:rsidRPr="009601F1">
        <w:rPr>
          <w:rFonts w:ascii="Times New Roman" w:hAnsi="Times New Roman" w:cs="Times New Roman"/>
          <w:color w:val="000000"/>
          <w:sz w:val="24"/>
          <w:szCs w:val="24"/>
          <w:lang w:val="en-US"/>
        </w:rPr>
        <w:t xml:space="preserve"> MS </w:t>
      </w:r>
      <w:proofErr w:type="spellStart"/>
      <w:r w:rsidRPr="009601F1">
        <w:rPr>
          <w:rFonts w:ascii="Times New Roman" w:hAnsi="Times New Roman" w:cs="Times New Roman"/>
          <w:color w:val="000000"/>
          <w:sz w:val="24"/>
          <w:szCs w:val="24"/>
          <w:lang w:val="en-US"/>
        </w:rPr>
        <w:t>Offis</w:t>
      </w:r>
      <w:proofErr w:type="spellEnd"/>
      <w:r w:rsidRPr="009601F1">
        <w:rPr>
          <w:rFonts w:ascii="Times New Roman" w:hAnsi="Times New Roman" w:cs="Times New Roman"/>
          <w:color w:val="000000"/>
          <w:sz w:val="24"/>
          <w:szCs w:val="24"/>
          <w:lang w:val="en-US"/>
        </w:rPr>
        <w:t xml:space="preserve"> (Word, </w:t>
      </w:r>
      <w:proofErr w:type="spellStart"/>
      <w:r w:rsidRPr="009601F1">
        <w:rPr>
          <w:rFonts w:ascii="Times New Roman" w:hAnsi="Times New Roman" w:cs="Times New Roman"/>
          <w:color w:val="000000"/>
          <w:sz w:val="24"/>
          <w:szCs w:val="24"/>
          <w:lang w:val="en-US"/>
        </w:rPr>
        <w:t>Pover</w:t>
      </w:r>
      <w:proofErr w:type="spellEnd"/>
      <w:r w:rsidRPr="009601F1">
        <w:rPr>
          <w:rFonts w:ascii="Times New Roman" w:hAnsi="Times New Roman" w:cs="Times New Roman"/>
          <w:color w:val="000000"/>
          <w:sz w:val="24"/>
          <w:szCs w:val="24"/>
          <w:lang w:val="en-US"/>
        </w:rPr>
        <w:t xml:space="preserve"> Point, Elite </w:t>
      </w:r>
      <w:proofErr w:type="spellStart"/>
      <w:r w:rsidRPr="009601F1">
        <w:rPr>
          <w:rFonts w:ascii="Times New Roman" w:hAnsi="Times New Roman" w:cs="Times New Roman"/>
          <w:color w:val="000000"/>
          <w:sz w:val="24"/>
          <w:szCs w:val="24"/>
          <w:lang w:val="en-US"/>
        </w:rPr>
        <w:t>Panaboard</w:t>
      </w:r>
      <w:proofErr w:type="spellEnd"/>
      <w:r w:rsidRPr="009601F1">
        <w:rPr>
          <w:rFonts w:ascii="Times New Roman" w:hAnsi="Times New Roman" w:cs="Times New Roman"/>
          <w:color w:val="000000"/>
          <w:sz w:val="24"/>
          <w:szCs w:val="24"/>
          <w:lang w:val="en-US"/>
        </w:rPr>
        <w:t xml:space="preserve"> book, Notebook, </w:t>
      </w:r>
      <w:proofErr w:type="spellStart"/>
      <w:r w:rsidRPr="009601F1">
        <w:rPr>
          <w:rFonts w:ascii="Times New Roman" w:hAnsi="Times New Roman" w:cs="Times New Roman"/>
          <w:color w:val="000000"/>
          <w:sz w:val="24"/>
          <w:szCs w:val="24"/>
          <w:lang w:val="en-US"/>
        </w:rPr>
        <w:t>Easiteach</w:t>
      </w:r>
      <w:proofErr w:type="spellEnd"/>
      <w:r w:rsidRPr="009601F1">
        <w:rPr>
          <w:rFonts w:ascii="Times New Roman" w:hAnsi="Times New Roman" w:cs="Times New Roman"/>
          <w:color w:val="000000"/>
          <w:sz w:val="24"/>
          <w:szCs w:val="24"/>
          <w:lang w:val="en-US"/>
        </w:rPr>
        <w:t>, Windows Movie Maker)</w:t>
      </w:r>
    </w:p>
    <w:p w:rsidR="009601F1" w:rsidRPr="009601F1" w:rsidRDefault="009601F1" w:rsidP="009601F1">
      <w:pPr>
        <w:spacing w:after="0" w:line="240" w:lineRule="auto"/>
        <w:jc w:val="both"/>
        <w:rPr>
          <w:rFonts w:ascii="Times New Roman" w:hAnsi="Times New Roman" w:cs="Times New Roman"/>
          <w:color w:val="000000"/>
          <w:sz w:val="24"/>
          <w:szCs w:val="24"/>
        </w:rPr>
      </w:pPr>
      <w:r w:rsidRPr="009601F1">
        <w:rPr>
          <w:rFonts w:ascii="Times New Roman" w:hAnsi="Times New Roman" w:cs="Times New Roman"/>
          <w:color w:val="000000"/>
          <w:sz w:val="24"/>
          <w:szCs w:val="24"/>
        </w:rPr>
        <w:t>- работа с Интернет – ресурсами</w:t>
      </w:r>
    </w:p>
    <w:p w:rsidR="009601F1" w:rsidRPr="009601F1" w:rsidRDefault="00D24790" w:rsidP="009601F1">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9601F1" w:rsidRPr="009601F1">
        <w:rPr>
          <w:rFonts w:ascii="Times New Roman" w:hAnsi="Times New Roman" w:cs="Times New Roman"/>
          <w:color w:val="000000"/>
          <w:sz w:val="24"/>
          <w:szCs w:val="24"/>
        </w:rPr>
        <w:t>компьютерные тесты, предназначенные для  контроля уровня усвоения  знаний учащихся и для подготовки к ЕГЭ и ГИА</w:t>
      </w:r>
    </w:p>
    <w:p w:rsidR="009601F1" w:rsidRPr="009601F1" w:rsidRDefault="009601F1" w:rsidP="009601F1">
      <w:pPr>
        <w:spacing w:after="0" w:line="240" w:lineRule="auto"/>
        <w:jc w:val="both"/>
        <w:rPr>
          <w:rFonts w:ascii="Times New Roman" w:hAnsi="Times New Roman" w:cs="Times New Roman"/>
          <w:color w:val="000000"/>
          <w:sz w:val="24"/>
          <w:szCs w:val="24"/>
        </w:rPr>
      </w:pPr>
      <w:r w:rsidRPr="009601F1">
        <w:rPr>
          <w:rFonts w:ascii="Times New Roman" w:hAnsi="Times New Roman" w:cs="Times New Roman"/>
          <w:color w:val="000000"/>
          <w:sz w:val="24"/>
          <w:szCs w:val="24"/>
        </w:rPr>
        <w:t xml:space="preserve">- </w:t>
      </w:r>
      <w:proofErr w:type="spellStart"/>
      <w:r w:rsidRPr="009601F1">
        <w:rPr>
          <w:rFonts w:ascii="Times New Roman" w:hAnsi="Times New Roman" w:cs="Times New Roman"/>
          <w:color w:val="000000"/>
          <w:sz w:val="24"/>
          <w:szCs w:val="24"/>
        </w:rPr>
        <w:t>медиатексты</w:t>
      </w:r>
      <w:proofErr w:type="spellEnd"/>
      <w:r w:rsidRPr="009601F1">
        <w:rPr>
          <w:rFonts w:ascii="Times New Roman" w:hAnsi="Times New Roman" w:cs="Times New Roman"/>
          <w:color w:val="000000"/>
          <w:sz w:val="24"/>
          <w:szCs w:val="24"/>
        </w:rPr>
        <w:t xml:space="preserve"> в электронном формате</w:t>
      </w:r>
    </w:p>
    <w:p w:rsidR="009601F1" w:rsidRPr="009601F1" w:rsidRDefault="009601F1" w:rsidP="009601F1">
      <w:pPr>
        <w:spacing w:after="0" w:line="240" w:lineRule="auto"/>
        <w:jc w:val="both"/>
        <w:rPr>
          <w:rFonts w:ascii="Times New Roman" w:hAnsi="Times New Roman" w:cs="Times New Roman"/>
          <w:color w:val="000000"/>
          <w:sz w:val="24"/>
          <w:szCs w:val="24"/>
        </w:rPr>
      </w:pPr>
      <w:r w:rsidRPr="009601F1">
        <w:rPr>
          <w:rFonts w:ascii="Times New Roman" w:hAnsi="Times New Roman" w:cs="Times New Roman"/>
          <w:color w:val="000000"/>
          <w:sz w:val="24"/>
          <w:szCs w:val="24"/>
        </w:rPr>
        <w:t>- обучающие программы (тренировочные тесты,  интерактивные диктанты, итоговые проверочные работы)</w:t>
      </w:r>
    </w:p>
    <w:p w:rsidR="009601F1" w:rsidRPr="009601F1" w:rsidRDefault="009601F1" w:rsidP="009601F1">
      <w:pPr>
        <w:spacing w:after="0" w:line="240" w:lineRule="auto"/>
        <w:jc w:val="both"/>
        <w:rPr>
          <w:rFonts w:ascii="Times New Roman" w:hAnsi="Times New Roman" w:cs="Times New Roman"/>
          <w:color w:val="000000"/>
          <w:sz w:val="24"/>
          <w:szCs w:val="24"/>
        </w:rPr>
      </w:pPr>
      <w:r w:rsidRPr="009601F1">
        <w:rPr>
          <w:rFonts w:ascii="Times New Roman" w:hAnsi="Times New Roman" w:cs="Times New Roman"/>
          <w:color w:val="000000"/>
          <w:sz w:val="24"/>
          <w:szCs w:val="24"/>
        </w:rPr>
        <w:t xml:space="preserve">- презентации, созданные мной и учащимися, </w:t>
      </w:r>
      <w:proofErr w:type="spellStart"/>
      <w:r w:rsidRPr="009601F1">
        <w:rPr>
          <w:rFonts w:ascii="Times New Roman" w:hAnsi="Times New Roman" w:cs="Times New Roman"/>
          <w:color w:val="000000"/>
          <w:sz w:val="24"/>
          <w:szCs w:val="24"/>
        </w:rPr>
        <w:t>видеоуроки</w:t>
      </w:r>
      <w:proofErr w:type="spellEnd"/>
    </w:p>
    <w:p w:rsidR="009601F1" w:rsidRPr="009601F1" w:rsidRDefault="009601F1" w:rsidP="009601F1">
      <w:pPr>
        <w:spacing w:after="0" w:line="240" w:lineRule="auto"/>
        <w:ind w:firstLine="708"/>
        <w:jc w:val="center"/>
        <w:rPr>
          <w:rStyle w:val="apple-converted-space"/>
          <w:rFonts w:ascii="Times New Roman" w:hAnsi="Times New Roman" w:cs="Times New Roman"/>
          <w:color w:val="000000"/>
          <w:sz w:val="24"/>
          <w:szCs w:val="24"/>
          <w:shd w:val="clear" w:color="auto" w:fill="FFFFFF"/>
        </w:rPr>
      </w:pPr>
      <w:r w:rsidRPr="009601F1">
        <w:rPr>
          <w:rFonts w:ascii="Times New Roman" w:hAnsi="Times New Roman" w:cs="Times New Roman"/>
          <w:b/>
          <w:color w:val="000000"/>
          <w:sz w:val="24"/>
          <w:szCs w:val="24"/>
        </w:rPr>
        <w:t>Проектная технология</w:t>
      </w:r>
    </w:p>
    <w:p w:rsidR="009601F1" w:rsidRPr="009601F1" w:rsidRDefault="009601F1" w:rsidP="009601F1">
      <w:pPr>
        <w:spacing w:after="0" w:line="240" w:lineRule="auto"/>
        <w:ind w:firstLine="708"/>
        <w:jc w:val="right"/>
        <w:rPr>
          <w:rStyle w:val="apple-converted-space"/>
          <w:rFonts w:ascii="Times New Roman" w:hAnsi="Times New Roman" w:cs="Times New Roman"/>
          <w:color w:val="000000"/>
          <w:sz w:val="24"/>
          <w:szCs w:val="24"/>
          <w:shd w:val="clear" w:color="auto" w:fill="FFFFFF"/>
        </w:rPr>
      </w:pPr>
      <w:r w:rsidRPr="009601F1">
        <w:rPr>
          <w:rStyle w:val="apple-converted-space"/>
          <w:rFonts w:ascii="Times New Roman" w:hAnsi="Times New Roman" w:cs="Times New Roman"/>
          <w:color w:val="000000"/>
          <w:sz w:val="24"/>
          <w:szCs w:val="24"/>
          <w:shd w:val="clear" w:color="auto" w:fill="FFFFFF"/>
        </w:rPr>
        <w:t>«Единственный путь, ведущий к знанию, - это деятельность»</w:t>
      </w:r>
    </w:p>
    <w:p w:rsidR="009601F1" w:rsidRPr="009601F1" w:rsidRDefault="009601F1" w:rsidP="009601F1">
      <w:pPr>
        <w:spacing w:after="0" w:line="240" w:lineRule="auto"/>
        <w:ind w:firstLine="708"/>
        <w:jc w:val="right"/>
        <w:rPr>
          <w:rStyle w:val="apple-converted-space"/>
          <w:rFonts w:ascii="Times New Roman" w:hAnsi="Times New Roman" w:cs="Times New Roman"/>
          <w:color w:val="000000"/>
          <w:sz w:val="24"/>
          <w:szCs w:val="24"/>
          <w:shd w:val="clear" w:color="auto" w:fill="FFFFFF"/>
        </w:rPr>
      </w:pPr>
      <w:r w:rsidRPr="009601F1">
        <w:rPr>
          <w:rStyle w:val="apple-converted-space"/>
          <w:rFonts w:ascii="Times New Roman" w:hAnsi="Times New Roman" w:cs="Times New Roman"/>
          <w:color w:val="000000"/>
          <w:sz w:val="24"/>
          <w:szCs w:val="24"/>
          <w:shd w:val="clear" w:color="auto" w:fill="FFFFFF"/>
        </w:rPr>
        <w:t>Бернард Шоу</w:t>
      </w:r>
    </w:p>
    <w:p w:rsidR="009601F1" w:rsidRPr="009601F1" w:rsidRDefault="009601F1" w:rsidP="009601F1">
      <w:pPr>
        <w:spacing w:after="0" w:line="240" w:lineRule="auto"/>
        <w:ind w:firstLine="708"/>
        <w:jc w:val="both"/>
        <w:rPr>
          <w:rStyle w:val="apple-converted-space"/>
          <w:rFonts w:ascii="Times New Roman" w:hAnsi="Times New Roman" w:cs="Times New Roman"/>
          <w:color w:val="000000"/>
          <w:sz w:val="24"/>
          <w:szCs w:val="24"/>
          <w:shd w:val="clear" w:color="auto" w:fill="FFFFFF"/>
        </w:rPr>
      </w:pPr>
      <w:r w:rsidRPr="009601F1">
        <w:rPr>
          <w:rStyle w:val="apple-converted-space"/>
          <w:rFonts w:ascii="Times New Roman" w:hAnsi="Times New Roman" w:cs="Times New Roman"/>
          <w:color w:val="000000"/>
          <w:sz w:val="24"/>
          <w:szCs w:val="24"/>
          <w:shd w:val="clear" w:color="auto" w:fill="FFFFFF"/>
        </w:rPr>
        <w:t xml:space="preserve">Основная цель метода проекта – это предоставление  </w:t>
      </w:r>
      <w:proofErr w:type="gramStart"/>
      <w:r w:rsidRPr="009601F1">
        <w:rPr>
          <w:rStyle w:val="apple-converted-space"/>
          <w:rFonts w:ascii="Times New Roman" w:hAnsi="Times New Roman" w:cs="Times New Roman"/>
          <w:color w:val="000000"/>
          <w:sz w:val="24"/>
          <w:szCs w:val="24"/>
          <w:shd w:val="clear" w:color="auto" w:fill="FFFFFF"/>
        </w:rPr>
        <w:t>обучающимся</w:t>
      </w:r>
      <w:proofErr w:type="gramEnd"/>
      <w:r w:rsidRPr="009601F1">
        <w:rPr>
          <w:rStyle w:val="apple-converted-space"/>
          <w:rFonts w:ascii="Times New Roman" w:hAnsi="Times New Roman" w:cs="Times New Roman"/>
          <w:color w:val="000000"/>
          <w:sz w:val="24"/>
          <w:szCs w:val="24"/>
          <w:shd w:val="clear" w:color="auto" w:fill="FFFFFF"/>
        </w:rPr>
        <w:t xml:space="preserve"> возможности  самостоятельно приобрести знания в процессе  решения практических  задач или проблем, которые требуют  интеграции знаний  из различных предметных областей. В данной технологии  учитель  - координатор, тот, кто направляет. Невозможно не согласиться со словами ведь по словам </w:t>
      </w:r>
      <w:proofErr w:type="gramStart"/>
      <w:r w:rsidRPr="009601F1">
        <w:rPr>
          <w:rStyle w:val="apple-converted-space"/>
          <w:rFonts w:ascii="Times New Roman" w:hAnsi="Times New Roman" w:cs="Times New Roman"/>
          <w:color w:val="000000"/>
          <w:sz w:val="24"/>
          <w:szCs w:val="24"/>
          <w:shd w:val="clear" w:color="auto" w:fill="FFFFFF"/>
        </w:rPr>
        <w:t>Р</w:t>
      </w:r>
      <w:proofErr w:type="gramEnd"/>
      <w:r w:rsidRPr="009601F1">
        <w:rPr>
          <w:rStyle w:val="apple-converted-space"/>
          <w:rFonts w:ascii="Times New Roman" w:hAnsi="Times New Roman" w:cs="Times New Roman"/>
          <w:color w:val="000000"/>
          <w:sz w:val="24"/>
          <w:szCs w:val="24"/>
          <w:shd w:val="clear" w:color="auto" w:fill="FFFFFF"/>
        </w:rPr>
        <w:t xml:space="preserve"> Олдингтона «Ничему тому, что важно знать, научить нельзя , - всё, что может  сделать учитель, это указать дорожки». </w:t>
      </w:r>
    </w:p>
    <w:p w:rsidR="009601F1" w:rsidRPr="009601F1" w:rsidRDefault="009601F1" w:rsidP="009601F1">
      <w:pPr>
        <w:spacing w:after="0" w:line="240" w:lineRule="auto"/>
        <w:jc w:val="both"/>
        <w:rPr>
          <w:rStyle w:val="apple-converted-space"/>
          <w:rFonts w:ascii="Times New Roman" w:hAnsi="Times New Roman" w:cs="Times New Roman"/>
          <w:color w:val="000000"/>
          <w:sz w:val="24"/>
          <w:szCs w:val="24"/>
          <w:shd w:val="clear" w:color="auto" w:fill="FFFFFF"/>
        </w:rPr>
      </w:pPr>
      <w:r w:rsidRPr="009601F1">
        <w:rPr>
          <w:rStyle w:val="apple-converted-space"/>
          <w:rFonts w:ascii="Times New Roman" w:hAnsi="Times New Roman" w:cs="Times New Roman"/>
          <w:color w:val="000000"/>
          <w:sz w:val="24"/>
          <w:szCs w:val="24"/>
          <w:shd w:val="clear" w:color="auto" w:fill="FFFFFF"/>
        </w:rPr>
        <w:t>Разновидности проектов:</w:t>
      </w:r>
    </w:p>
    <w:p w:rsidR="009601F1" w:rsidRPr="009601F1" w:rsidRDefault="009601F1" w:rsidP="009601F1">
      <w:pPr>
        <w:spacing w:after="0" w:line="240" w:lineRule="auto"/>
        <w:jc w:val="both"/>
        <w:rPr>
          <w:rStyle w:val="apple-converted-space"/>
          <w:rFonts w:ascii="Times New Roman" w:hAnsi="Times New Roman" w:cs="Times New Roman"/>
          <w:color w:val="000000"/>
          <w:sz w:val="24"/>
          <w:szCs w:val="24"/>
          <w:shd w:val="clear" w:color="auto" w:fill="FFFFFF"/>
        </w:rPr>
      </w:pPr>
      <w:r w:rsidRPr="009601F1">
        <w:rPr>
          <w:rStyle w:val="apple-converted-space"/>
          <w:rFonts w:ascii="Times New Roman" w:hAnsi="Times New Roman" w:cs="Times New Roman"/>
          <w:color w:val="000000"/>
          <w:sz w:val="24"/>
          <w:szCs w:val="24"/>
          <w:shd w:val="clear" w:color="auto" w:fill="FFFFFF"/>
        </w:rPr>
        <w:t>- по методу, доминирующему в проекте (</w:t>
      </w:r>
      <w:proofErr w:type="gramStart"/>
      <w:r w:rsidRPr="009601F1">
        <w:rPr>
          <w:rStyle w:val="apple-converted-space"/>
          <w:rFonts w:ascii="Times New Roman" w:hAnsi="Times New Roman" w:cs="Times New Roman"/>
          <w:color w:val="000000"/>
          <w:sz w:val="24"/>
          <w:szCs w:val="24"/>
          <w:shd w:val="clear" w:color="auto" w:fill="FFFFFF"/>
        </w:rPr>
        <w:t>исследовательские</w:t>
      </w:r>
      <w:proofErr w:type="gramEnd"/>
      <w:r w:rsidRPr="009601F1">
        <w:rPr>
          <w:rStyle w:val="apple-converted-space"/>
          <w:rFonts w:ascii="Times New Roman" w:hAnsi="Times New Roman" w:cs="Times New Roman"/>
          <w:color w:val="000000"/>
          <w:sz w:val="24"/>
          <w:szCs w:val="24"/>
          <w:shd w:val="clear" w:color="auto" w:fill="FFFFFF"/>
        </w:rPr>
        <w:t xml:space="preserve">, информационные, творческие и </w:t>
      </w:r>
      <w:proofErr w:type="spellStart"/>
      <w:r w:rsidRPr="009601F1">
        <w:rPr>
          <w:rStyle w:val="apple-converted-space"/>
          <w:rFonts w:ascii="Times New Roman" w:hAnsi="Times New Roman" w:cs="Times New Roman"/>
          <w:color w:val="000000"/>
          <w:sz w:val="24"/>
          <w:szCs w:val="24"/>
          <w:shd w:val="clear" w:color="auto" w:fill="FFFFFF"/>
        </w:rPr>
        <w:t>тд</w:t>
      </w:r>
      <w:proofErr w:type="spellEnd"/>
      <w:r w:rsidRPr="009601F1">
        <w:rPr>
          <w:rStyle w:val="apple-converted-space"/>
          <w:rFonts w:ascii="Times New Roman" w:hAnsi="Times New Roman" w:cs="Times New Roman"/>
          <w:color w:val="000000"/>
          <w:sz w:val="24"/>
          <w:szCs w:val="24"/>
          <w:shd w:val="clear" w:color="auto" w:fill="FFFFFF"/>
        </w:rPr>
        <w:t>)</w:t>
      </w:r>
    </w:p>
    <w:p w:rsidR="009601F1" w:rsidRPr="009601F1" w:rsidRDefault="009601F1" w:rsidP="009601F1">
      <w:pPr>
        <w:spacing w:after="0" w:line="240" w:lineRule="auto"/>
        <w:jc w:val="both"/>
        <w:rPr>
          <w:rStyle w:val="apple-converted-space"/>
          <w:rFonts w:ascii="Times New Roman" w:hAnsi="Times New Roman" w:cs="Times New Roman"/>
          <w:color w:val="000000"/>
          <w:sz w:val="24"/>
          <w:szCs w:val="24"/>
          <w:shd w:val="clear" w:color="auto" w:fill="FFFFFF"/>
        </w:rPr>
      </w:pPr>
      <w:r w:rsidRPr="009601F1">
        <w:rPr>
          <w:rStyle w:val="apple-converted-space"/>
          <w:rFonts w:ascii="Times New Roman" w:hAnsi="Times New Roman" w:cs="Times New Roman"/>
          <w:color w:val="000000"/>
          <w:sz w:val="24"/>
          <w:szCs w:val="24"/>
          <w:shd w:val="clear" w:color="auto" w:fill="FFFFFF"/>
        </w:rPr>
        <w:t>- по уровню контактов (</w:t>
      </w:r>
      <w:proofErr w:type="gramStart"/>
      <w:r w:rsidRPr="009601F1">
        <w:rPr>
          <w:rStyle w:val="apple-converted-space"/>
          <w:rFonts w:ascii="Times New Roman" w:hAnsi="Times New Roman" w:cs="Times New Roman"/>
          <w:color w:val="000000"/>
          <w:sz w:val="24"/>
          <w:szCs w:val="24"/>
          <w:shd w:val="clear" w:color="auto" w:fill="FFFFFF"/>
        </w:rPr>
        <w:t>внутренние</w:t>
      </w:r>
      <w:proofErr w:type="gramEnd"/>
      <w:r w:rsidRPr="009601F1">
        <w:rPr>
          <w:rStyle w:val="apple-converted-space"/>
          <w:rFonts w:ascii="Times New Roman" w:hAnsi="Times New Roman" w:cs="Times New Roman"/>
          <w:color w:val="000000"/>
          <w:sz w:val="24"/>
          <w:szCs w:val="24"/>
          <w:shd w:val="clear" w:color="auto" w:fill="FFFFFF"/>
        </w:rPr>
        <w:t>, внешние)</w:t>
      </w:r>
    </w:p>
    <w:p w:rsidR="009601F1" w:rsidRPr="009601F1" w:rsidRDefault="009601F1" w:rsidP="009601F1">
      <w:pPr>
        <w:spacing w:after="0" w:line="240" w:lineRule="auto"/>
        <w:jc w:val="both"/>
        <w:rPr>
          <w:rStyle w:val="apple-converted-space"/>
          <w:rFonts w:ascii="Times New Roman" w:hAnsi="Times New Roman" w:cs="Times New Roman"/>
          <w:color w:val="000000"/>
          <w:sz w:val="24"/>
          <w:szCs w:val="24"/>
          <w:shd w:val="clear" w:color="auto" w:fill="FFFFFF"/>
        </w:rPr>
      </w:pPr>
      <w:r w:rsidRPr="009601F1">
        <w:rPr>
          <w:rStyle w:val="apple-converted-space"/>
          <w:rFonts w:ascii="Times New Roman" w:hAnsi="Times New Roman" w:cs="Times New Roman"/>
          <w:color w:val="000000"/>
          <w:sz w:val="24"/>
          <w:szCs w:val="24"/>
          <w:shd w:val="clear" w:color="auto" w:fill="FFFFFF"/>
        </w:rPr>
        <w:t>- по количеству участников (индивидуальные, парные, групповые)</w:t>
      </w:r>
    </w:p>
    <w:p w:rsidR="009601F1" w:rsidRPr="009601F1" w:rsidRDefault="009601F1" w:rsidP="009601F1">
      <w:pPr>
        <w:spacing w:after="0" w:line="240" w:lineRule="auto"/>
        <w:jc w:val="both"/>
        <w:rPr>
          <w:rStyle w:val="apple-converted-space"/>
          <w:rFonts w:ascii="Times New Roman" w:hAnsi="Times New Roman" w:cs="Times New Roman"/>
          <w:color w:val="000000"/>
          <w:sz w:val="24"/>
          <w:szCs w:val="24"/>
          <w:shd w:val="clear" w:color="auto" w:fill="FFFFFF"/>
        </w:rPr>
      </w:pPr>
      <w:r w:rsidRPr="009601F1">
        <w:rPr>
          <w:rStyle w:val="apple-converted-space"/>
          <w:rFonts w:ascii="Times New Roman" w:hAnsi="Times New Roman" w:cs="Times New Roman"/>
          <w:color w:val="000000"/>
          <w:sz w:val="24"/>
          <w:szCs w:val="24"/>
          <w:shd w:val="clear" w:color="auto" w:fill="FFFFFF"/>
        </w:rPr>
        <w:t>- по продолжительности проведения (краткосрочные, средней продолжительности, долгосрочные)</w:t>
      </w:r>
    </w:p>
    <w:p w:rsidR="009601F1" w:rsidRPr="009601F1" w:rsidRDefault="009601F1" w:rsidP="009601F1">
      <w:pPr>
        <w:spacing w:after="0" w:line="240" w:lineRule="auto"/>
        <w:ind w:firstLine="708"/>
        <w:jc w:val="both"/>
        <w:rPr>
          <w:rStyle w:val="apple-converted-space"/>
          <w:rFonts w:ascii="Times New Roman" w:hAnsi="Times New Roman" w:cs="Times New Roman"/>
          <w:color w:val="000000"/>
          <w:sz w:val="24"/>
          <w:szCs w:val="24"/>
          <w:shd w:val="clear" w:color="auto" w:fill="FFFFFF"/>
        </w:rPr>
      </w:pPr>
      <w:r w:rsidRPr="009601F1">
        <w:rPr>
          <w:rStyle w:val="apple-converted-space"/>
          <w:rFonts w:ascii="Times New Roman" w:hAnsi="Times New Roman" w:cs="Times New Roman"/>
          <w:color w:val="000000"/>
          <w:sz w:val="24"/>
          <w:szCs w:val="24"/>
          <w:shd w:val="clear" w:color="auto" w:fill="FFFFFF"/>
        </w:rPr>
        <w:t xml:space="preserve">Учебный проект с точки зрения учащегося – это возможность делать что-то самостоятельно  или в группе, это деятельность, позволяющая проверить себя, попробовать свои силы, приложить свои знания, принести пользу и показать публично достигнутый результат. Благодаря данной технологии обучающиеся приобретают навык исследования как  универсального способа  освоения действительности, развития способностей к исследовательскому типу мышления, активизация личностной позиции  на основе самостоятельно получаемых знаний, являющиеся новыми  и личностно-значимыми для конкретного ребёнка. Темы проектов предлагаются не только по программному материалу, но и выходящие за рамки. </w:t>
      </w:r>
    </w:p>
    <w:p w:rsidR="009601F1" w:rsidRPr="009601F1" w:rsidRDefault="009601F1" w:rsidP="009601F1">
      <w:pPr>
        <w:spacing w:after="0" w:line="240" w:lineRule="auto"/>
        <w:jc w:val="both"/>
        <w:rPr>
          <w:rStyle w:val="apple-converted-space"/>
          <w:rFonts w:ascii="Times New Roman" w:hAnsi="Times New Roman" w:cs="Times New Roman"/>
          <w:color w:val="000000"/>
          <w:sz w:val="24"/>
          <w:szCs w:val="24"/>
          <w:shd w:val="clear" w:color="auto" w:fill="FFFFFF"/>
        </w:rPr>
      </w:pPr>
      <w:r w:rsidRPr="009601F1">
        <w:rPr>
          <w:rStyle w:val="apple-converted-space"/>
          <w:rFonts w:ascii="Times New Roman" w:hAnsi="Times New Roman" w:cs="Times New Roman"/>
          <w:color w:val="000000"/>
          <w:sz w:val="24"/>
          <w:szCs w:val="24"/>
          <w:shd w:val="clear" w:color="auto" w:fill="FFFFFF"/>
        </w:rPr>
        <w:t xml:space="preserve">         В заключение хочется сказать о том,  что применение  современных образовательных технологий (их элементов) позволяют не только наполнять уроки, внеклассные мероприятия новым содержанием, но тем самым мотивировать детей на обучение,  активизировать их познавательную деятельностью, повышать эффективность обучения математике.</w:t>
      </w:r>
    </w:p>
    <w:p w:rsidR="00C07489" w:rsidRPr="009601F1" w:rsidRDefault="00C07489" w:rsidP="009601F1">
      <w:pPr>
        <w:spacing w:after="0" w:line="240" w:lineRule="auto"/>
        <w:rPr>
          <w:rFonts w:ascii="Times New Roman" w:hAnsi="Times New Roman" w:cs="Times New Roman"/>
          <w:sz w:val="24"/>
          <w:szCs w:val="24"/>
        </w:rPr>
      </w:pPr>
    </w:p>
    <w:sectPr w:rsidR="00C07489" w:rsidRPr="009601F1" w:rsidSect="00CF5A0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EC1A03"/>
    <w:multiLevelType w:val="hybridMultilevel"/>
    <w:tmpl w:val="36ACD46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3D333D5"/>
    <w:multiLevelType w:val="hybridMultilevel"/>
    <w:tmpl w:val="5A8048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68654D6"/>
    <w:multiLevelType w:val="hybridMultilevel"/>
    <w:tmpl w:val="D3D2D8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F5D106C"/>
    <w:multiLevelType w:val="hybridMultilevel"/>
    <w:tmpl w:val="E37CBB74"/>
    <w:lvl w:ilvl="0" w:tplc="04190001">
      <w:start w:val="1"/>
      <w:numFmt w:val="bullet"/>
      <w:lvlText w:val=""/>
      <w:lvlJc w:val="left"/>
      <w:pPr>
        <w:ind w:left="877" w:hanging="360"/>
      </w:pPr>
      <w:rPr>
        <w:rFonts w:ascii="Symbol" w:hAnsi="Symbol" w:hint="default"/>
      </w:rPr>
    </w:lvl>
    <w:lvl w:ilvl="1" w:tplc="04190003" w:tentative="1">
      <w:start w:val="1"/>
      <w:numFmt w:val="bullet"/>
      <w:lvlText w:val="o"/>
      <w:lvlJc w:val="left"/>
      <w:pPr>
        <w:ind w:left="1597" w:hanging="360"/>
      </w:pPr>
      <w:rPr>
        <w:rFonts w:ascii="Courier New" w:hAnsi="Courier New" w:cs="Courier New" w:hint="default"/>
      </w:rPr>
    </w:lvl>
    <w:lvl w:ilvl="2" w:tplc="04190005" w:tentative="1">
      <w:start w:val="1"/>
      <w:numFmt w:val="bullet"/>
      <w:lvlText w:val=""/>
      <w:lvlJc w:val="left"/>
      <w:pPr>
        <w:ind w:left="2317" w:hanging="360"/>
      </w:pPr>
      <w:rPr>
        <w:rFonts w:ascii="Wingdings" w:hAnsi="Wingdings" w:hint="default"/>
      </w:rPr>
    </w:lvl>
    <w:lvl w:ilvl="3" w:tplc="04190001" w:tentative="1">
      <w:start w:val="1"/>
      <w:numFmt w:val="bullet"/>
      <w:lvlText w:val=""/>
      <w:lvlJc w:val="left"/>
      <w:pPr>
        <w:ind w:left="3037" w:hanging="360"/>
      </w:pPr>
      <w:rPr>
        <w:rFonts w:ascii="Symbol" w:hAnsi="Symbol" w:hint="default"/>
      </w:rPr>
    </w:lvl>
    <w:lvl w:ilvl="4" w:tplc="04190003" w:tentative="1">
      <w:start w:val="1"/>
      <w:numFmt w:val="bullet"/>
      <w:lvlText w:val="o"/>
      <w:lvlJc w:val="left"/>
      <w:pPr>
        <w:ind w:left="3757" w:hanging="360"/>
      </w:pPr>
      <w:rPr>
        <w:rFonts w:ascii="Courier New" w:hAnsi="Courier New" w:cs="Courier New" w:hint="default"/>
      </w:rPr>
    </w:lvl>
    <w:lvl w:ilvl="5" w:tplc="04190005" w:tentative="1">
      <w:start w:val="1"/>
      <w:numFmt w:val="bullet"/>
      <w:lvlText w:val=""/>
      <w:lvlJc w:val="left"/>
      <w:pPr>
        <w:ind w:left="4477" w:hanging="360"/>
      </w:pPr>
      <w:rPr>
        <w:rFonts w:ascii="Wingdings" w:hAnsi="Wingdings" w:hint="default"/>
      </w:rPr>
    </w:lvl>
    <w:lvl w:ilvl="6" w:tplc="04190001" w:tentative="1">
      <w:start w:val="1"/>
      <w:numFmt w:val="bullet"/>
      <w:lvlText w:val=""/>
      <w:lvlJc w:val="left"/>
      <w:pPr>
        <w:ind w:left="5197" w:hanging="360"/>
      </w:pPr>
      <w:rPr>
        <w:rFonts w:ascii="Symbol" w:hAnsi="Symbol" w:hint="default"/>
      </w:rPr>
    </w:lvl>
    <w:lvl w:ilvl="7" w:tplc="04190003" w:tentative="1">
      <w:start w:val="1"/>
      <w:numFmt w:val="bullet"/>
      <w:lvlText w:val="o"/>
      <w:lvlJc w:val="left"/>
      <w:pPr>
        <w:ind w:left="5917" w:hanging="360"/>
      </w:pPr>
      <w:rPr>
        <w:rFonts w:ascii="Courier New" w:hAnsi="Courier New" w:cs="Courier New" w:hint="default"/>
      </w:rPr>
    </w:lvl>
    <w:lvl w:ilvl="8" w:tplc="04190005" w:tentative="1">
      <w:start w:val="1"/>
      <w:numFmt w:val="bullet"/>
      <w:lvlText w:val=""/>
      <w:lvlJc w:val="left"/>
      <w:pPr>
        <w:ind w:left="6637"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601F1"/>
    <w:rsid w:val="001E633B"/>
    <w:rsid w:val="009601F1"/>
    <w:rsid w:val="00A96E1B"/>
    <w:rsid w:val="00C07489"/>
    <w:rsid w:val="00CF5A08"/>
    <w:rsid w:val="00D24790"/>
    <w:rsid w:val="00E37D15"/>
    <w:rsid w:val="00F01F9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5A0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9601F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9601F1"/>
  </w:style>
  <w:style w:type="character" w:styleId="a4">
    <w:name w:val="Hyperlink"/>
    <w:basedOn w:val="a0"/>
    <w:uiPriority w:val="99"/>
    <w:unhideWhenUsed/>
    <w:rsid w:val="00D2479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zhanna1515@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4</Pages>
  <Words>1697</Words>
  <Characters>9679</Characters>
  <Application>Microsoft Office Word</Application>
  <DocSecurity>0</DocSecurity>
  <Lines>80</Lines>
  <Paragraphs>22</Paragraphs>
  <ScaleCrop>false</ScaleCrop>
  <Company>Hewlett-Packard</Company>
  <LinksUpToDate>false</LinksUpToDate>
  <CharactersWithSpaces>11354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Лера</dc:creator>
  <cp:lastModifiedBy>root</cp:lastModifiedBy>
  <cp:revision>7</cp:revision>
  <dcterms:created xsi:type="dcterms:W3CDTF">2016-02-05T18:40:00Z</dcterms:created>
  <dcterms:modified xsi:type="dcterms:W3CDTF">2022-01-25T11:01:00Z</dcterms:modified>
</cp:coreProperties>
</file>