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02" w:rsidRPr="00B93D02" w:rsidRDefault="00B93D02" w:rsidP="00B93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93D02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645" cy="80645"/>
            <wp:effectExtent l="19050" t="0" r="0" b="0"/>
            <wp:wrapNone/>
            <wp:docPr id="11" name="shape_0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8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D02">
        <w:rPr>
          <w:sz w:val="28"/>
          <w:szCs w:val="28"/>
        </w:rPr>
        <w:t>КОМИТЕТ ОБРАЗОВАНИЯ И НАУКИ КУРСКОЙ ОБЛАСТИ</w:t>
      </w:r>
      <w:r w:rsidRPr="00B93D02">
        <w:rPr>
          <w:sz w:val="28"/>
          <w:szCs w:val="28"/>
        </w:rPr>
        <w:br/>
        <w:t xml:space="preserve"> ОБЛАСТНОЕ БЮДЖЕТНОЕ ПРОФЕССИОНАЛЬНОЕ </w:t>
      </w:r>
    </w:p>
    <w:p w:rsidR="00B93D02" w:rsidRPr="00B93D02" w:rsidRDefault="00B93D02" w:rsidP="00B93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93D02">
        <w:rPr>
          <w:sz w:val="28"/>
          <w:szCs w:val="28"/>
        </w:rPr>
        <w:t>ОБРАЗОВАТЕЛЬНОЕ УЧРЕЖДЕНИЕ</w:t>
      </w:r>
      <w:r w:rsidRPr="00B93D02">
        <w:rPr>
          <w:sz w:val="28"/>
          <w:szCs w:val="28"/>
        </w:rPr>
        <w:br/>
        <w:t>«КУРСКИЙ ТЕХНИКУМ СВЯЗИ»</w:t>
      </w: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Default="00C3709C" w:rsidP="00C3709C">
      <w:pPr>
        <w:jc w:val="center"/>
        <w:rPr>
          <w:sz w:val="28"/>
          <w:szCs w:val="28"/>
        </w:rPr>
      </w:pPr>
      <w:r w:rsidRPr="00B93D02">
        <w:rPr>
          <w:sz w:val="28"/>
          <w:szCs w:val="28"/>
        </w:rPr>
        <w:t>МЕТОДИЧЕСКАЯ РАЗРАБОТКА</w:t>
      </w:r>
      <w:r w:rsidR="00B93D02" w:rsidRPr="00B93D02">
        <w:rPr>
          <w:sz w:val="28"/>
          <w:szCs w:val="28"/>
        </w:rPr>
        <w:t xml:space="preserve"> УРОКА</w:t>
      </w:r>
    </w:p>
    <w:p w:rsidR="00AF54F8" w:rsidRPr="00B93D02" w:rsidRDefault="00AF54F8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  <w:r w:rsidRPr="00B93D02">
        <w:rPr>
          <w:sz w:val="28"/>
          <w:szCs w:val="28"/>
        </w:rPr>
        <w:t>«</w:t>
      </w:r>
      <w:r w:rsidR="00B93D02" w:rsidRPr="00B93D02">
        <w:rPr>
          <w:sz w:val="28"/>
          <w:szCs w:val="28"/>
        </w:rPr>
        <w:t>Файл подкачки</w:t>
      </w:r>
      <w:r w:rsidRPr="00B93D02">
        <w:rPr>
          <w:sz w:val="28"/>
          <w:szCs w:val="28"/>
        </w:rPr>
        <w:t>»</w:t>
      </w: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B93D02" w:rsidRPr="00B93D02" w:rsidRDefault="00B93D02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C3709C" w:rsidRPr="00B93D02" w:rsidRDefault="00C3709C" w:rsidP="00C3709C">
      <w:pPr>
        <w:ind w:left="4820"/>
        <w:jc w:val="right"/>
        <w:rPr>
          <w:sz w:val="28"/>
          <w:szCs w:val="28"/>
        </w:rPr>
      </w:pPr>
    </w:p>
    <w:p w:rsidR="00C3709C" w:rsidRPr="00B93D02" w:rsidRDefault="00C3709C" w:rsidP="00C3709C">
      <w:pPr>
        <w:ind w:left="4820"/>
        <w:jc w:val="right"/>
        <w:rPr>
          <w:sz w:val="28"/>
          <w:szCs w:val="28"/>
        </w:rPr>
      </w:pPr>
      <w:r w:rsidRPr="00B93D02">
        <w:rPr>
          <w:sz w:val="28"/>
          <w:szCs w:val="28"/>
        </w:rPr>
        <w:t>Автор-разработчик</w:t>
      </w:r>
      <w:r w:rsidR="00B93D02">
        <w:rPr>
          <w:sz w:val="28"/>
          <w:szCs w:val="28"/>
        </w:rPr>
        <w:t xml:space="preserve"> Горбунов С.А.</w:t>
      </w:r>
    </w:p>
    <w:p w:rsidR="00C3709C" w:rsidRPr="00B93D02" w:rsidRDefault="00C3709C" w:rsidP="00C3709C">
      <w:pPr>
        <w:jc w:val="right"/>
        <w:rPr>
          <w:sz w:val="28"/>
          <w:szCs w:val="28"/>
        </w:rPr>
      </w:pPr>
    </w:p>
    <w:p w:rsidR="00C3709C" w:rsidRPr="00B93D02" w:rsidRDefault="00C3709C" w:rsidP="00C3709C">
      <w:pPr>
        <w:jc w:val="right"/>
        <w:rPr>
          <w:sz w:val="28"/>
          <w:szCs w:val="28"/>
        </w:rPr>
      </w:pPr>
    </w:p>
    <w:p w:rsidR="00C3709C" w:rsidRPr="00B93D02" w:rsidRDefault="00C3709C" w:rsidP="00C3709C">
      <w:pPr>
        <w:jc w:val="right"/>
        <w:rPr>
          <w:sz w:val="28"/>
          <w:szCs w:val="28"/>
        </w:rPr>
      </w:pPr>
    </w:p>
    <w:p w:rsidR="00C3709C" w:rsidRPr="00B93D02" w:rsidRDefault="00C3709C" w:rsidP="00C3709C">
      <w:pPr>
        <w:jc w:val="center"/>
        <w:rPr>
          <w:sz w:val="28"/>
          <w:szCs w:val="28"/>
        </w:rPr>
      </w:pPr>
    </w:p>
    <w:p w:rsidR="006F3A62" w:rsidRPr="00B93D02" w:rsidRDefault="006F3A62" w:rsidP="00C3709C">
      <w:pPr>
        <w:jc w:val="center"/>
        <w:rPr>
          <w:sz w:val="28"/>
          <w:szCs w:val="28"/>
        </w:rPr>
      </w:pPr>
    </w:p>
    <w:p w:rsidR="006F3A62" w:rsidRDefault="006F3A62" w:rsidP="00C3709C">
      <w:pPr>
        <w:jc w:val="center"/>
        <w:rPr>
          <w:sz w:val="28"/>
          <w:szCs w:val="28"/>
        </w:rPr>
      </w:pPr>
    </w:p>
    <w:p w:rsidR="004960D7" w:rsidRDefault="004960D7" w:rsidP="00C3709C">
      <w:pPr>
        <w:jc w:val="center"/>
        <w:rPr>
          <w:sz w:val="28"/>
          <w:szCs w:val="28"/>
        </w:rPr>
      </w:pPr>
    </w:p>
    <w:p w:rsidR="004960D7" w:rsidRPr="00B93D02" w:rsidRDefault="004960D7" w:rsidP="00C3709C">
      <w:pPr>
        <w:jc w:val="center"/>
        <w:rPr>
          <w:sz w:val="28"/>
          <w:szCs w:val="28"/>
        </w:rPr>
      </w:pPr>
    </w:p>
    <w:p w:rsidR="006F3A62" w:rsidRPr="00B93D02" w:rsidRDefault="006F3A62" w:rsidP="00C3709C">
      <w:pPr>
        <w:jc w:val="center"/>
        <w:rPr>
          <w:sz w:val="28"/>
          <w:szCs w:val="28"/>
        </w:rPr>
      </w:pPr>
    </w:p>
    <w:p w:rsidR="006F3A62" w:rsidRPr="00B93D02" w:rsidRDefault="006F3A62" w:rsidP="00C3709C">
      <w:pPr>
        <w:jc w:val="center"/>
        <w:rPr>
          <w:sz w:val="28"/>
          <w:szCs w:val="28"/>
        </w:rPr>
      </w:pPr>
    </w:p>
    <w:p w:rsidR="00B93D02" w:rsidRPr="00B93D02" w:rsidRDefault="00B93D02" w:rsidP="00C3709C">
      <w:pPr>
        <w:jc w:val="center"/>
        <w:rPr>
          <w:sz w:val="28"/>
          <w:szCs w:val="28"/>
        </w:rPr>
      </w:pPr>
    </w:p>
    <w:p w:rsidR="00B93D02" w:rsidRPr="00B93D02" w:rsidRDefault="00B93D02" w:rsidP="00C3709C">
      <w:pPr>
        <w:jc w:val="center"/>
        <w:rPr>
          <w:sz w:val="28"/>
          <w:szCs w:val="28"/>
        </w:rPr>
      </w:pPr>
    </w:p>
    <w:p w:rsidR="00B93D02" w:rsidRPr="00B93D02" w:rsidRDefault="00B93D02" w:rsidP="00C3709C">
      <w:pPr>
        <w:jc w:val="center"/>
        <w:rPr>
          <w:sz w:val="28"/>
          <w:szCs w:val="28"/>
        </w:rPr>
      </w:pPr>
    </w:p>
    <w:p w:rsidR="00B93D02" w:rsidRPr="00B93D02" w:rsidRDefault="00B93D02" w:rsidP="00C3709C">
      <w:pPr>
        <w:jc w:val="center"/>
        <w:rPr>
          <w:sz w:val="28"/>
          <w:szCs w:val="28"/>
        </w:rPr>
      </w:pPr>
    </w:p>
    <w:p w:rsidR="00B93D02" w:rsidRPr="00B93D02" w:rsidRDefault="00B93D02" w:rsidP="00C3709C">
      <w:pPr>
        <w:jc w:val="center"/>
        <w:rPr>
          <w:sz w:val="28"/>
          <w:szCs w:val="28"/>
        </w:rPr>
      </w:pPr>
    </w:p>
    <w:p w:rsidR="006F3A62" w:rsidRPr="00B93D02" w:rsidRDefault="006F3A62" w:rsidP="00C3709C">
      <w:pPr>
        <w:jc w:val="center"/>
        <w:rPr>
          <w:sz w:val="28"/>
          <w:szCs w:val="28"/>
        </w:rPr>
      </w:pPr>
    </w:p>
    <w:p w:rsidR="00C3709C" w:rsidRDefault="00B93D02" w:rsidP="00C3709C">
      <w:pPr>
        <w:jc w:val="center"/>
        <w:rPr>
          <w:bCs/>
          <w:sz w:val="28"/>
          <w:szCs w:val="28"/>
        </w:rPr>
      </w:pPr>
      <w:r w:rsidRPr="00B93D02">
        <w:rPr>
          <w:bCs/>
          <w:sz w:val="28"/>
          <w:szCs w:val="28"/>
        </w:rPr>
        <w:t>Курск</w:t>
      </w:r>
      <w:r w:rsidR="00C3709C" w:rsidRPr="00B93D02">
        <w:rPr>
          <w:bCs/>
          <w:sz w:val="28"/>
          <w:szCs w:val="28"/>
        </w:rPr>
        <w:t xml:space="preserve"> 201</w:t>
      </w:r>
      <w:r w:rsidRPr="00B93D02">
        <w:rPr>
          <w:bCs/>
          <w:sz w:val="28"/>
          <w:szCs w:val="28"/>
        </w:rPr>
        <w:t>6</w:t>
      </w:r>
    </w:p>
    <w:p w:rsidR="004960D7" w:rsidRDefault="004960D7" w:rsidP="00C370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СОДЕРЖАНИЕ</w:t>
      </w:r>
    </w:p>
    <w:p w:rsidR="004960D7" w:rsidRPr="00B93D02" w:rsidRDefault="004960D7" w:rsidP="00C3709C">
      <w:pPr>
        <w:jc w:val="center"/>
        <w:rPr>
          <w:bCs/>
          <w:sz w:val="28"/>
          <w:szCs w:val="28"/>
        </w:rPr>
      </w:pPr>
    </w:p>
    <w:p w:rsidR="004960D7" w:rsidRDefault="004960D7" w:rsidP="004960D7">
      <w:pPr>
        <w:spacing w:after="200" w:line="276" w:lineRule="auto"/>
        <w:jc w:val="center"/>
        <w:rPr>
          <w:sz w:val="28"/>
          <w:szCs w:val="28"/>
        </w:rPr>
      </w:pPr>
    </w:p>
    <w:p w:rsidR="004960D7" w:rsidRDefault="004960D7" w:rsidP="004960D7">
      <w:pPr>
        <w:spacing w:after="200" w:line="276" w:lineRule="auto"/>
        <w:jc w:val="center"/>
        <w:rPr>
          <w:sz w:val="28"/>
          <w:szCs w:val="28"/>
        </w:rPr>
      </w:pPr>
    </w:p>
    <w:p w:rsidR="004960D7" w:rsidRDefault="004960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09C" w:rsidRPr="00B93D02" w:rsidRDefault="00C3709C" w:rsidP="004960D7">
      <w:pPr>
        <w:spacing w:after="200" w:line="276" w:lineRule="auto"/>
        <w:jc w:val="center"/>
        <w:rPr>
          <w:sz w:val="28"/>
          <w:szCs w:val="28"/>
        </w:rPr>
      </w:pPr>
      <w:r w:rsidRPr="00B93D02">
        <w:rPr>
          <w:sz w:val="28"/>
          <w:szCs w:val="28"/>
        </w:rPr>
        <w:lastRenderedPageBreak/>
        <w:t>ПОЯСНИТЕЛЬНАЯ ЗАПИСКА</w:t>
      </w:r>
    </w:p>
    <w:p w:rsidR="00C3709C" w:rsidRPr="00B93D02" w:rsidRDefault="00C3709C" w:rsidP="00B93D02">
      <w:pPr>
        <w:jc w:val="both"/>
        <w:rPr>
          <w:sz w:val="28"/>
          <w:szCs w:val="28"/>
        </w:rPr>
      </w:pPr>
    </w:p>
    <w:p w:rsidR="00C3709C" w:rsidRPr="00B93D02" w:rsidRDefault="00B93D02" w:rsidP="00B93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урока</w:t>
      </w:r>
      <w:r w:rsidR="00C3709C" w:rsidRPr="00B93D02">
        <w:rPr>
          <w:sz w:val="28"/>
          <w:szCs w:val="28"/>
        </w:rPr>
        <w:t xml:space="preserve"> по </w:t>
      </w:r>
      <w:r w:rsidR="00C3709C" w:rsidRPr="004E22CA">
        <w:rPr>
          <w:sz w:val="28"/>
          <w:szCs w:val="28"/>
        </w:rPr>
        <w:t xml:space="preserve">теме </w:t>
      </w:r>
      <w:r w:rsidR="004E22CA">
        <w:rPr>
          <w:sz w:val="28"/>
          <w:szCs w:val="28"/>
        </w:rPr>
        <w:t xml:space="preserve"> 5.3. </w:t>
      </w:r>
      <w:r w:rsidR="00C3709C" w:rsidRPr="00B93D02">
        <w:rPr>
          <w:sz w:val="28"/>
          <w:szCs w:val="28"/>
        </w:rPr>
        <w:t>«</w:t>
      </w:r>
      <w:r w:rsidRPr="00B93D02">
        <w:rPr>
          <w:color w:val="000000"/>
          <w:spacing w:val="-2"/>
          <w:sz w:val="28"/>
          <w:szCs w:val="28"/>
        </w:rPr>
        <w:t>Файл подкачки</w:t>
      </w:r>
      <w:r w:rsidR="00C3709C" w:rsidRPr="00B93D02">
        <w:rPr>
          <w:sz w:val="28"/>
          <w:szCs w:val="28"/>
        </w:rPr>
        <w:t xml:space="preserve">» разработан с учетом требований ФГОС </w:t>
      </w:r>
      <w:r w:rsidR="00ED37E7" w:rsidRPr="00B93D02">
        <w:rPr>
          <w:sz w:val="28"/>
          <w:szCs w:val="28"/>
        </w:rPr>
        <w:t>по специальности</w:t>
      </w:r>
      <w:r w:rsidR="00837B34">
        <w:rPr>
          <w:sz w:val="28"/>
          <w:szCs w:val="28"/>
        </w:rPr>
        <w:t xml:space="preserve"> </w:t>
      </w:r>
      <w:r w:rsidR="00ED37E7" w:rsidRPr="00B93D02">
        <w:rPr>
          <w:sz w:val="28"/>
          <w:szCs w:val="28"/>
        </w:rPr>
        <w:t>09.02.02</w:t>
      </w:r>
      <w:r w:rsidR="00C3709C" w:rsidRPr="00B93D02">
        <w:rPr>
          <w:sz w:val="28"/>
          <w:szCs w:val="28"/>
        </w:rPr>
        <w:t xml:space="preserve"> «</w:t>
      </w:r>
      <w:r w:rsidR="00ED37E7" w:rsidRPr="00B93D02">
        <w:rPr>
          <w:sz w:val="28"/>
          <w:szCs w:val="28"/>
        </w:rPr>
        <w:t>Компьютерные сети</w:t>
      </w:r>
      <w:r w:rsidR="00C3709C" w:rsidRPr="00B93D02">
        <w:rPr>
          <w:sz w:val="28"/>
          <w:szCs w:val="28"/>
        </w:rPr>
        <w:t>», учебного плана, на основании рабочей программы учебной дисциплины ОП.0</w:t>
      </w:r>
      <w:r>
        <w:rPr>
          <w:sz w:val="28"/>
          <w:szCs w:val="28"/>
        </w:rPr>
        <w:t>4</w:t>
      </w:r>
      <w:r w:rsidR="00C3709C" w:rsidRPr="00B93D02">
        <w:rPr>
          <w:sz w:val="28"/>
          <w:szCs w:val="28"/>
        </w:rPr>
        <w:t xml:space="preserve"> «</w:t>
      </w:r>
      <w:r>
        <w:rPr>
          <w:sz w:val="28"/>
          <w:szCs w:val="28"/>
        </w:rPr>
        <w:t>Операционные системы</w:t>
      </w:r>
      <w:r w:rsidR="00C3709C" w:rsidRPr="00B93D02">
        <w:rPr>
          <w:sz w:val="28"/>
          <w:szCs w:val="28"/>
        </w:rPr>
        <w:t>». Тема</w:t>
      </w:r>
      <w:r>
        <w:rPr>
          <w:sz w:val="28"/>
          <w:szCs w:val="28"/>
        </w:rPr>
        <w:t xml:space="preserve"> является элементом раздела «</w:t>
      </w:r>
      <w:r w:rsidRPr="00B93D02">
        <w:rPr>
          <w:sz w:val="28"/>
          <w:szCs w:val="28"/>
        </w:rPr>
        <w:t>Управление памятью</w:t>
      </w:r>
      <w:r>
        <w:rPr>
          <w:sz w:val="28"/>
          <w:szCs w:val="28"/>
        </w:rPr>
        <w:t>»</w:t>
      </w:r>
      <w:r w:rsidR="00C3709C" w:rsidRPr="00B93D02">
        <w:rPr>
          <w:sz w:val="28"/>
          <w:szCs w:val="28"/>
        </w:rPr>
        <w:t xml:space="preserve">. На </w:t>
      </w:r>
      <w:r>
        <w:rPr>
          <w:sz w:val="28"/>
          <w:szCs w:val="28"/>
        </w:rPr>
        <w:t>урок согласно рабочей программе выделен</w:t>
      </w:r>
      <w:r w:rsidR="00C3709C" w:rsidRPr="00B93D02">
        <w:rPr>
          <w:sz w:val="28"/>
          <w:szCs w:val="28"/>
        </w:rPr>
        <w:t xml:space="preserve"> 1 час</w:t>
      </w:r>
      <w:r w:rsidR="004E22CA">
        <w:rPr>
          <w:sz w:val="28"/>
          <w:szCs w:val="28"/>
        </w:rPr>
        <w:t xml:space="preserve"> </w:t>
      </w:r>
      <w:r w:rsidR="00C3709C" w:rsidRPr="00B93D02">
        <w:rPr>
          <w:sz w:val="28"/>
          <w:szCs w:val="28"/>
        </w:rPr>
        <w:t xml:space="preserve">(45 минут). </w:t>
      </w:r>
    </w:p>
    <w:p w:rsidR="00C3709C" w:rsidRPr="00B93D02" w:rsidRDefault="00C3709C" w:rsidP="00BE5B5C">
      <w:pPr>
        <w:spacing w:line="360" w:lineRule="auto"/>
        <w:ind w:firstLine="709"/>
        <w:jc w:val="both"/>
        <w:rPr>
          <w:sz w:val="28"/>
          <w:szCs w:val="28"/>
        </w:rPr>
      </w:pPr>
      <w:r w:rsidRPr="00B93D02">
        <w:rPr>
          <w:sz w:val="28"/>
          <w:szCs w:val="28"/>
        </w:rPr>
        <w:t xml:space="preserve">Во время проведения </w:t>
      </w:r>
      <w:r w:rsidR="00B93D02">
        <w:rPr>
          <w:sz w:val="28"/>
          <w:szCs w:val="28"/>
        </w:rPr>
        <w:t xml:space="preserve">урока студенты </w:t>
      </w:r>
      <w:r w:rsidRPr="00B93D02">
        <w:rPr>
          <w:sz w:val="28"/>
          <w:szCs w:val="28"/>
        </w:rPr>
        <w:t xml:space="preserve">демонстрируют знания по </w:t>
      </w:r>
      <w:r w:rsidR="00B93D02">
        <w:rPr>
          <w:sz w:val="28"/>
          <w:szCs w:val="28"/>
        </w:rPr>
        <w:t>управлению памятью компьютера</w:t>
      </w:r>
      <w:r w:rsidRPr="00B93D02">
        <w:rPr>
          <w:sz w:val="28"/>
          <w:szCs w:val="28"/>
        </w:rPr>
        <w:t>, проводят обобщение изученного материала и отрабатывают полученные знания на практике</w:t>
      </w:r>
      <w:r w:rsidR="00B93D02">
        <w:rPr>
          <w:sz w:val="28"/>
          <w:szCs w:val="28"/>
        </w:rPr>
        <w:t xml:space="preserve"> в среде операционной системы </w:t>
      </w:r>
      <w:r w:rsidR="00B93D02">
        <w:rPr>
          <w:sz w:val="28"/>
          <w:szCs w:val="28"/>
          <w:lang w:val="en-US"/>
        </w:rPr>
        <w:t>Windows</w:t>
      </w:r>
      <w:r w:rsidRPr="00B93D02">
        <w:rPr>
          <w:sz w:val="28"/>
          <w:szCs w:val="28"/>
        </w:rPr>
        <w:t xml:space="preserve">. </w:t>
      </w:r>
      <w:r w:rsidR="00B93D02" w:rsidRPr="00B93D02">
        <w:rPr>
          <w:sz w:val="28"/>
          <w:szCs w:val="28"/>
        </w:rPr>
        <w:t>Форма организации работыстудентов на уроке</w:t>
      </w:r>
      <w:r w:rsidR="00B93D02">
        <w:rPr>
          <w:sz w:val="28"/>
          <w:szCs w:val="28"/>
        </w:rPr>
        <w:t xml:space="preserve"> представлена</w:t>
      </w:r>
      <w:r w:rsidR="00B93D02" w:rsidRPr="00B93D02">
        <w:rPr>
          <w:sz w:val="28"/>
          <w:szCs w:val="28"/>
        </w:rPr>
        <w:t xml:space="preserve"> индивидуальн</w:t>
      </w:r>
      <w:r w:rsidR="00B93D02">
        <w:rPr>
          <w:sz w:val="28"/>
          <w:szCs w:val="28"/>
        </w:rPr>
        <w:t>ой</w:t>
      </w:r>
      <w:r w:rsidR="00B93D02" w:rsidRPr="00B93D02">
        <w:rPr>
          <w:sz w:val="28"/>
          <w:szCs w:val="28"/>
        </w:rPr>
        <w:t xml:space="preserve"> работ</w:t>
      </w:r>
      <w:r w:rsidR="00B93D02">
        <w:rPr>
          <w:sz w:val="28"/>
          <w:szCs w:val="28"/>
        </w:rPr>
        <w:t>ой</w:t>
      </w:r>
      <w:r w:rsidR="00B93D02" w:rsidRPr="00B93D02">
        <w:rPr>
          <w:sz w:val="28"/>
          <w:szCs w:val="28"/>
        </w:rPr>
        <w:t xml:space="preserve"> за компьютером.</w:t>
      </w:r>
    </w:p>
    <w:p w:rsidR="00BE5B5C" w:rsidRPr="00B93D02" w:rsidRDefault="00C3709C" w:rsidP="00BE5B5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3D02">
        <w:rPr>
          <w:sz w:val="28"/>
          <w:szCs w:val="28"/>
        </w:rPr>
        <w:t xml:space="preserve">На уроке предусмотрено использование современных информационных технологий. </w:t>
      </w:r>
      <w:r w:rsidR="00ED37E7" w:rsidRPr="00B93D02">
        <w:rPr>
          <w:sz w:val="28"/>
          <w:szCs w:val="28"/>
        </w:rPr>
        <w:t>Проверка</w:t>
      </w:r>
      <w:r w:rsidRPr="00B93D02">
        <w:rPr>
          <w:sz w:val="28"/>
          <w:szCs w:val="28"/>
        </w:rPr>
        <w:t xml:space="preserve"> изученного материала проводится в </w:t>
      </w:r>
      <w:r w:rsidR="00C46E75">
        <w:rPr>
          <w:sz w:val="28"/>
          <w:szCs w:val="28"/>
        </w:rPr>
        <w:t>двух формах:</w:t>
      </w:r>
      <w:r w:rsidR="009564F1">
        <w:rPr>
          <w:sz w:val="28"/>
          <w:szCs w:val="28"/>
        </w:rPr>
        <w:t xml:space="preserve"> </w:t>
      </w:r>
      <w:r w:rsidR="00C46E75">
        <w:rPr>
          <w:sz w:val="28"/>
          <w:szCs w:val="28"/>
        </w:rPr>
        <w:t xml:space="preserve">составление схемы </w:t>
      </w:r>
      <w:bookmarkStart w:id="0" w:name="__DdeLink__42_207991462"/>
      <w:r w:rsidR="00C46E75">
        <w:rPr>
          <w:sz w:val="28"/>
          <w:szCs w:val="28"/>
        </w:rPr>
        <w:t>«Память компьютера»</w:t>
      </w:r>
      <w:bookmarkEnd w:id="0"/>
      <w:r w:rsidR="00C46E75">
        <w:rPr>
          <w:sz w:val="28"/>
          <w:szCs w:val="28"/>
        </w:rPr>
        <w:t xml:space="preserve"> и работа над кроссвордом «Память компьютера».</w:t>
      </w:r>
      <w:r w:rsidR="009564F1">
        <w:rPr>
          <w:sz w:val="28"/>
          <w:szCs w:val="28"/>
        </w:rPr>
        <w:t xml:space="preserve"> Разноплановые задания позволяют студентам работать самостоятельно с последующим самоконтролем (вывод на экран правильного решения схемы), а также, разгадывая кроссворд «Память компьютера», ключевое слово которого является подсказкой к теме урока.</w:t>
      </w:r>
      <w:r w:rsidR="00FB3295">
        <w:rPr>
          <w:sz w:val="28"/>
          <w:szCs w:val="28"/>
        </w:rPr>
        <w:t xml:space="preserve"> </w:t>
      </w:r>
      <w:r w:rsidR="00FB3295" w:rsidRPr="00FB3295">
        <w:rPr>
          <w:sz w:val="28"/>
          <w:szCs w:val="28"/>
        </w:rPr>
        <w:t>Студенты отвечают на вопросы преподавателя, которые основываются на предыдущей теме и моделированной проблемной ситуации, и, анализируя свои ответы, формулируют тему урока.</w:t>
      </w:r>
      <w:r w:rsidR="00FB3295">
        <w:rPr>
          <w:sz w:val="28"/>
          <w:szCs w:val="28"/>
        </w:rPr>
        <w:t xml:space="preserve"> </w:t>
      </w:r>
      <w:r w:rsidR="00FB3295" w:rsidRPr="00FB3295">
        <w:rPr>
          <w:sz w:val="28"/>
          <w:szCs w:val="28"/>
        </w:rPr>
        <w:t>На основе названной темы и проблемной ситуации студенты делают предположение о целях сегодняшнего занятия.</w:t>
      </w:r>
      <w:r w:rsidR="00BE5B5C">
        <w:rPr>
          <w:sz w:val="28"/>
          <w:szCs w:val="28"/>
        </w:rPr>
        <w:t xml:space="preserve"> </w:t>
      </w:r>
      <w:r w:rsidR="00BE5B5C" w:rsidRPr="00BE5B5C">
        <w:rPr>
          <w:sz w:val="28"/>
          <w:szCs w:val="28"/>
        </w:rPr>
        <w:t>Актуализация предполагает общение с аудиторией, в результате которого студенты делают вывод о значимости темы урока для освоения будущей специальности</w:t>
      </w:r>
      <w:r w:rsidR="00BE5B5C">
        <w:rPr>
          <w:sz w:val="28"/>
          <w:szCs w:val="28"/>
        </w:rPr>
        <w:t>, происходит у</w:t>
      </w:r>
      <w:r w:rsidR="00BE5B5C" w:rsidRPr="00BE5B5C">
        <w:rPr>
          <w:sz w:val="28"/>
          <w:szCs w:val="28"/>
        </w:rPr>
        <w:t>становление связей с раннее изученным материалом, с опорой на уже имеющиеся знания. Защита проекта «Файл подкачки в различных операционных системах»,</w:t>
      </w:r>
      <w:r w:rsidR="00BE5B5C">
        <w:rPr>
          <w:sz w:val="28"/>
          <w:szCs w:val="28"/>
        </w:rPr>
        <w:t xml:space="preserve"> демонстрируемый студентами,</w:t>
      </w:r>
      <w:r w:rsidR="00BE5B5C" w:rsidRPr="00BE5B5C">
        <w:rPr>
          <w:sz w:val="28"/>
          <w:szCs w:val="28"/>
        </w:rPr>
        <w:t xml:space="preserve"> является примером опережающего обучения. Демонстрация </w:t>
      </w:r>
      <w:r w:rsidR="00BE5B5C" w:rsidRPr="00BE5B5C">
        <w:rPr>
          <w:sz w:val="28"/>
          <w:szCs w:val="28"/>
        </w:rPr>
        <w:lastRenderedPageBreak/>
        <w:t>трудовых приемов</w:t>
      </w:r>
      <w:r w:rsidR="00BE5B5C">
        <w:rPr>
          <w:sz w:val="28"/>
          <w:szCs w:val="28"/>
        </w:rPr>
        <w:t xml:space="preserve"> представлена</w:t>
      </w:r>
      <w:r w:rsidR="00BE5B5C" w:rsidRPr="00BE5B5C">
        <w:rPr>
          <w:sz w:val="28"/>
          <w:szCs w:val="28"/>
        </w:rPr>
        <w:t xml:space="preserve"> демонстр</w:t>
      </w:r>
      <w:r w:rsidR="00BE5B5C">
        <w:rPr>
          <w:sz w:val="28"/>
          <w:szCs w:val="28"/>
        </w:rPr>
        <w:t>ацией</w:t>
      </w:r>
      <w:r w:rsidR="00BE5B5C" w:rsidRPr="00BE5B5C">
        <w:rPr>
          <w:sz w:val="28"/>
          <w:szCs w:val="28"/>
        </w:rPr>
        <w:t xml:space="preserve"> видеоролик</w:t>
      </w:r>
      <w:r w:rsidR="00BE5B5C">
        <w:rPr>
          <w:sz w:val="28"/>
          <w:szCs w:val="28"/>
        </w:rPr>
        <w:t>а</w:t>
      </w:r>
      <w:r w:rsidR="00BE5B5C" w:rsidRPr="00BE5B5C">
        <w:rPr>
          <w:sz w:val="28"/>
          <w:szCs w:val="28"/>
        </w:rPr>
        <w:t xml:space="preserve">  «Изменение объема файла подкачки» с поэтапным пояснением различных моментов видео. Студенты составляют алгоритм настройки файла подкачки с последующей проверкой правильности этого алгоритма.</w:t>
      </w:r>
      <w:r w:rsidR="00BE5B5C">
        <w:rPr>
          <w:sz w:val="28"/>
          <w:szCs w:val="28"/>
        </w:rPr>
        <w:t xml:space="preserve"> </w:t>
      </w:r>
      <w:r w:rsidR="00BE5B5C" w:rsidRPr="00BE5B5C">
        <w:rPr>
          <w:sz w:val="28"/>
          <w:szCs w:val="28"/>
        </w:rPr>
        <w:t>Самостоятельная работа проводится после напоминания студентам</w:t>
      </w:r>
      <w:r w:rsidR="00BE5B5C">
        <w:rPr>
          <w:sz w:val="28"/>
          <w:szCs w:val="28"/>
        </w:rPr>
        <w:t xml:space="preserve"> правил работы за компьютерами </w:t>
      </w:r>
      <w:r w:rsidR="00BE5B5C" w:rsidRPr="00BE5B5C">
        <w:rPr>
          <w:sz w:val="28"/>
          <w:szCs w:val="28"/>
        </w:rPr>
        <w:t>и предполагает работу студентов за компьютерами на основе составленного ими алгоритма настройки по инструкционным картам.</w:t>
      </w:r>
      <w:r w:rsidR="00BE5B5C">
        <w:rPr>
          <w:sz w:val="28"/>
          <w:szCs w:val="28"/>
        </w:rPr>
        <w:t xml:space="preserve"> </w:t>
      </w:r>
      <w:r w:rsidR="00BE5B5C" w:rsidRPr="00BE5B5C">
        <w:rPr>
          <w:sz w:val="28"/>
          <w:szCs w:val="28"/>
        </w:rPr>
        <w:t>Текущий контроль проводится с помощью систематического и планомерного наблюдения за работой студенческой группы в целом и каждого студента в отдельности.</w:t>
      </w:r>
      <w:r w:rsidR="00BE5B5C">
        <w:rPr>
          <w:sz w:val="28"/>
          <w:szCs w:val="28"/>
        </w:rPr>
        <w:t xml:space="preserve"> </w:t>
      </w:r>
      <w:r w:rsidR="00BE5B5C" w:rsidRPr="00BE5B5C">
        <w:rPr>
          <w:sz w:val="28"/>
          <w:szCs w:val="28"/>
        </w:rPr>
        <w:t>Рефлексия</w:t>
      </w:r>
      <w:r w:rsidR="00BE5B5C">
        <w:rPr>
          <w:sz w:val="28"/>
          <w:szCs w:val="28"/>
        </w:rPr>
        <w:t xml:space="preserve"> проводится с помощью раздаточного материала:</w:t>
      </w:r>
      <w:r w:rsidR="00BE5B5C" w:rsidRPr="00BE5B5C">
        <w:rPr>
          <w:sz w:val="28"/>
          <w:szCs w:val="28"/>
        </w:rPr>
        <w:t xml:space="preserve"> комплект</w:t>
      </w:r>
      <w:r w:rsidR="00BE5B5C">
        <w:rPr>
          <w:sz w:val="28"/>
          <w:szCs w:val="28"/>
        </w:rPr>
        <w:t>а</w:t>
      </w:r>
      <w:r w:rsidR="00BE5B5C" w:rsidRPr="00BE5B5C">
        <w:rPr>
          <w:sz w:val="28"/>
          <w:szCs w:val="28"/>
        </w:rPr>
        <w:t xml:space="preserve"> </w:t>
      </w:r>
      <w:proofErr w:type="spellStart"/>
      <w:r w:rsidR="00BE5B5C" w:rsidRPr="00BE5B5C">
        <w:rPr>
          <w:sz w:val="28"/>
          <w:szCs w:val="28"/>
        </w:rPr>
        <w:t>стикеров</w:t>
      </w:r>
      <w:proofErr w:type="spellEnd"/>
      <w:r w:rsidR="00BE5B5C" w:rsidRPr="00BE5B5C">
        <w:rPr>
          <w:sz w:val="28"/>
          <w:szCs w:val="28"/>
        </w:rPr>
        <w:t xml:space="preserve">, несущих в себе какую-либо информационную нагрузку; делая вывод и дав оценку занятию, студенты </w:t>
      </w:r>
      <w:r w:rsidR="00BE5B5C">
        <w:rPr>
          <w:sz w:val="28"/>
          <w:szCs w:val="28"/>
        </w:rPr>
        <w:t xml:space="preserve">формируют </w:t>
      </w:r>
      <w:r w:rsidR="00BE5B5C" w:rsidRPr="00BE5B5C">
        <w:rPr>
          <w:sz w:val="28"/>
          <w:szCs w:val="28"/>
        </w:rPr>
        <w:t xml:space="preserve">статистический график и делает выводы об эмоциональной нагрузке в аудитории; </w:t>
      </w:r>
      <w:r w:rsidR="00BE5B5C">
        <w:rPr>
          <w:sz w:val="28"/>
          <w:szCs w:val="28"/>
        </w:rPr>
        <w:t xml:space="preserve">кроме того, </w:t>
      </w:r>
      <w:r w:rsidR="00BE5B5C" w:rsidRPr="00BE5B5C">
        <w:rPr>
          <w:sz w:val="28"/>
          <w:szCs w:val="28"/>
        </w:rPr>
        <w:t>карточ</w:t>
      </w:r>
      <w:r w:rsidR="00BE5B5C">
        <w:rPr>
          <w:sz w:val="28"/>
          <w:szCs w:val="28"/>
        </w:rPr>
        <w:t>ек с оценкой каждого этапа урока, н</w:t>
      </w:r>
      <w:r w:rsidR="00BE5B5C" w:rsidRPr="00BE5B5C">
        <w:rPr>
          <w:sz w:val="28"/>
          <w:szCs w:val="28"/>
        </w:rPr>
        <w:t>а основе этого комплекта преподаватель делает выводы о результатах проведенного занятия</w:t>
      </w:r>
      <w:r w:rsidR="00BE5B5C">
        <w:rPr>
          <w:sz w:val="28"/>
          <w:szCs w:val="28"/>
        </w:rPr>
        <w:t>.</w:t>
      </w:r>
    </w:p>
    <w:p w:rsidR="00C3709C" w:rsidRPr="00B93D02" w:rsidRDefault="00C3709C" w:rsidP="00B93D02">
      <w:pPr>
        <w:pStyle w:val="a4"/>
        <w:spacing w:before="0" w:beforeAutospacing="0" w:after="0" w:afterAutospacing="0" w:line="360" w:lineRule="auto"/>
        <w:ind w:firstLine="425"/>
        <w:jc w:val="both"/>
        <w:textAlignment w:val="baseline"/>
        <w:rPr>
          <w:sz w:val="28"/>
          <w:szCs w:val="28"/>
        </w:rPr>
      </w:pPr>
    </w:p>
    <w:p w:rsidR="00C3709C" w:rsidRPr="00B93D02" w:rsidRDefault="00C3709C" w:rsidP="00B93D02">
      <w:pPr>
        <w:pStyle w:val="a4"/>
        <w:spacing w:before="0" w:beforeAutospacing="0" w:after="0" w:afterAutospacing="0" w:line="168" w:lineRule="auto"/>
        <w:jc w:val="both"/>
        <w:textAlignment w:val="baseline"/>
        <w:rPr>
          <w:sz w:val="28"/>
          <w:szCs w:val="28"/>
        </w:rPr>
      </w:pPr>
    </w:p>
    <w:p w:rsidR="00C3709C" w:rsidRPr="00B93D02" w:rsidRDefault="00C3709C" w:rsidP="00B93D02">
      <w:pPr>
        <w:pStyle w:val="a4"/>
        <w:spacing w:before="0" w:beforeAutospacing="0" w:after="0" w:afterAutospacing="0" w:line="168" w:lineRule="auto"/>
        <w:jc w:val="both"/>
        <w:textAlignment w:val="baseline"/>
        <w:rPr>
          <w:sz w:val="28"/>
          <w:szCs w:val="28"/>
        </w:rPr>
      </w:pPr>
    </w:p>
    <w:p w:rsidR="00C3709C" w:rsidRPr="00B93D02" w:rsidRDefault="00C3709C" w:rsidP="00B93D02">
      <w:pPr>
        <w:pStyle w:val="a4"/>
        <w:spacing w:before="0" w:beforeAutospacing="0" w:after="0" w:afterAutospacing="0" w:line="168" w:lineRule="auto"/>
        <w:jc w:val="both"/>
        <w:textAlignment w:val="baseline"/>
        <w:rPr>
          <w:sz w:val="28"/>
          <w:szCs w:val="28"/>
        </w:rPr>
      </w:pPr>
    </w:p>
    <w:p w:rsidR="00C3709C" w:rsidRPr="00B93D02" w:rsidRDefault="00C3709C" w:rsidP="00B93D02">
      <w:pPr>
        <w:pStyle w:val="a4"/>
        <w:spacing w:before="0" w:beforeAutospacing="0" w:after="0" w:afterAutospacing="0" w:line="168" w:lineRule="auto"/>
        <w:jc w:val="both"/>
        <w:textAlignment w:val="baseline"/>
        <w:rPr>
          <w:sz w:val="28"/>
          <w:szCs w:val="28"/>
        </w:rPr>
      </w:pPr>
    </w:p>
    <w:p w:rsidR="00C3709C" w:rsidRPr="00B93D02" w:rsidRDefault="00C3709C" w:rsidP="00B93D02">
      <w:pPr>
        <w:pStyle w:val="a4"/>
        <w:spacing w:before="0" w:beforeAutospacing="0" w:after="0" w:afterAutospacing="0" w:line="168" w:lineRule="auto"/>
        <w:jc w:val="both"/>
        <w:textAlignment w:val="baseline"/>
        <w:rPr>
          <w:sz w:val="28"/>
          <w:szCs w:val="28"/>
        </w:rPr>
      </w:pPr>
    </w:p>
    <w:p w:rsidR="00C3709C" w:rsidRPr="00B93D02" w:rsidRDefault="00C3709C" w:rsidP="00B93D02">
      <w:pPr>
        <w:spacing w:after="200" w:line="276" w:lineRule="auto"/>
        <w:jc w:val="both"/>
        <w:rPr>
          <w:sz w:val="28"/>
          <w:szCs w:val="28"/>
        </w:rPr>
      </w:pPr>
      <w:r w:rsidRPr="00B93D02">
        <w:rPr>
          <w:sz w:val="28"/>
          <w:szCs w:val="28"/>
        </w:rPr>
        <w:br w:type="page"/>
      </w:r>
    </w:p>
    <w:p w:rsidR="00B90D34" w:rsidRDefault="00B90D34" w:rsidP="00B90D34">
      <w:pPr>
        <w:pStyle w:val="a4"/>
        <w:spacing w:before="0" w:beforeAutospacing="0" w:after="0" w:afterAutospacing="0" w:line="168" w:lineRule="auto"/>
        <w:jc w:val="center"/>
        <w:textAlignment w:val="baseline"/>
        <w:rPr>
          <w:color w:val="000000"/>
          <w:sz w:val="28"/>
          <w:szCs w:val="28"/>
        </w:rPr>
      </w:pPr>
    </w:p>
    <w:p w:rsidR="00C3709C" w:rsidRDefault="00B90D34" w:rsidP="00B90D34">
      <w:pPr>
        <w:pStyle w:val="a4"/>
        <w:spacing w:before="0" w:beforeAutospacing="0" w:after="0" w:afterAutospacing="0" w:line="168" w:lineRule="auto"/>
        <w:jc w:val="center"/>
        <w:textAlignment w:val="baseline"/>
        <w:rPr>
          <w:color w:val="000000"/>
          <w:sz w:val="28"/>
          <w:szCs w:val="28"/>
        </w:rPr>
      </w:pPr>
      <w:r w:rsidRPr="00CB06D5">
        <w:rPr>
          <w:color w:val="000000"/>
          <w:sz w:val="28"/>
          <w:szCs w:val="28"/>
        </w:rPr>
        <w:t>Технологическая карта</w:t>
      </w:r>
    </w:p>
    <w:p w:rsidR="00B90D34" w:rsidRPr="00B93D02" w:rsidRDefault="00B90D34" w:rsidP="00B90D34">
      <w:pPr>
        <w:pStyle w:val="a4"/>
        <w:spacing w:before="0" w:beforeAutospacing="0" w:after="0" w:afterAutospacing="0" w:line="168" w:lineRule="auto"/>
        <w:jc w:val="center"/>
        <w:textAlignment w:val="baseline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661"/>
      </w:tblGrid>
      <w:tr w:rsidR="00C3709C" w:rsidRPr="00B93D02" w:rsidTr="00842D67"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61" w:type="dxa"/>
          </w:tcPr>
          <w:p w:rsidR="00C3709C" w:rsidRPr="00B93D02" w:rsidRDefault="00C3709C" w:rsidP="00C46E75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ОБ</w:t>
            </w:r>
            <w:r w:rsidR="00C46E75">
              <w:rPr>
                <w:sz w:val="28"/>
                <w:szCs w:val="28"/>
              </w:rPr>
              <w:t>П</w:t>
            </w:r>
            <w:r w:rsidRPr="00B93D02">
              <w:rPr>
                <w:sz w:val="28"/>
                <w:szCs w:val="28"/>
              </w:rPr>
              <w:t xml:space="preserve">ОУ «Курский </w:t>
            </w:r>
            <w:r w:rsidR="00CE7878" w:rsidRPr="00B93D02">
              <w:rPr>
                <w:sz w:val="28"/>
                <w:szCs w:val="28"/>
              </w:rPr>
              <w:t>техникум связи</w:t>
            </w:r>
            <w:r w:rsidRPr="00B93D02">
              <w:rPr>
                <w:sz w:val="28"/>
                <w:szCs w:val="28"/>
              </w:rPr>
              <w:t>»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E7878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661" w:type="dxa"/>
          </w:tcPr>
          <w:p w:rsidR="00C3709C" w:rsidRPr="00B93D02" w:rsidRDefault="00CE7878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09.02.02 Компьютерные сети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C46E75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Учебная дисциплина профессионального цикла </w:t>
            </w:r>
          </w:p>
        </w:tc>
        <w:tc>
          <w:tcPr>
            <w:tcW w:w="6661" w:type="dxa"/>
          </w:tcPr>
          <w:p w:rsidR="00C3709C" w:rsidRPr="00B93D02" w:rsidRDefault="00C46E75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ОП.0</w:t>
            </w:r>
            <w:r>
              <w:rPr>
                <w:sz w:val="28"/>
                <w:szCs w:val="28"/>
              </w:rPr>
              <w:t>4</w:t>
            </w:r>
            <w:r w:rsidR="00837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Операционные системы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6661" w:type="dxa"/>
          </w:tcPr>
          <w:p w:rsidR="00C3709C" w:rsidRPr="00B93D02" w:rsidRDefault="00CE7878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КС-2</w:t>
            </w:r>
            <w:r w:rsidR="00C46E75">
              <w:rPr>
                <w:sz w:val="28"/>
                <w:szCs w:val="28"/>
              </w:rPr>
              <w:t>.9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Тема урока</w:t>
            </w:r>
          </w:p>
        </w:tc>
        <w:tc>
          <w:tcPr>
            <w:tcW w:w="6661" w:type="dxa"/>
          </w:tcPr>
          <w:p w:rsidR="00C3709C" w:rsidRPr="00B93D02" w:rsidRDefault="00C46E75" w:rsidP="00B2797A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Файл подкачки</w:t>
            </w:r>
          </w:p>
        </w:tc>
      </w:tr>
      <w:tr w:rsidR="00C3709C" w:rsidRPr="00B93D02" w:rsidTr="00842D67">
        <w:tc>
          <w:tcPr>
            <w:tcW w:w="9747" w:type="dxa"/>
            <w:gridSpan w:val="2"/>
          </w:tcPr>
          <w:p w:rsidR="00C3709C" w:rsidRPr="00B93D02" w:rsidRDefault="00C3709C" w:rsidP="00B2797A">
            <w:pPr>
              <w:jc w:val="center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Методическая информация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Тип урока</w:t>
            </w:r>
          </w:p>
        </w:tc>
        <w:tc>
          <w:tcPr>
            <w:tcW w:w="6661" w:type="dxa"/>
          </w:tcPr>
          <w:p w:rsidR="00C3709C" w:rsidRPr="00B93D02" w:rsidRDefault="00B90D34" w:rsidP="00C4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</w:t>
            </w:r>
          </w:p>
        </w:tc>
      </w:tr>
      <w:tr w:rsidR="00B90D34" w:rsidRPr="00B93D02" w:rsidTr="00842D67">
        <w:tc>
          <w:tcPr>
            <w:tcW w:w="3086" w:type="dxa"/>
          </w:tcPr>
          <w:p w:rsidR="00B90D34" w:rsidRPr="00B93D02" w:rsidRDefault="00B90D34" w:rsidP="0084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урока</w:t>
            </w:r>
          </w:p>
        </w:tc>
        <w:tc>
          <w:tcPr>
            <w:tcW w:w="6661" w:type="dxa"/>
          </w:tcPr>
          <w:p w:rsidR="00B90D34" w:rsidRDefault="00B90D34" w:rsidP="00C4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Метод проведения </w:t>
            </w:r>
          </w:p>
        </w:tc>
        <w:tc>
          <w:tcPr>
            <w:tcW w:w="6661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Цели урока</w:t>
            </w:r>
          </w:p>
          <w:p w:rsidR="00C3709C" w:rsidRPr="00B93D02" w:rsidRDefault="00C3709C" w:rsidP="00842D67">
            <w:pPr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:rsidR="00C3709C" w:rsidRPr="00B93D02" w:rsidRDefault="00C3709C" w:rsidP="00842D67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Образовательн</w:t>
            </w:r>
            <w:r w:rsidR="00C46E75">
              <w:rPr>
                <w:sz w:val="28"/>
                <w:szCs w:val="28"/>
              </w:rPr>
              <w:t>ая:</w:t>
            </w:r>
          </w:p>
          <w:p w:rsidR="00C46E75" w:rsidRPr="004E22CA" w:rsidRDefault="004E22CA" w:rsidP="004E22CA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C46E75" w:rsidRPr="004E22CA">
              <w:rPr>
                <w:iCs/>
                <w:sz w:val="28"/>
                <w:szCs w:val="28"/>
              </w:rPr>
              <w:t>ознакомить студентов с понятием и назначением файла подкачки, научить оптимизировать работу компьютера путем настройки объема виртуальной памяти</w:t>
            </w:r>
            <w:r w:rsidR="00B90D34">
              <w:rPr>
                <w:iCs/>
                <w:sz w:val="28"/>
                <w:szCs w:val="28"/>
              </w:rPr>
              <w:t xml:space="preserve"> (файла подкачки) в соответствии с требованиями;</w:t>
            </w:r>
          </w:p>
          <w:p w:rsidR="00C3709C" w:rsidRPr="00C46E75" w:rsidRDefault="00C3709C" w:rsidP="00C46E75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C46E75">
              <w:rPr>
                <w:bCs/>
                <w:sz w:val="28"/>
                <w:szCs w:val="28"/>
              </w:rPr>
              <w:t>Развивающ</w:t>
            </w:r>
            <w:r w:rsidR="00C46E75">
              <w:rPr>
                <w:bCs/>
                <w:sz w:val="28"/>
                <w:szCs w:val="28"/>
              </w:rPr>
              <w:t>ая:</w:t>
            </w:r>
          </w:p>
          <w:p w:rsidR="00C46E75" w:rsidRPr="004E22CA" w:rsidRDefault="004E22CA" w:rsidP="004E22CA">
            <w:pPr>
              <w:shd w:val="clear" w:color="auto" w:fill="FFFFFF"/>
              <w:ind w:right="1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C46E75" w:rsidRPr="004E22CA">
              <w:rPr>
                <w:iCs/>
                <w:sz w:val="28"/>
                <w:szCs w:val="28"/>
              </w:rPr>
              <w:t>способствовать развитию логического мышления</w:t>
            </w:r>
            <w:r w:rsidR="00B90D34">
              <w:rPr>
                <w:iCs/>
                <w:sz w:val="28"/>
                <w:szCs w:val="28"/>
              </w:rPr>
              <w:t>, внимания</w:t>
            </w:r>
            <w:r w:rsidR="00C46E75" w:rsidRPr="004E22CA">
              <w:rPr>
                <w:iCs/>
                <w:sz w:val="28"/>
                <w:szCs w:val="28"/>
              </w:rPr>
              <w:t>;</w:t>
            </w:r>
          </w:p>
          <w:p w:rsidR="00C3709C" w:rsidRPr="00B93D02" w:rsidRDefault="00C3709C" w:rsidP="00842D67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Воспит</w:t>
            </w:r>
            <w:r w:rsidR="00C46E75">
              <w:rPr>
                <w:sz w:val="28"/>
                <w:szCs w:val="28"/>
              </w:rPr>
              <w:t>ательная</w:t>
            </w:r>
            <w:r w:rsidR="00B90D34">
              <w:rPr>
                <w:sz w:val="28"/>
                <w:szCs w:val="28"/>
              </w:rPr>
              <w:t>:</w:t>
            </w:r>
            <w:bookmarkStart w:id="1" w:name="_GoBack"/>
            <w:bookmarkEnd w:id="1"/>
          </w:p>
          <w:p w:rsidR="00C3709C" w:rsidRPr="004E22CA" w:rsidRDefault="004E22CA" w:rsidP="004E22CA">
            <w:pPr>
              <w:shd w:val="clear" w:color="auto" w:fill="FFFFFF"/>
              <w:ind w:right="1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C46E75" w:rsidRPr="004E22CA">
              <w:rPr>
                <w:iCs/>
                <w:sz w:val="28"/>
                <w:szCs w:val="28"/>
              </w:rPr>
              <w:t>воспитывать у студентов чувство внимания, ответственности</w:t>
            </w:r>
          </w:p>
        </w:tc>
      </w:tr>
      <w:tr w:rsidR="00C3709C" w:rsidRPr="00B93D02" w:rsidTr="00842D67">
        <w:tc>
          <w:tcPr>
            <w:tcW w:w="3086" w:type="dxa"/>
          </w:tcPr>
          <w:p w:rsidR="00C3709C" w:rsidRPr="00B93D02" w:rsidRDefault="00C3709C" w:rsidP="00C46E75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Знания, умения, навыки и качества, которые </w:t>
            </w:r>
            <w:r w:rsidR="00C46E75">
              <w:rPr>
                <w:sz w:val="28"/>
                <w:szCs w:val="28"/>
              </w:rPr>
              <w:t>п</w:t>
            </w:r>
            <w:r w:rsidRPr="00B93D02">
              <w:rPr>
                <w:sz w:val="28"/>
                <w:szCs w:val="28"/>
              </w:rPr>
              <w:t>риобретут/закрепят</w:t>
            </w:r>
            <w:r w:rsidR="00C46E75">
              <w:rPr>
                <w:sz w:val="28"/>
                <w:szCs w:val="28"/>
              </w:rPr>
              <w:t xml:space="preserve"> студенты</w:t>
            </w:r>
            <w:r w:rsidRPr="00B93D02">
              <w:rPr>
                <w:sz w:val="28"/>
                <w:szCs w:val="28"/>
              </w:rPr>
              <w:t xml:space="preserve"> в ходе урока</w:t>
            </w:r>
          </w:p>
        </w:tc>
        <w:tc>
          <w:tcPr>
            <w:tcW w:w="6661" w:type="dxa"/>
          </w:tcPr>
          <w:p w:rsidR="00C46E75" w:rsidRDefault="00C46E75" w:rsidP="00C46E75">
            <w:pPr>
              <w:rPr>
                <w:snapToGrid w:val="0"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Знания:</w:t>
            </w:r>
            <w:r w:rsidRPr="00385391">
              <w:rPr>
                <w:snapToGrid w:val="0"/>
                <w:color w:val="000000"/>
                <w:spacing w:val="-4"/>
                <w:sz w:val="28"/>
                <w:szCs w:val="28"/>
              </w:rPr>
              <w:t xml:space="preserve"> управление памятью</w:t>
            </w:r>
          </w:p>
          <w:p w:rsidR="00C46E75" w:rsidRDefault="00C46E75" w:rsidP="00C46E75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pacing w:val="-4"/>
                <w:sz w:val="28"/>
                <w:szCs w:val="28"/>
              </w:rPr>
              <w:t xml:space="preserve">Умения: </w:t>
            </w:r>
            <w:r w:rsidRPr="00385391">
              <w:rPr>
                <w:sz w:val="28"/>
                <w:szCs w:val="28"/>
              </w:rPr>
              <w:t>выполнять оптимизацию системы</w:t>
            </w:r>
          </w:p>
          <w:p w:rsidR="00C46E75" w:rsidRPr="00C46E75" w:rsidRDefault="00C46E75" w:rsidP="00C46E7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Навыки: эффективность работы компьютера, настройка программно-аппаратных средств </w:t>
            </w:r>
            <w:r w:rsidRPr="00385391">
              <w:rPr>
                <w:sz w:val="28"/>
                <w:szCs w:val="28"/>
              </w:rPr>
              <w:t>компьютерных сетей</w:t>
            </w:r>
          </w:p>
        </w:tc>
      </w:tr>
      <w:tr w:rsidR="00C3709C" w:rsidRPr="00B93D02" w:rsidTr="00266BA9">
        <w:trPr>
          <w:trHeight w:val="2258"/>
        </w:trPr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Необходимое оборудование и материалы</w:t>
            </w:r>
          </w:p>
        </w:tc>
        <w:tc>
          <w:tcPr>
            <w:tcW w:w="6661" w:type="dxa"/>
          </w:tcPr>
          <w:p w:rsidR="00C3709C" w:rsidRPr="00B93D02" w:rsidRDefault="00C3709C" w:rsidP="00842D67">
            <w:pPr>
              <w:spacing w:line="276" w:lineRule="auto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Материально-дидактическое оснащение урока</w:t>
            </w:r>
          </w:p>
          <w:p w:rsidR="00C3709C" w:rsidRPr="00B93D02" w:rsidRDefault="00C3709C" w:rsidP="00842D67">
            <w:pPr>
              <w:spacing w:line="276" w:lineRule="auto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Используемое оборудование: </w:t>
            </w:r>
            <w:proofErr w:type="spellStart"/>
            <w:r w:rsidR="00C46E75">
              <w:rPr>
                <w:sz w:val="28"/>
                <w:szCs w:val="28"/>
              </w:rPr>
              <w:t>мультимедиапроектор</w:t>
            </w:r>
            <w:proofErr w:type="spellEnd"/>
            <w:r w:rsidR="00C46E75">
              <w:rPr>
                <w:sz w:val="28"/>
                <w:szCs w:val="28"/>
              </w:rPr>
              <w:t>, компьютеры</w:t>
            </w:r>
            <w:r w:rsidR="00266BA9">
              <w:rPr>
                <w:sz w:val="28"/>
                <w:szCs w:val="28"/>
              </w:rPr>
              <w:t xml:space="preserve"> с о</w:t>
            </w:r>
            <w:r w:rsidR="00266BA9" w:rsidRPr="00266BA9">
              <w:rPr>
                <w:sz w:val="28"/>
                <w:szCs w:val="28"/>
              </w:rPr>
              <w:t>перационн</w:t>
            </w:r>
            <w:r w:rsidR="00266BA9">
              <w:rPr>
                <w:sz w:val="28"/>
                <w:szCs w:val="28"/>
              </w:rPr>
              <w:t>ой системой</w:t>
            </w:r>
            <w:r w:rsidR="004E22CA">
              <w:rPr>
                <w:sz w:val="28"/>
                <w:szCs w:val="28"/>
              </w:rPr>
              <w:t xml:space="preserve"> </w:t>
            </w:r>
            <w:proofErr w:type="spellStart"/>
            <w:r w:rsidR="00266BA9" w:rsidRPr="00266BA9">
              <w:rPr>
                <w:sz w:val="28"/>
                <w:szCs w:val="28"/>
              </w:rPr>
              <w:t>Windows</w:t>
            </w:r>
            <w:proofErr w:type="spellEnd"/>
            <w:r w:rsidR="00266BA9" w:rsidRPr="00266BA9">
              <w:rPr>
                <w:sz w:val="28"/>
                <w:szCs w:val="28"/>
              </w:rPr>
              <w:t xml:space="preserve"> 8</w:t>
            </w:r>
            <w:r w:rsidR="00C46E75">
              <w:rPr>
                <w:sz w:val="28"/>
                <w:szCs w:val="28"/>
              </w:rPr>
              <w:t xml:space="preserve"> (10</w:t>
            </w:r>
            <w:r w:rsidR="00837B34">
              <w:rPr>
                <w:sz w:val="28"/>
                <w:szCs w:val="28"/>
              </w:rPr>
              <w:t xml:space="preserve"> </w:t>
            </w:r>
            <w:proofErr w:type="spellStart"/>
            <w:r w:rsidR="00837B34">
              <w:rPr>
                <w:sz w:val="28"/>
                <w:szCs w:val="28"/>
              </w:rPr>
              <w:t>шт</w:t>
            </w:r>
            <w:proofErr w:type="spellEnd"/>
            <w:r w:rsidR="00C46E75">
              <w:rPr>
                <w:sz w:val="28"/>
                <w:szCs w:val="28"/>
              </w:rPr>
              <w:t>).</w:t>
            </w:r>
          </w:p>
          <w:p w:rsidR="00C3709C" w:rsidRPr="00B93D02" w:rsidRDefault="00C3709C" w:rsidP="00266BA9">
            <w:pPr>
              <w:spacing w:line="276" w:lineRule="auto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Дидактические материалы</w:t>
            </w:r>
            <w:r w:rsidR="006D2554">
              <w:rPr>
                <w:sz w:val="28"/>
                <w:szCs w:val="28"/>
              </w:rPr>
              <w:t>: инструкционные карты (1</w:t>
            </w:r>
            <w:r w:rsidRPr="00B93D02">
              <w:rPr>
                <w:sz w:val="28"/>
                <w:szCs w:val="28"/>
              </w:rPr>
              <w:t>0</w:t>
            </w:r>
            <w:r w:rsidR="00837B34">
              <w:rPr>
                <w:sz w:val="28"/>
                <w:szCs w:val="28"/>
              </w:rPr>
              <w:t>шт</w:t>
            </w:r>
            <w:r w:rsidRPr="00B93D02">
              <w:rPr>
                <w:sz w:val="28"/>
                <w:szCs w:val="28"/>
              </w:rPr>
              <w:t xml:space="preserve">), </w:t>
            </w:r>
            <w:r w:rsidR="00266BA9">
              <w:rPr>
                <w:sz w:val="28"/>
                <w:szCs w:val="28"/>
              </w:rPr>
              <w:t>комплект раздаточного материала</w:t>
            </w:r>
            <w:r w:rsidR="00837B34">
              <w:rPr>
                <w:sz w:val="28"/>
                <w:szCs w:val="28"/>
              </w:rPr>
              <w:t xml:space="preserve">: схема, кроссворд, лист самодиагностики, </w:t>
            </w:r>
            <w:proofErr w:type="spellStart"/>
            <w:r w:rsidR="00837B34">
              <w:rPr>
                <w:sz w:val="28"/>
                <w:szCs w:val="28"/>
              </w:rPr>
              <w:t>стикеры</w:t>
            </w:r>
            <w:proofErr w:type="spellEnd"/>
            <w:r w:rsidR="00266BA9">
              <w:rPr>
                <w:sz w:val="28"/>
                <w:szCs w:val="28"/>
              </w:rPr>
              <w:t xml:space="preserve"> (</w:t>
            </w:r>
            <w:r w:rsidR="006D2554">
              <w:rPr>
                <w:sz w:val="28"/>
                <w:szCs w:val="28"/>
              </w:rPr>
              <w:t>2</w:t>
            </w:r>
            <w:r w:rsidR="00266BA9">
              <w:rPr>
                <w:sz w:val="28"/>
                <w:szCs w:val="28"/>
              </w:rPr>
              <w:t>0</w:t>
            </w:r>
            <w:r w:rsidR="00837B34">
              <w:rPr>
                <w:sz w:val="28"/>
                <w:szCs w:val="28"/>
              </w:rPr>
              <w:t xml:space="preserve"> </w:t>
            </w:r>
            <w:proofErr w:type="spellStart"/>
            <w:r w:rsidR="00837B34">
              <w:rPr>
                <w:sz w:val="28"/>
                <w:szCs w:val="28"/>
              </w:rPr>
              <w:t>шт</w:t>
            </w:r>
            <w:proofErr w:type="spellEnd"/>
            <w:r w:rsidR="00266BA9">
              <w:rPr>
                <w:sz w:val="28"/>
                <w:szCs w:val="28"/>
              </w:rPr>
              <w:t>)</w:t>
            </w:r>
          </w:p>
        </w:tc>
      </w:tr>
      <w:tr w:rsidR="00C3709C" w:rsidRPr="00B93D02" w:rsidTr="00842D67">
        <w:tc>
          <w:tcPr>
            <w:tcW w:w="9747" w:type="dxa"/>
            <w:gridSpan w:val="2"/>
          </w:tcPr>
          <w:p w:rsidR="00C3709C" w:rsidRPr="00B93D02" w:rsidRDefault="00C3709C" w:rsidP="002B6795">
            <w:pPr>
              <w:jc w:val="center"/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В помощь преподавателю</w:t>
            </w:r>
          </w:p>
        </w:tc>
      </w:tr>
      <w:tr w:rsidR="00C3709C" w:rsidRPr="00B93D02" w:rsidTr="00842D67">
        <w:trPr>
          <w:trHeight w:val="547"/>
        </w:trPr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>Методическая цель</w:t>
            </w:r>
          </w:p>
        </w:tc>
        <w:tc>
          <w:tcPr>
            <w:tcW w:w="6661" w:type="dxa"/>
          </w:tcPr>
          <w:p w:rsidR="00C3709C" w:rsidRPr="00B93D02" w:rsidRDefault="00266BA9" w:rsidP="00842D67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Использование активных методов обучения как одно из средств повышения эффективности учебного процесса</w:t>
            </w:r>
          </w:p>
        </w:tc>
      </w:tr>
      <w:tr w:rsidR="00C3709C" w:rsidRPr="00B93D02" w:rsidTr="00842D67">
        <w:trPr>
          <w:trHeight w:val="555"/>
        </w:trPr>
        <w:tc>
          <w:tcPr>
            <w:tcW w:w="3086" w:type="dxa"/>
          </w:tcPr>
          <w:p w:rsidR="00C3709C" w:rsidRPr="00B93D02" w:rsidRDefault="00C3709C" w:rsidP="00842D67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lastRenderedPageBreak/>
              <w:t>Методические приемы</w:t>
            </w:r>
          </w:p>
        </w:tc>
        <w:tc>
          <w:tcPr>
            <w:tcW w:w="6661" w:type="dxa"/>
          </w:tcPr>
          <w:p w:rsidR="00C3709C" w:rsidRPr="00B93D02" w:rsidRDefault="00C3709C" w:rsidP="00266BA9">
            <w:pPr>
              <w:rPr>
                <w:sz w:val="28"/>
                <w:szCs w:val="28"/>
              </w:rPr>
            </w:pPr>
            <w:r w:rsidRPr="00B93D02">
              <w:rPr>
                <w:sz w:val="28"/>
                <w:szCs w:val="28"/>
              </w:rPr>
              <w:t xml:space="preserve">Выполнение трудовых операций и технологий по </w:t>
            </w:r>
            <w:r w:rsidR="00266BA9">
              <w:rPr>
                <w:sz w:val="28"/>
                <w:szCs w:val="28"/>
              </w:rPr>
              <w:t>оптимизации работы компьютера путем настройки файла подкачки</w:t>
            </w:r>
            <w:r w:rsidRPr="00B93D02">
              <w:rPr>
                <w:sz w:val="28"/>
                <w:szCs w:val="28"/>
              </w:rPr>
              <w:t xml:space="preserve">. Использование </w:t>
            </w:r>
            <w:r w:rsidR="00266BA9">
              <w:rPr>
                <w:sz w:val="28"/>
                <w:szCs w:val="28"/>
              </w:rPr>
              <w:t>разноплановых заданий</w:t>
            </w:r>
            <w:r w:rsidRPr="00B93D02">
              <w:rPr>
                <w:sz w:val="28"/>
                <w:szCs w:val="28"/>
              </w:rPr>
              <w:t xml:space="preserve"> для проверки знаний обучающихся. Демонстрация </w:t>
            </w:r>
            <w:r w:rsidR="00CE7878" w:rsidRPr="00B93D02">
              <w:rPr>
                <w:sz w:val="28"/>
                <w:szCs w:val="28"/>
              </w:rPr>
              <w:t>трудовых приемо</w:t>
            </w:r>
            <w:r w:rsidR="00266BA9">
              <w:rPr>
                <w:sz w:val="28"/>
                <w:szCs w:val="28"/>
              </w:rPr>
              <w:t>в, создание проблемных ситуаций</w:t>
            </w:r>
            <w:r w:rsidR="00CE7878" w:rsidRPr="00B93D02">
              <w:rPr>
                <w:sz w:val="28"/>
                <w:szCs w:val="28"/>
              </w:rPr>
              <w:t xml:space="preserve"> при проведении урока</w:t>
            </w:r>
            <w:r w:rsidR="00266BA9">
              <w:rPr>
                <w:sz w:val="28"/>
                <w:szCs w:val="28"/>
              </w:rPr>
              <w:t>,учет</w:t>
            </w:r>
            <w:r w:rsidR="00CE7878" w:rsidRPr="00B93D02">
              <w:rPr>
                <w:sz w:val="28"/>
                <w:szCs w:val="28"/>
              </w:rPr>
              <w:t xml:space="preserve"> опережающе</w:t>
            </w:r>
            <w:r w:rsidR="00266BA9">
              <w:rPr>
                <w:sz w:val="28"/>
                <w:szCs w:val="28"/>
              </w:rPr>
              <w:t>го задания</w:t>
            </w:r>
            <w:r w:rsidR="00CE7878" w:rsidRPr="00B93D02">
              <w:rPr>
                <w:sz w:val="28"/>
                <w:szCs w:val="28"/>
              </w:rPr>
              <w:t xml:space="preserve"> из самостоятельной работы.</w:t>
            </w:r>
          </w:p>
        </w:tc>
      </w:tr>
      <w:tr w:rsidR="00266BA9" w:rsidRPr="00B93D02" w:rsidTr="00842D67">
        <w:trPr>
          <w:trHeight w:val="555"/>
        </w:trPr>
        <w:tc>
          <w:tcPr>
            <w:tcW w:w="3086" w:type="dxa"/>
          </w:tcPr>
          <w:p w:rsidR="00266BA9" w:rsidRPr="00B93D02" w:rsidRDefault="00266BA9" w:rsidP="0084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инструменты</w:t>
            </w:r>
          </w:p>
        </w:tc>
        <w:tc>
          <w:tcPr>
            <w:tcW w:w="6661" w:type="dxa"/>
          </w:tcPr>
          <w:p w:rsidR="00266BA9" w:rsidRPr="00B93D02" w:rsidRDefault="00266BA9" w:rsidP="0026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hyperlink r:id="rId9" w:history="1">
              <w:r w:rsidRPr="0069120B">
                <w:rPr>
                  <w:rStyle w:val="aa"/>
                  <w:sz w:val="28"/>
                  <w:szCs w:val="28"/>
                  <w:u w:val="none"/>
                </w:rPr>
                <w:t>Тема 5.3. Файл подкачки</w:t>
              </w:r>
            </w:hyperlink>
            <w:r w:rsidRPr="0069120B">
              <w:rPr>
                <w:sz w:val="28"/>
                <w:szCs w:val="28"/>
              </w:rPr>
              <w:t>»</w:t>
            </w:r>
          </w:p>
        </w:tc>
      </w:tr>
    </w:tbl>
    <w:p w:rsidR="00C3709C" w:rsidRPr="00B93D02" w:rsidRDefault="00C3709C" w:rsidP="00C3709C">
      <w:pPr>
        <w:spacing w:after="200" w:line="276" w:lineRule="auto"/>
        <w:rPr>
          <w:sz w:val="28"/>
          <w:szCs w:val="28"/>
        </w:rPr>
      </w:pPr>
    </w:p>
    <w:p w:rsidR="00266BA9" w:rsidRPr="00F9137C" w:rsidRDefault="00842D67" w:rsidP="00266BA9">
      <w:pPr>
        <w:shd w:val="clear" w:color="auto" w:fill="FFFFFF"/>
        <w:spacing w:line="100" w:lineRule="atLeast"/>
        <w:ind w:firstLine="709"/>
        <w:jc w:val="center"/>
        <w:rPr>
          <w:b/>
          <w:bCs/>
          <w:sz w:val="28"/>
          <w:szCs w:val="28"/>
        </w:rPr>
      </w:pPr>
      <w:r w:rsidRPr="00B93D02">
        <w:br w:type="page"/>
      </w:r>
      <w:r w:rsidR="00266BA9" w:rsidRPr="00F9137C">
        <w:rPr>
          <w:b/>
          <w:bCs/>
          <w:sz w:val="28"/>
          <w:szCs w:val="28"/>
        </w:rPr>
        <w:lastRenderedPageBreak/>
        <w:t>Ход урока</w:t>
      </w:r>
    </w:p>
    <w:p w:rsidR="00266BA9" w:rsidRPr="00F9137C" w:rsidRDefault="00266BA9" w:rsidP="00266BA9">
      <w:pPr>
        <w:shd w:val="clear" w:color="auto" w:fill="FFFFFF"/>
        <w:spacing w:line="100" w:lineRule="atLeast"/>
        <w:ind w:firstLine="709"/>
        <w:jc w:val="center"/>
        <w:rPr>
          <w:b/>
          <w:bCs/>
          <w:sz w:val="28"/>
          <w:szCs w:val="28"/>
        </w:rPr>
      </w:pPr>
    </w:p>
    <w:p w:rsidR="00266BA9" w:rsidRPr="00F9137C" w:rsidRDefault="00266BA9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>1. Организационный момент</w:t>
      </w:r>
      <w:r w:rsidR="00045623" w:rsidRPr="00F9137C">
        <w:rPr>
          <w:b/>
          <w:sz w:val="28"/>
          <w:szCs w:val="28"/>
        </w:rPr>
        <w:t>.</w:t>
      </w:r>
      <w:r w:rsidR="007B4C03" w:rsidRPr="00F9137C">
        <w:rPr>
          <w:b/>
          <w:sz w:val="28"/>
          <w:szCs w:val="28"/>
        </w:rPr>
        <w:t xml:space="preserve"> 1 мин.</w:t>
      </w:r>
    </w:p>
    <w:p w:rsidR="00045623" w:rsidRPr="00F9137C" w:rsidRDefault="00045623" w:rsidP="00521850">
      <w:pPr>
        <w:shd w:val="clear" w:color="auto" w:fill="FFFFFF"/>
        <w:tabs>
          <w:tab w:val="left" w:pos="1418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 xml:space="preserve">1.1. </w:t>
      </w:r>
      <w:r w:rsidR="00266BA9" w:rsidRPr="00F9137C">
        <w:rPr>
          <w:b/>
          <w:sz w:val="28"/>
          <w:szCs w:val="28"/>
        </w:rPr>
        <w:t xml:space="preserve">Проверка группы на готовность к уроку. </w:t>
      </w:r>
    </w:p>
    <w:p w:rsidR="004E22CA" w:rsidRPr="00F9137C" w:rsidRDefault="004E22CA" w:rsidP="00521850">
      <w:pPr>
        <w:shd w:val="clear" w:color="auto" w:fill="FFFFFF"/>
        <w:tabs>
          <w:tab w:val="left" w:pos="1418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F9137C">
        <w:rPr>
          <w:sz w:val="28"/>
          <w:szCs w:val="28"/>
        </w:rPr>
        <w:t xml:space="preserve">Здравствуйте, уважаемые студенты! Рад видеть Вас сегодня у себя на занятии. Все имеют с собой ручки и тетради? </w:t>
      </w:r>
      <w:r w:rsidRPr="00F9137C">
        <w:rPr>
          <w:i/>
          <w:sz w:val="28"/>
          <w:szCs w:val="28"/>
        </w:rPr>
        <w:t>(Положительные ответы студентов)</w:t>
      </w:r>
    </w:p>
    <w:p w:rsidR="00266BA9" w:rsidRPr="00F9137C" w:rsidRDefault="00045623" w:rsidP="00521850">
      <w:pPr>
        <w:shd w:val="clear" w:color="auto" w:fill="FFFFFF"/>
        <w:tabs>
          <w:tab w:val="left" w:pos="1418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 xml:space="preserve">1.2. </w:t>
      </w:r>
      <w:r w:rsidR="00266BA9" w:rsidRPr="00F9137C">
        <w:rPr>
          <w:b/>
          <w:sz w:val="28"/>
          <w:szCs w:val="28"/>
        </w:rPr>
        <w:t>Контроль посещаемости.</w:t>
      </w:r>
    </w:p>
    <w:p w:rsidR="00266BA9" w:rsidRPr="00F9137C" w:rsidRDefault="004E22CA" w:rsidP="00521850">
      <w:pPr>
        <w:shd w:val="clear" w:color="auto" w:fill="FFFFFF"/>
        <w:tabs>
          <w:tab w:val="left" w:pos="1418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F9137C">
        <w:rPr>
          <w:sz w:val="28"/>
          <w:szCs w:val="28"/>
        </w:rPr>
        <w:t xml:space="preserve">Дежурный, пожалуйста, доложите об отсутствующих. </w:t>
      </w:r>
      <w:r w:rsidRPr="00F9137C">
        <w:rPr>
          <w:i/>
          <w:sz w:val="28"/>
          <w:szCs w:val="28"/>
        </w:rPr>
        <w:t>(Дежурный называет фамилии отсутствующих)</w:t>
      </w:r>
    </w:p>
    <w:p w:rsidR="00266BA9" w:rsidRPr="00F9137C" w:rsidRDefault="00266BA9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>2. Повторение и актуализация</w:t>
      </w:r>
      <w:r w:rsidR="00BE5B5C" w:rsidRPr="00F9137C">
        <w:rPr>
          <w:b/>
          <w:sz w:val="28"/>
          <w:szCs w:val="28"/>
        </w:rPr>
        <w:t>.</w:t>
      </w:r>
      <w:r w:rsidR="000C3B63">
        <w:rPr>
          <w:b/>
          <w:sz w:val="28"/>
          <w:szCs w:val="28"/>
        </w:rPr>
        <w:t xml:space="preserve"> 13</w:t>
      </w:r>
      <w:r w:rsidR="00BE5B5C" w:rsidRPr="00F9137C">
        <w:rPr>
          <w:b/>
          <w:sz w:val="28"/>
          <w:szCs w:val="28"/>
        </w:rPr>
        <w:t xml:space="preserve"> мин</w:t>
      </w:r>
    </w:p>
    <w:p w:rsidR="007B4C03" w:rsidRPr="00F9137C" w:rsidRDefault="00045623" w:rsidP="007B4C03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 xml:space="preserve">2.1. </w:t>
      </w:r>
      <w:r w:rsidR="007B4C03" w:rsidRPr="00F9137C">
        <w:rPr>
          <w:b/>
          <w:sz w:val="28"/>
          <w:szCs w:val="28"/>
        </w:rPr>
        <w:t>Проверка домашнего задания. Составить схему «Память компьютера»</w:t>
      </w:r>
      <w:r w:rsidR="00FB3295" w:rsidRPr="00F9137C">
        <w:rPr>
          <w:b/>
          <w:sz w:val="28"/>
          <w:szCs w:val="28"/>
        </w:rPr>
        <w:t xml:space="preserve"> </w:t>
      </w:r>
      <w:r w:rsidR="007B4C03" w:rsidRPr="00F9137C">
        <w:rPr>
          <w:b/>
          <w:sz w:val="28"/>
          <w:szCs w:val="28"/>
        </w:rPr>
        <w:t>/ Разгадать кроссворд «Память компьютера».</w:t>
      </w:r>
      <w:r w:rsidR="000C3B63">
        <w:rPr>
          <w:b/>
          <w:sz w:val="28"/>
          <w:szCs w:val="28"/>
        </w:rPr>
        <w:t xml:space="preserve"> 10</w:t>
      </w:r>
      <w:r w:rsidR="004C3BB4">
        <w:rPr>
          <w:b/>
          <w:sz w:val="28"/>
          <w:szCs w:val="28"/>
        </w:rPr>
        <w:t xml:space="preserve"> мин</w:t>
      </w:r>
    </w:p>
    <w:p w:rsidR="007B4C03" w:rsidRPr="00F9137C" w:rsidRDefault="004E22CA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Сегодня мы с Вами будем много работать, Вы узнаете много важного, полезного и интересного. Перед тем, как приступить к изучению нового материала, давайте проверим домашнее задание. </w:t>
      </w:r>
      <w:r w:rsidR="004E127E" w:rsidRPr="00F9137C">
        <w:rPr>
          <w:sz w:val="28"/>
          <w:szCs w:val="28"/>
        </w:rPr>
        <w:t>На предыдущем занятии Вы изучали виды памяти</w:t>
      </w:r>
      <w:r w:rsidR="007B4C03" w:rsidRPr="00F9137C">
        <w:rPr>
          <w:sz w:val="28"/>
          <w:szCs w:val="28"/>
        </w:rPr>
        <w:t xml:space="preserve"> компьютера</w:t>
      </w:r>
      <w:r w:rsidR="004E127E" w:rsidRPr="00F9137C">
        <w:rPr>
          <w:sz w:val="28"/>
          <w:szCs w:val="28"/>
        </w:rPr>
        <w:t xml:space="preserve"> и их характеристики. </w:t>
      </w:r>
      <w:r w:rsidR="007B4C03" w:rsidRPr="00F9137C">
        <w:rPr>
          <w:sz w:val="28"/>
          <w:szCs w:val="28"/>
        </w:rPr>
        <w:t xml:space="preserve">Следовательно, проверка домашнего задания будет связана с особенностями памяти компьютера. </w:t>
      </w:r>
    </w:p>
    <w:p w:rsidR="004E22CA" w:rsidRPr="00F9137C" w:rsidRDefault="007B4C03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>Я предлагаю проверку домашнего задания начать с разминки. Вам необходимо составить схему «Память компьютера»</w:t>
      </w:r>
      <w:r w:rsidR="00DD236E">
        <w:rPr>
          <w:sz w:val="28"/>
          <w:szCs w:val="28"/>
        </w:rPr>
        <w:t xml:space="preserve"> </w:t>
      </w:r>
      <w:r w:rsidR="00DD236E" w:rsidRPr="00DD236E">
        <w:rPr>
          <w:sz w:val="28"/>
          <w:szCs w:val="28"/>
        </w:rPr>
        <w:t>(</w:t>
      </w:r>
      <w:hyperlink w:anchor="_Приложение_А" w:history="1">
        <w:r w:rsidR="00DD236E" w:rsidRPr="00DD236E">
          <w:rPr>
            <w:rStyle w:val="aa"/>
            <w:sz w:val="28"/>
            <w:szCs w:val="28"/>
            <w:u w:val="none"/>
          </w:rPr>
          <w:t>Приложение А</w:t>
        </w:r>
      </w:hyperlink>
      <w:r w:rsidR="00DD236E" w:rsidRPr="00DD236E">
        <w:rPr>
          <w:sz w:val="28"/>
          <w:szCs w:val="28"/>
        </w:rPr>
        <w:t>)</w:t>
      </w:r>
      <w:r w:rsidRPr="00DD236E">
        <w:rPr>
          <w:sz w:val="28"/>
          <w:szCs w:val="28"/>
        </w:rPr>
        <w:t>.</w:t>
      </w:r>
      <w:r w:rsidRPr="00F9137C">
        <w:rPr>
          <w:sz w:val="28"/>
          <w:szCs w:val="28"/>
        </w:rPr>
        <w:t xml:space="preserve"> Каждый из Вас имеет в комплекте раздаточного материала бланк схемы, на нем нужно стрелочками указать взаимосвязи между разделами памяти компьютера. Пожалуйста, выполняйте задание самостоятельно, потом Вы можете проверить правильность составления. Кто желает выполнить задание у доски? </w:t>
      </w:r>
      <w:r w:rsidRPr="00F9137C">
        <w:rPr>
          <w:i/>
          <w:sz w:val="28"/>
          <w:szCs w:val="28"/>
        </w:rPr>
        <w:t xml:space="preserve">(Студент выходит к доске, на котором слайд с заданием) </w:t>
      </w:r>
      <w:r w:rsidRPr="00F9137C">
        <w:rPr>
          <w:sz w:val="28"/>
          <w:szCs w:val="28"/>
        </w:rPr>
        <w:t xml:space="preserve">Всем ли понятно задание? </w:t>
      </w:r>
      <w:r w:rsidRPr="00F9137C">
        <w:rPr>
          <w:i/>
          <w:sz w:val="28"/>
          <w:szCs w:val="28"/>
        </w:rPr>
        <w:t>(Ответы студентов: да, понятно)</w:t>
      </w:r>
      <w:r w:rsidRPr="00F9137C">
        <w:rPr>
          <w:sz w:val="28"/>
          <w:szCs w:val="28"/>
        </w:rPr>
        <w:t xml:space="preserve"> Время выполнения задания 3 минуты. Пожалуйста, приступайте.</w:t>
      </w:r>
    </w:p>
    <w:p w:rsidR="007B4C03" w:rsidRPr="00F9137C" w:rsidRDefault="007B4C03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>Пожалуйста, сдайте свои бланки и обратите внимание на доску</w:t>
      </w:r>
      <w:r w:rsidR="009564F1" w:rsidRPr="00F9137C">
        <w:rPr>
          <w:sz w:val="28"/>
          <w:szCs w:val="28"/>
        </w:rPr>
        <w:t>.</w:t>
      </w:r>
      <w:r w:rsidRPr="00F9137C">
        <w:rPr>
          <w:sz w:val="28"/>
          <w:szCs w:val="28"/>
        </w:rPr>
        <w:t xml:space="preserve"> </w:t>
      </w:r>
      <w:r w:rsidRPr="00F9137C">
        <w:rPr>
          <w:i/>
          <w:sz w:val="28"/>
          <w:szCs w:val="28"/>
        </w:rPr>
        <w:t>(</w:t>
      </w:r>
      <w:r w:rsidR="009564F1" w:rsidRPr="00F9137C">
        <w:rPr>
          <w:i/>
          <w:sz w:val="28"/>
          <w:szCs w:val="28"/>
        </w:rPr>
        <w:t>С</w:t>
      </w:r>
      <w:r w:rsidRPr="00F9137C">
        <w:rPr>
          <w:i/>
          <w:sz w:val="28"/>
          <w:szCs w:val="28"/>
        </w:rPr>
        <w:t xml:space="preserve">тудент демонстрирует </w:t>
      </w:r>
      <w:r w:rsidR="009564F1" w:rsidRPr="00F9137C">
        <w:rPr>
          <w:i/>
          <w:sz w:val="28"/>
          <w:szCs w:val="28"/>
        </w:rPr>
        <w:t>свой вариант выполнения задания</w:t>
      </w:r>
      <w:r w:rsidRPr="00F9137C">
        <w:rPr>
          <w:i/>
          <w:sz w:val="28"/>
          <w:szCs w:val="28"/>
        </w:rPr>
        <w:t>)</w:t>
      </w:r>
      <w:r w:rsidR="009564F1" w:rsidRPr="00F9137C">
        <w:rPr>
          <w:i/>
          <w:sz w:val="28"/>
          <w:szCs w:val="28"/>
        </w:rPr>
        <w:t xml:space="preserve"> </w:t>
      </w:r>
      <w:r w:rsidR="009564F1" w:rsidRPr="00F9137C">
        <w:rPr>
          <w:sz w:val="28"/>
          <w:szCs w:val="28"/>
        </w:rPr>
        <w:t>Все ли согласны с такой схемой?</w:t>
      </w:r>
      <w:r w:rsidR="00F9137C">
        <w:rPr>
          <w:sz w:val="28"/>
          <w:szCs w:val="28"/>
        </w:rPr>
        <w:t xml:space="preserve"> </w:t>
      </w:r>
      <w:r w:rsidR="009564F1" w:rsidRPr="00F9137C">
        <w:rPr>
          <w:i/>
          <w:sz w:val="28"/>
          <w:szCs w:val="28"/>
        </w:rPr>
        <w:t>(Положительные ответы студентов)</w:t>
      </w:r>
    </w:p>
    <w:p w:rsidR="009564F1" w:rsidRPr="00F9137C" w:rsidRDefault="009564F1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>А сейчас приступим к более сложному заданию. Вам необходимо разгадать кроссворд</w:t>
      </w:r>
      <w:r w:rsidR="00DD236E">
        <w:rPr>
          <w:sz w:val="28"/>
          <w:szCs w:val="28"/>
        </w:rPr>
        <w:t xml:space="preserve"> </w:t>
      </w:r>
      <w:r w:rsidR="00DD236E" w:rsidRPr="00DD236E">
        <w:rPr>
          <w:sz w:val="28"/>
          <w:szCs w:val="28"/>
        </w:rPr>
        <w:t>(</w:t>
      </w:r>
      <w:hyperlink w:anchor="_Приложение_Б" w:history="1">
        <w:r w:rsidR="00DD236E" w:rsidRPr="00DD236E">
          <w:rPr>
            <w:rStyle w:val="aa"/>
            <w:sz w:val="28"/>
            <w:szCs w:val="28"/>
            <w:u w:val="none"/>
          </w:rPr>
          <w:t>Приложение Б</w:t>
        </w:r>
      </w:hyperlink>
      <w:r w:rsidR="00DD236E" w:rsidRPr="00DD236E">
        <w:rPr>
          <w:sz w:val="28"/>
          <w:szCs w:val="28"/>
        </w:rPr>
        <w:t>)</w:t>
      </w:r>
      <w:r w:rsidRPr="00DD236E">
        <w:rPr>
          <w:sz w:val="28"/>
          <w:szCs w:val="28"/>
        </w:rPr>
        <w:t>,</w:t>
      </w:r>
      <w:r w:rsidRPr="00F9137C">
        <w:rPr>
          <w:sz w:val="28"/>
          <w:szCs w:val="28"/>
        </w:rPr>
        <w:t xml:space="preserve"> который находится в комплекте раздаточного материала. Всем ли понятно задание? </w:t>
      </w:r>
      <w:r w:rsidRPr="00F9137C">
        <w:rPr>
          <w:i/>
          <w:sz w:val="28"/>
          <w:szCs w:val="28"/>
        </w:rPr>
        <w:t xml:space="preserve">(Ответы студентов: да, понятно) </w:t>
      </w:r>
      <w:r w:rsidRPr="00F9137C">
        <w:rPr>
          <w:sz w:val="28"/>
          <w:szCs w:val="28"/>
        </w:rPr>
        <w:t>Время выполнения задания 5 минут. Пожалуйста, приступайте.</w:t>
      </w:r>
    </w:p>
    <w:p w:rsidR="00BE5B5C" w:rsidRPr="00F9137C" w:rsidRDefault="00BE5B5C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>Итак, время вышло, сдайте, пожалуйста, Ваши работы, давайте вместе ответим на вопросы кроссворда.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1 Средство хранения информации </w:t>
      </w:r>
      <w:r w:rsidRPr="00F9137C">
        <w:rPr>
          <w:i/>
          <w:sz w:val="28"/>
          <w:szCs w:val="28"/>
        </w:rPr>
        <w:t>(Ответы студентов: Память)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2 Показатель памяти, характеризуемый способностью хранить данные при отсутствии электрического питания </w:t>
      </w:r>
      <w:r w:rsidRPr="00F9137C">
        <w:rPr>
          <w:i/>
          <w:sz w:val="28"/>
          <w:szCs w:val="28"/>
        </w:rPr>
        <w:t xml:space="preserve">(Ответы студентов: </w:t>
      </w:r>
      <w:proofErr w:type="spellStart"/>
      <w:r w:rsidRPr="00F9137C">
        <w:rPr>
          <w:i/>
          <w:sz w:val="28"/>
          <w:szCs w:val="28"/>
        </w:rPr>
        <w:t>Энергозависимость</w:t>
      </w:r>
      <w:proofErr w:type="spellEnd"/>
      <w:r w:rsidRPr="00F9137C">
        <w:rPr>
          <w:i/>
          <w:sz w:val="28"/>
          <w:szCs w:val="28"/>
        </w:rPr>
        <w:t>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3 Любой материальный объект, способный длительное время сохранять (нести) в своей структуре занесённую в/на него информацию </w:t>
      </w:r>
      <w:r w:rsidRPr="00F9137C">
        <w:rPr>
          <w:i/>
          <w:sz w:val="28"/>
          <w:szCs w:val="28"/>
        </w:rPr>
        <w:t>(</w:t>
      </w:r>
      <w:r w:rsidR="00F9137C" w:rsidRPr="00F9137C">
        <w:rPr>
          <w:i/>
          <w:sz w:val="28"/>
          <w:szCs w:val="28"/>
        </w:rPr>
        <w:t xml:space="preserve">Ответы студентов: </w:t>
      </w:r>
      <w:r w:rsidRPr="00F9137C">
        <w:rPr>
          <w:i/>
          <w:sz w:val="28"/>
          <w:szCs w:val="28"/>
        </w:rPr>
        <w:t>Носитель)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lastRenderedPageBreak/>
        <w:t xml:space="preserve">4 Устройство компьютера, позволяющее осуществить чтение и запись информации на съемный носитель информации (диск) </w:t>
      </w:r>
      <w:r w:rsidRPr="00F9137C">
        <w:rPr>
          <w:i/>
          <w:sz w:val="28"/>
          <w:szCs w:val="28"/>
        </w:rPr>
        <w:t>(</w:t>
      </w:r>
      <w:r w:rsidR="00F9137C" w:rsidRPr="00F9137C">
        <w:rPr>
          <w:i/>
          <w:sz w:val="28"/>
          <w:szCs w:val="28"/>
        </w:rPr>
        <w:t xml:space="preserve">Ответы студентов: </w:t>
      </w:r>
      <w:r w:rsidRPr="00F9137C">
        <w:rPr>
          <w:i/>
          <w:sz w:val="28"/>
          <w:szCs w:val="28"/>
        </w:rPr>
        <w:t>Дисковод)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5 Компонент компьютера, представленный жестким магнитным диском </w:t>
      </w:r>
      <w:r w:rsidRPr="00F9137C">
        <w:rPr>
          <w:i/>
          <w:sz w:val="28"/>
          <w:szCs w:val="28"/>
        </w:rPr>
        <w:t>(</w:t>
      </w:r>
      <w:r w:rsidR="00F9137C" w:rsidRPr="00F9137C">
        <w:rPr>
          <w:i/>
          <w:sz w:val="28"/>
          <w:szCs w:val="28"/>
        </w:rPr>
        <w:t xml:space="preserve">Ответы студентов: </w:t>
      </w:r>
      <w:r w:rsidRPr="00F9137C">
        <w:rPr>
          <w:i/>
          <w:sz w:val="28"/>
          <w:szCs w:val="28"/>
        </w:rPr>
        <w:t>Винчестер)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6 Вид памяти, характеризуемый сочетанием памяти ОЗУ и временного хранилища на жестком диске </w:t>
      </w:r>
      <w:r w:rsidRPr="00F9137C">
        <w:rPr>
          <w:i/>
          <w:sz w:val="28"/>
          <w:szCs w:val="28"/>
        </w:rPr>
        <w:t>(</w:t>
      </w:r>
      <w:r w:rsidR="00F9137C" w:rsidRPr="00F9137C">
        <w:rPr>
          <w:i/>
          <w:sz w:val="28"/>
          <w:szCs w:val="28"/>
        </w:rPr>
        <w:t xml:space="preserve">Ответы студентов: </w:t>
      </w:r>
      <w:r w:rsidRPr="00F9137C">
        <w:rPr>
          <w:i/>
          <w:sz w:val="28"/>
          <w:szCs w:val="28"/>
        </w:rPr>
        <w:t>Виртуальная)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7 Вид памяти, предназначенный для хранения информации, с которой работают в данный момент </w:t>
      </w:r>
      <w:r w:rsidRPr="00F9137C">
        <w:rPr>
          <w:i/>
          <w:sz w:val="28"/>
          <w:szCs w:val="28"/>
        </w:rPr>
        <w:t>(</w:t>
      </w:r>
      <w:r w:rsidR="00F9137C" w:rsidRPr="00F9137C">
        <w:rPr>
          <w:i/>
          <w:sz w:val="28"/>
          <w:szCs w:val="28"/>
        </w:rPr>
        <w:t xml:space="preserve">Ответы студентов: </w:t>
      </w:r>
      <w:r w:rsidRPr="00F9137C">
        <w:rPr>
          <w:i/>
          <w:sz w:val="28"/>
          <w:szCs w:val="28"/>
        </w:rPr>
        <w:t>Оперативная)</w:t>
      </w:r>
    </w:p>
    <w:p w:rsidR="00BE5B5C" w:rsidRPr="00F9137C" w:rsidRDefault="00BE5B5C" w:rsidP="00BE5B5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8 Ресурс на жёстком диске, используемый ОС для хранения частей программ и файлов данных, не помещающихся в оперативной памяти </w:t>
      </w:r>
      <w:r w:rsidRPr="00F9137C">
        <w:rPr>
          <w:i/>
          <w:sz w:val="28"/>
          <w:szCs w:val="28"/>
        </w:rPr>
        <w:t>(</w:t>
      </w:r>
      <w:r w:rsidR="00F9137C" w:rsidRPr="00F9137C">
        <w:rPr>
          <w:i/>
          <w:sz w:val="28"/>
          <w:szCs w:val="28"/>
        </w:rPr>
        <w:t xml:space="preserve">Ответы студентов: </w:t>
      </w:r>
      <w:r w:rsidRPr="00F9137C">
        <w:rPr>
          <w:i/>
          <w:sz w:val="28"/>
          <w:szCs w:val="28"/>
        </w:rPr>
        <w:t>Файл подкачки)</w:t>
      </w:r>
    </w:p>
    <w:p w:rsidR="00F9137C" w:rsidRPr="00F9137C" w:rsidRDefault="00045623" w:rsidP="00F9137C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 xml:space="preserve">2.2. </w:t>
      </w:r>
      <w:proofErr w:type="spellStart"/>
      <w:r w:rsidR="00266BA9" w:rsidRPr="00F9137C">
        <w:rPr>
          <w:b/>
          <w:sz w:val="28"/>
          <w:szCs w:val="28"/>
        </w:rPr>
        <w:t>Темополагание</w:t>
      </w:r>
      <w:proofErr w:type="spellEnd"/>
      <w:r w:rsidR="004C3BB4">
        <w:rPr>
          <w:b/>
          <w:sz w:val="28"/>
          <w:szCs w:val="28"/>
        </w:rPr>
        <w:t>. 1 мин</w:t>
      </w:r>
      <w:r w:rsidR="00F9137C" w:rsidRPr="00F9137C">
        <w:rPr>
          <w:b/>
          <w:sz w:val="28"/>
          <w:szCs w:val="28"/>
        </w:rPr>
        <w:t xml:space="preserve"> </w:t>
      </w:r>
    </w:p>
    <w:p w:rsidR="00F9137C" w:rsidRPr="00F9137C" w:rsidRDefault="00F9137C" w:rsidP="00F9137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Итак, </w:t>
      </w:r>
      <w:r>
        <w:rPr>
          <w:sz w:val="28"/>
          <w:szCs w:val="28"/>
        </w:rPr>
        <w:t xml:space="preserve"> обратите внимание на </w:t>
      </w:r>
      <w:r w:rsidRPr="00F9137C">
        <w:rPr>
          <w:sz w:val="28"/>
          <w:szCs w:val="28"/>
        </w:rPr>
        <w:t>ключевое слово нашего кроссворда</w:t>
      </w:r>
      <w:r>
        <w:rPr>
          <w:sz w:val="28"/>
          <w:szCs w:val="28"/>
        </w:rPr>
        <w:t>.</w:t>
      </w:r>
    </w:p>
    <w:p w:rsidR="00F9137C" w:rsidRPr="00F9137C" w:rsidRDefault="00F9137C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F9137C">
        <w:rPr>
          <w:sz w:val="28"/>
          <w:szCs w:val="28"/>
        </w:rPr>
        <w:t xml:space="preserve">Какая же тема нашего занятия? </w:t>
      </w:r>
      <w:r w:rsidRPr="00F9137C">
        <w:rPr>
          <w:i/>
          <w:sz w:val="28"/>
          <w:szCs w:val="28"/>
        </w:rPr>
        <w:t>(Ответ студентов: Файл подкачки)</w:t>
      </w:r>
      <w:r>
        <w:rPr>
          <w:i/>
          <w:sz w:val="28"/>
          <w:szCs w:val="28"/>
        </w:rPr>
        <w:t xml:space="preserve"> </w:t>
      </w:r>
      <w:r w:rsidRPr="00F9137C">
        <w:rPr>
          <w:sz w:val="28"/>
          <w:szCs w:val="28"/>
        </w:rPr>
        <w:t>Верно! Молодцы!</w:t>
      </w:r>
      <w:r>
        <w:rPr>
          <w:sz w:val="28"/>
          <w:szCs w:val="28"/>
        </w:rPr>
        <w:t xml:space="preserve"> </w:t>
      </w:r>
      <w:r w:rsidRPr="00F9137C">
        <w:rPr>
          <w:i/>
          <w:sz w:val="28"/>
          <w:szCs w:val="28"/>
        </w:rPr>
        <w:t>(Выводится слайд с темой урока)</w:t>
      </w:r>
    </w:p>
    <w:p w:rsidR="00266BA9" w:rsidRDefault="00045623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 xml:space="preserve">2.3. </w:t>
      </w:r>
      <w:r w:rsidR="00266BA9" w:rsidRPr="00F9137C">
        <w:rPr>
          <w:b/>
          <w:sz w:val="28"/>
          <w:szCs w:val="28"/>
        </w:rPr>
        <w:t>Целеполагание</w:t>
      </w:r>
      <w:r w:rsidR="004C3BB4">
        <w:rPr>
          <w:b/>
          <w:sz w:val="28"/>
          <w:szCs w:val="28"/>
        </w:rPr>
        <w:t>. 1 мин</w:t>
      </w:r>
    </w:p>
    <w:p w:rsidR="00F9137C" w:rsidRDefault="00F9137C" w:rsidP="00521850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Исходя из темы, какова цель сегодняшнего урока? </w:t>
      </w:r>
      <w:r w:rsidRPr="00F9137C">
        <w:rPr>
          <w:i/>
          <w:sz w:val="28"/>
          <w:szCs w:val="28"/>
        </w:rPr>
        <w:t>(Предположения студентов о цели урока)</w:t>
      </w:r>
    </w:p>
    <w:p w:rsidR="00F9137C" w:rsidRDefault="00F9137C" w:rsidP="00521850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 w:rsidRPr="00F9137C">
        <w:rPr>
          <w:sz w:val="28"/>
          <w:szCs w:val="28"/>
        </w:rPr>
        <w:t xml:space="preserve">Цель </w:t>
      </w:r>
      <w:r>
        <w:rPr>
          <w:sz w:val="28"/>
          <w:szCs w:val="28"/>
        </w:rPr>
        <w:t>нашего урока</w:t>
      </w:r>
      <w:r w:rsidRPr="00F9137C">
        <w:rPr>
          <w:sz w:val="28"/>
          <w:szCs w:val="28"/>
        </w:rPr>
        <w:t>: научиться оптимизировать работу компьютера путем настройки объема виртуальной памяти</w:t>
      </w:r>
      <w:r>
        <w:rPr>
          <w:sz w:val="28"/>
          <w:szCs w:val="28"/>
        </w:rPr>
        <w:t xml:space="preserve">. </w:t>
      </w:r>
      <w:r w:rsidRPr="00F9137C">
        <w:rPr>
          <w:i/>
          <w:sz w:val="28"/>
          <w:szCs w:val="28"/>
        </w:rPr>
        <w:t xml:space="preserve">(Выводится слайд с </w:t>
      </w:r>
      <w:r>
        <w:rPr>
          <w:i/>
          <w:sz w:val="28"/>
          <w:szCs w:val="28"/>
        </w:rPr>
        <w:t>целью</w:t>
      </w:r>
      <w:r w:rsidRPr="00F9137C">
        <w:rPr>
          <w:i/>
          <w:sz w:val="28"/>
          <w:szCs w:val="28"/>
        </w:rPr>
        <w:t xml:space="preserve"> урока)</w:t>
      </w:r>
    </w:p>
    <w:p w:rsidR="00E51066" w:rsidRPr="00E51066" w:rsidRDefault="00E51066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E51066">
        <w:rPr>
          <w:sz w:val="28"/>
          <w:szCs w:val="28"/>
        </w:rPr>
        <w:t>Запишите, пожалуйста, в тетрадь тему и цель урока.</w:t>
      </w:r>
    </w:p>
    <w:p w:rsidR="00696BD5" w:rsidRPr="00F9137C" w:rsidRDefault="00696BD5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 xml:space="preserve">2.4. </w:t>
      </w:r>
      <w:r w:rsidR="00266BA9" w:rsidRPr="00F9137C">
        <w:rPr>
          <w:b/>
          <w:sz w:val="28"/>
          <w:szCs w:val="28"/>
        </w:rPr>
        <w:t xml:space="preserve">Постановка глобальной задачи. </w:t>
      </w:r>
      <w:r w:rsidR="004C3BB4">
        <w:rPr>
          <w:b/>
          <w:sz w:val="28"/>
          <w:szCs w:val="28"/>
        </w:rPr>
        <w:t>1 мин</w:t>
      </w:r>
    </w:p>
    <w:p w:rsidR="00F9137C" w:rsidRPr="00F9137C" w:rsidRDefault="00E51066" w:rsidP="00F9137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сегодняшнего урока В</w:t>
      </w:r>
      <w:r w:rsidR="00F9137C" w:rsidRPr="00F9137C">
        <w:rPr>
          <w:sz w:val="28"/>
          <w:szCs w:val="28"/>
        </w:rPr>
        <w:t>ам необходимо решить глобальную задачу «Обосновать повышение объема файла подкачки как метода повышения производительности операционной системы»</w:t>
      </w:r>
      <w:r>
        <w:rPr>
          <w:sz w:val="28"/>
          <w:szCs w:val="28"/>
        </w:rPr>
        <w:t xml:space="preserve">. </w:t>
      </w:r>
      <w:r w:rsidRPr="00E51066">
        <w:rPr>
          <w:i/>
          <w:sz w:val="28"/>
          <w:szCs w:val="28"/>
        </w:rPr>
        <w:t>(Выводится слайд на экран)</w:t>
      </w:r>
      <w:r>
        <w:rPr>
          <w:sz w:val="28"/>
          <w:szCs w:val="28"/>
        </w:rPr>
        <w:t xml:space="preserve"> Исходя из формулировки задачи, как Вы думаете, зачем нужно изменять объем файла подкачки? </w:t>
      </w:r>
      <w:r w:rsidRPr="00E51066">
        <w:rPr>
          <w:i/>
          <w:sz w:val="28"/>
          <w:szCs w:val="28"/>
        </w:rPr>
        <w:t>(Ответы студентов относительно повышения производительности операционной системы)</w:t>
      </w:r>
      <w:r>
        <w:rPr>
          <w:i/>
          <w:sz w:val="28"/>
          <w:szCs w:val="28"/>
        </w:rPr>
        <w:t xml:space="preserve"> </w:t>
      </w:r>
    </w:p>
    <w:p w:rsidR="00266BA9" w:rsidRDefault="00F9137C" w:rsidP="00F9137C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 w:rsidRPr="00F9137C">
        <w:rPr>
          <w:sz w:val="28"/>
          <w:szCs w:val="28"/>
        </w:rPr>
        <w:t>А сейчас, после того, как определены тема и цель урока, поставлена глобальная задача, необходимо пройти ряд этапов для решения по</w:t>
      </w:r>
      <w:r>
        <w:rPr>
          <w:sz w:val="28"/>
          <w:szCs w:val="28"/>
        </w:rPr>
        <w:t>ставленной задачи. Я предлагаю В</w:t>
      </w:r>
      <w:r w:rsidRPr="00F9137C">
        <w:rPr>
          <w:sz w:val="28"/>
          <w:szCs w:val="28"/>
        </w:rPr>
        <w:t xml:space="preserve">ам ознакомиться с планом сегодняшнего урока  </w:t>
      </w:r>
      <w:r w:rsidRPr="00F9137C">
        <w:rPr>
          <w:i/>
          <w:sz w:val="28"/>
          <w:szCs w:val="28"/>
        </w:rPr>
        <w:t>(Слайд «План урока»)</w:t>
      </w:r>
    </w:p>
    <w:p w:rsidR="00AF409B" w:rsidRPr="00AF409B" w:rsidRDefault="00AF409B" w:rsidP="00F9137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AF409B">
        <w:rPr>
          <w:sz w:val="28"/>
          <w:szCs w:val="28"/>
        </w:rPr>
        <w:t>Итак, план урока</w:t>
      </w:r>
      <w:r>
        <w:rPr>
          <w:sz w:val="28"/>
          <w:szCs w:val="28"/>
        </w:rPr>
        <w:t>:</w:t>
      </w:r>
    </w:p>
    <w:p w:rsidR="00AF409B" w:rsidRPr="00AF409B" w:rsidRDefault="00AF409B" w:rsidP="00AF409B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F409B">
        <w:rPr>
          <w:sz w:val="28"/>
          <w:szCs w:val="28"/>
        </w:rPr>
        <w:t>. Защита проекта «Файл подкачки»</w:t>
      </w:r>
    </w:p>
    <w:p w:rsidR="00AF409B" w:rsidRPr="00AF409B" w:rsidRDefault="00AF409B" w:rsidP="00AF409B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F409B">
        <w:rPr>
          <w:sz w:val="28"/>
          <w:szCs w:val="28"/>
        </w:rPr>
        <w:t xml:space="preserve">. Демонстрация трудовых приемов </w:t>
      </w:r>
    </w:p>
    <w:p w:rsidR="00AF409B" w:rsidRPr="00AF409B" w:rsidRDefault="00AF409B" w:rsidP="00AF409B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409B">
        <w:rPr>
          <w:sz w:val="28"/>
          <w:szCs w:val="28"/>
        </w:rPr>
        <w:t>. Самостоятельная работа по инструкционным картами</w:t>
      </w:r>
    </w:p>
    <w:p w:rsidR="00AF409B" w:rsidRPr="00AF409B" w:rsidRDefault="00AF409B" w:rsidP="00AF409B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F409B">
        <w:rPr>
          <w:sz w:val="28"/>
          <w:szCs w:val="28"/>
        </w:rPr>
        <w:t>. Подведение итогов</w:t>
      </w:r>
    </w:p>
    <w:p w:rsidR="00266BA9" w:rsidRPr="00F9137C" w:rsidRDefault="00266BA9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F9137C">
        <w:rPr>
          <w:b/>
          <w:sz w:val="28"/>
          <w:szCs w:val="28"/>
        </w:rPr>
        <w:t>3. Предъявление новых знаний</w:t>
      </w:r>
      <w:r w:rsidR="004C3BB4">
        <w:rPr>
          <w:b/>
          <w:sz w:val="28"/>
          <w:szCs w:val="28"/>
        </w:rPr>
        <w:t>. 10 мин</w:t>
      </w:r>
    </w:p>
    <w:p w:rsidR="00045623" w:rsidRPr="004C3BB4" w:rsidRDefault="004C3BB4" w:rsidP="00521850">
      <w:pPr>
        <w:shd w:val="clear" w:color="auto" w:fill="FFFFFF"/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4C3BB4">
        <w:rPr>
          <w:b/>
          <w:spacing w:val="-4"/>
          <w:sz w:val="28"/>
          <w:szCs w:val="28"/>
        </w:rPr>
        <w:t xml:space="preserve">3.1. </w:t>
      </w:r>
      <w:r w:rsidR="00045623" w:rsidRPr="004C3BB4">
        <w:rPr>
          <w:b/>
          <w:spacing w:val="-4"/>
          <w:sz w:val="28"/>
          <w:szCs w:val="28"/>
        </w:rPr>
        <w:t>Защита проекта «Виртуальная память и файл подкачки»</w:t>
      </w:r>
      <w:r w:rsidRPr="004C3BB4">
        <w:rPr>
          <w:b/>
          <w:spacing w:val="-4"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 xml:space="preserve"> 5</w:t>
      </w:r>
      <w:r w:rsidRPr="004C3BB4">
        <w:rPr>
          <w:b/>
          <w:spacing w:val="-4"/>
          <w:sz w:val="28"/>
          <w:szCs w:val="28"/>
        </w:rPr>
        <w:t xml:space="preserve"> мин</w:t>
      </w:r>
    </w:p>
    <w:p w:rsidR="00F9137C" w:rsidRPr="004D5616" w:rsidRDefault="00E51066" w:rsidP="00F91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тем, как приступить к изучению нового материала я напомню Вам об особенностях памяти компьютера. </w:t>
      </w:r>
      <w:r w:rsidR="00F9137C" w:rsidRPr="004D5616">
        <w:rPr>
          <w:sz w:val="28"/>
          <w:szCs w:val="28"/>
        </w:rPr>
        <w:t xml:space="preserve">ОС </w:t>
      </w:r>
      <w:proofErr w:type="spellStart"/>
      <w:r w:rsidR="00F9137C" w:rsidRPr="004D5616">
        <w:rPr>
          <w:sz w:val="28"/>
          <w:szCs w:val="28"/>
        </w:rPr>
        <w:t>Windows</w:t>
      </w:r>
      <w:proofErr w:type="spellEnd"/>
      <w:r w:rsidR="00F9137C" w:rsidRPr="004D5616">
        <w:rPr>
          <w:sz w:val="28"/>
          <w:szCs w:val="28"/>
        </w:rPr>
        <w:t xml:space="preserve"> использует не только оперативную память для своей работы. Чтобы немного разгрузить ресурсы </w:t>
      </w:r>
      <w:r w:rsidR="00F9137C" w:rsidRPr="004D5616">
        <w:rPr>
          <w:sz w:val="28"/>
          <w:szCs w:val="28"/>
        </w:rPr>
        <w:lastRenderedPageBreak/>
        <w:t>оперативной памяти, на жестком диске создается специальный файл, в котором ОС также хранит текущие данные. Называется он виртуальной памятью компьютера. Оперативную память называют физической, т.к. она создана из конкретного материала, т.е. ее можно взять в руки и рассмотреть. Виртуальная память – ненастоящая, это область дискового пространства, которую ОС тоже считает памятью. Слово «виртуальный» в данном случае подразумевает «созданный на компьютере»</w:t>
      </w:r>
    </w:p>
    <w:p w:rsidR="00F9137C" w:rsidRDefault="00F9137C" w:rsidP="00F9137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Виртуальная память</w:t>
      </w:r>
      <w:r w:rsidRPr="004D5616">
        <w:rPr>
          <w:sz w:val="28"/>
          <w:szCs w:val="28"/>
        </w:rPr>
        <w:t xml:space="preserve"> автоматически создается ОС в корневой папке того диска, где расположена сама система. </w:t>
      </w:r>
      <w:r>
        <w:rPr>
          <w:sz w:val="28"/>
          <w:szCs w:val="28"/>
        </w:rPr>
        <w:t>Ее</w:t>
      </w:r>
      <w:r w:rsidRPr="004D5616">
        <w:rPr>
          <w:sz w:val="28"/>
          <w:szCs w:val="28"/>
        </w:rPr>
        <w:t xml:space="preserve"> размер определяется исходя из объема физической</w:t>
      </w:r>
      <w:r>
        <w:rPr>
          <w:sz w:val="28"/>
          <w:szCs w:val="28"/>
        </w:rPr>
        <w:t xml:space="preserve"> </w:t>
      </w:r>
      <w:r w:rsidRPr="004D5616">
        <w:rPr>
          <w:sz w:val="28"/>
          <w:szCs w:val="28"/>
        </w:rPr>
        <w:t>(оперативной) памяти компьютера.</w:t>
      </w:r>
    </w:p>
    <w:p w:rsidR="001017C6" w:rsidRDefault="001017C6" w:rsidP="00F9137C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1017C6">
        <w:rPr>
          <w:sz w:val="28"/>
          <w:szCs w:val="28"/>
        </w:rPr>
        <w:t xml:space="preserve">Для того, чтобы оптимизировать работу компьютера путем регулировки объема файла подкачки, необходимо узнать, что же такое файл подкачки и что он позволяет сделать. Обсудим доклады и презентации. </w:t>
      </w:r>
    </w:p>
    <w:p w:rsidR="00E51066" w:rsidRPr="00E51066" w:rsidRDefault="00E51066" w:rsidP="00F9137C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качестве дополнительного домашнего задания двое студентов согласились помочь мне и подготовили проект, который сейчас нам презентуют. Пожалуйста, внимательно слушайте, смотрите на доску и </w:t>
      </w:r>
      <w:r w:rsidR="001017C6">
        <w:rPr>
          <w:sz w:val="28"/>
          <w:szCs w:val="28"/>
        </w:rPr>
        <w:t>в</w:t>
      </w:r>
      <w:r w:rsidR="001017C6" w:rsidRPr="001017C6">
        <w:rPr>
          <w:sz w:val="28"/>
          <w:szCs w:val="28"/>
        </w:rPr>
        <w:t>о время доклада кратко конспектируйте в тетрадь наиболее важные элементы презентации.</w:t>
      </w:r>
      <w:r>
        <w:rPr>
          <w:sz w:val="28"/>
          <w:szCs w:val="28"/>
        </w:rPr>
        <w:t xml:space="preserve"> Вы готовы? Всем понятно задание? </w:t>
      </w:r>
      <w:r w:rsidRPr="00E51066">
        <w:rPr>
          <w:i/>
          <w:sz w:val="28"/>
          <w:szCs w:val="28"/>
        </w:rPr>
        <w:t>(Положительные ответы студентов)</w:t>
      </w:r>
    </w:p>
    <w:p w:rsidR="00045623" w:rsidRPr="00E51066" w:rsidRDefault="00E51066" w:rsidP="00F9137C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 w:rsidRPr="00E5106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Выступающие с</w:t>
      </w:r>
      <w:r w:rsidRPr="00E51066">
        <w:rPr>
          <w:i/>
          <w:sz w:val="28"/>
          <w:szCs w:val="28"/>
        </w:rPr>
        <w:t xml:space="preserve">туденты открывают </w:t>
      </w:r>
      <w:r w:rsidR="00045623" w:rsidRPr="00E51066">
        <w:rPr>
          <w:i/>
          <w:sz w:val="28"/>
          <w:szCs w:val="28"/>
        </w:rPr>
        <w:t>проект «Файл подкачки в р</w:t>
      </w:r>
      <w:r w:rsidRPr="00E51066">
        <w:rPr>
          <w:i/>
          <w:sz w:val="28"/>
          <w:szCs w:val="28"/>
        </w:rPr>
        <w:t>азличных операционных системах».</w:t>
      </w:r>
      <w:r w:rsidR="00045623" w:rsidRPr="00E51066">
        <w:rPr>
          <w:i/>
          <w:sz w:val="28"/>
          <w:szCs w:val="28"/>
        </w:rPr>
        <w:t xml:space="preserve"> Студенты</w:t>
      </w:r>
      <w:r>
        <w:rPr>
          <w:i/>
          <w:sz w:val="28"/>
          <w:szCs w:val="28"/>
        </w:rPr>
        <w:t xml:space="preserve"> в аудитории</w:t>
      </w:r>
      <w:r w:rsidR="00045623" w:rsidRPr="00E51066">
        <w:rPr>
          <w:i/>
          <w:sz w:val="28"/>
          <w:szCs w:val="28"/>
        </w:rPr>
        <w:t xml:space="preserve"> </w:t>
      </w:r>
      <w:proofErr w:type="spellStart"/>
      <w:r w:rsidR="00696BD5" w:rsidRPr="00E51066">
        <w:rPr>
          <w:i/>
          <w:sz w:val="28"/>
          <w:szCs w:val="28"/>
        </w:rPr>
        <w:t>тезисно</w:t>
      </w:r>
      <w:proofErr w:type="spellEnd"/>
      <w:r w:rsidRPr="00E51066">
        <w:rPr>
          <w:i/>
          <w:sz w:val="28"/>
          <w:szCs w:val="28"/>
        </w:rPr>
        <w:t xml:space="preserve"> </w:t>
      </w:r>
      <w:r w:rsidR="00045623" w:rsidRPr="00E51066">
        <w:rPr>
          <w:i/>
          <w:sz w:val="28"/>
          <w:szCs w:val="28"/>
        </w:rPr>
        <w:t xml:space="preserve">фиксируют </w:t>
      </w:r>
      <w:r w:rsidR="00696BD5" w:rsidRPr="00E51066">
        <w:rPr>
          <w:i/>
          <w:sz w:val="28"/>
          <w:szCs w:val="28"/>
        </w:rPr>
        <w:t>новые знания.</w:t>
      </w:r>
      <w:r w:rsidRPr="00E51066">
        <w:rPr>
          <w:i/>
          <w:sz w:val="28"/>
          <w:szCs w:val="28"/>
        </w:rPr>
        <w:t>)</w:t>
      </w:r>
    </w:p>
    <w:p w:rsidR="00266BA9" w:rsidRPr="00E51066" w:rsidRDefault="00045623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E51066">
        <w:rPr>
          <w:b/>
          <w:sz w:val="28"/>
          <w:szCs w:val="28"/>
        </w:rPr>
        <w:t xml:space="preserve">3.2. </w:t>
      </w:r>
      <w:r w:rsidR="00266BA9" w:rsidRPr="00E51066">
        <w:rPr>
          <w:b/>
          <w:sz w:val="28"/>
          <w:szCs w:val="28"/>
        </w:rPr>
        <w:t>Демонстрация трудовых приемов</w:t>
      </w:r>
      <w:r w:rsidR="004C3BB4">
        <w:rPr>
          <w:b/>
          <w:sz w:val="28"/>
          <w:szCs w:val="28"/>
        </w:rPr>
        <w:t>. 5 мин</w:t>
      </w:r>
    </w:p>
    <w:p w:rsidR="001017C6" w:rsidRDefault="001017C6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1017C6">
        <w:rPr>
          <w:sz w:val="28"/>
          <w:szCs w:val="28"/>
        </w:rPr>
        <w:t xml:space="preserve">Размер файла подкачки и его расположение можно изменять. </w:t>
      </w:r>
    </w:p>
    <w:p w:rsidR="00045623" w:rsidRDefault="00E51066" w:rsidP="00521850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 сейчас, после того, как Вы узнали об особенностях файла подкачки в различных операционных средах, я</w:t>
      </w:r>
      <w:r w:rsidR="0004562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045623">
        <w:rPr>
          <w:sz w:val="28"/>
          <w:szCs w:val="28"/>
        </w:rPr>
        <w:t>демонстриру</w:t>
      </w:r>
      <w:r>
        <w:rPr>
          <w:sz w:val="28"/>
          <w:szCs w:val="28"/>
        </w:rPr>
        <w:t>ю</w:t>
      </w:r>
      <w:r w:rsidR="00045623">
        <w:rPr>
          <w:sz w:val="28"/>
          <w:szCs w:val="28"/>
        </w:rPr>
        <w:t xml:space="preserve"> видеоролик </w:t>
      </w:r>
      <w:r w:rsidR="00696BD5">
        <w:rPr>
          <w:sz w:val="28"/>
          <w:szCs w:val="28"/>
        </w:rPr>
        <w:t xml:space="preserve"> «</w:t>
      </w:r>
      <w:hyperlink r:id="rId10" w:history="1">
        <w:r w:rsidR="00696BD5" w:rsidRPr="0069120B">
          <w:rPr>
            <w:rStyle w:val="aa"/>
            <w:sz w:val="28"/>
            <w:szCs w:val="28"/>
            <w:u w:val="none"/>
          </w:rPr>
          <w:t>Изменение объема файла подкачки</w:t>
        </w:r>
      </w:hyperlink>
      <w:r w:rsidR="00696BD5" w:rsidRPr="0069120B">
        <w:rPr>
          <w:sz w:val="28"/>
          <w:szCs w:val="28"/>
        </w:rPr>
        <w:t xml:space="preserve">» </w:t>
      </w:r>
      <w:r w:rsidR="00045623">
        <w:rPr>
          <w:sz w:val="28"/>
          <w:szCs w:val="28"/>
        </w:rPr>
        <w:t>с поэтапным пояснением различных моментов видео</w:t>
      </w:r>
      <w:r w:rsidR="00696BD5">
        <w:rPr>
          <w:sz w:val="28"/>
          <w:szCs w:val="28"/>
        </w:rPr>
        <w:t xml:space="preserve">. </w:t>
      </w:r>
      <w:r w:rsidR="001017C6">
        <w:rPr>
          <w:sz w:val="28"/>
          <w:szCs w:val="28"/>
        </w:rPr>
        <w:t>П</w:t>
      </w:r>
      <w:r w:rsidR="001017C6" w:rsidRPr="001017C6">
        <w:rPr>
          <w:sz w:val="28"/>
          <w:szCs w:val="28"/>
        </w:rPr>
        <w:t>осле просмотра запишите у себя в тетради алгоритм, который позволит вам самостоятельно регулировать объем файла подкачки.</w:t>
      </w:r>
      <w:r w:rsidR="001017C6">
        <w:rPr>
          <w:sz w:val="28"/>
          <w:szCs w:val="28"/>
        </w:rPr>
        <w:t xml:space="preserve"> После выполнения проверим алгоритм.</w:t>
      </w:r>
      <w:r>
        <w:rPr>
          <w:sz w:val="28"/>
          <w:szCs w:val="28"/>
        </w:rPr>
        <w:t xml:space="preserve">  Вы готовы? Всем понятно задание? </w:t>
      </w:r>
      <w:r w:rsidRPr="00E51066">
        <w:rPr>
          <w:i/>
          <w:sz w:val="28"/>
          <w:szCs w:val="28"/>
        </w:rPr>
        <w:t>(Положительные ответы студентов)</w:t>
      </w:r>
    </w:p>
    <w:p w:rsidR="001017C6" w:rsidRDefault="001017C6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</w:t>
      </w:r>
      <w:r w:rsidRPr="001017C6">
        <w:rPr>
          <w:sz w:val="28"/>
          <w:szCs w:val="28"/>
        </w:rPr>
        <w:t xml:space="preserve"> чтобы увеличить или уменьшить, т.е. задать вручную размер файла подкачки, снимите отметку с автоматического определения размера, отметьте пункт «Указать размер» и задайте нужные размеры и нажмите кнопку «Задать». После этого примените настройки. Изменения вступают в силу после перезагрузки </w:t>
      </w:r>
      <w:proofErr w:type="spellStart"/>
      <w:r w:rsidRPr="001017C6">
        <w:rPr>
          <w:sz w:val="28"/>
          <w:szCs w:val="28"/>
        </w:rPr>
        <w:t>Windows</w:t>
      </w:r>
      <w:proofErr w:type="spellEnd"/>
      <w:r w:rsidRPr="001017C6">
        <w:rPr>
          <w:sz w:val="28"/>
          <w:szCs w:val="28"/>
        </w:rPr>
        <w:t>.</w:t>
      </w:r>
    </w:p>
    <w:p w:rsidR="001017C6" w:rsidRDefault="001017C6" w:rsidP="001017C6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 w:rsidRPr="001017C6">
        <w:rPr>
          <w:sz w:val="28"/>
          <w:szCs w:val="28"/>
        </w:rPr>
        <w:t xml:space="preserve">Для того, чтобы зайти в настройки файла подкачки </w:t>
      </w:r>
      <w:proofErr w:type="spellStart"/>
      <w:r w:rsidRPr="001017C6">
        <w:rPr>
          <w:sz w:val="28"/>
          <w:szCs w:val="28"/>
        </w:rPr>
        <w:t>Windows</w:t>
      </w:r>
      <w:proofErr w:type="spellEnd"/>
      <w:r w:rsidRPr="001017C6">
        <w:rPr>
          <w:sz w:val="28"/>
          <w:szCs w:val="28"/>
        </w:rPr>
        <w:t xml:space="preserve"> 10, вы можете просто начать набирать слово «производительность» в поле поиска, после чего выбрать пункт «Настройка представления и производительности системы».</w:t>
      </w:r>
      <w:r>
        <w:rPr>
          <w:sz w:val="28"/>
          <w:szCs w:val="28"/>
        </w:rPr>
        <w:t xml:space="preserve"> </w:t>
      </w:r>
      <w:r w:rsidRPr="001017C6">
        <w:rPr>
          <w:sz w:val="28"/>
          <w:szCs w:val="28"/>
        </w:rPr>
        <w:t>В открывшемся окне выберите вкладку «Дополнительно», а в разделе «Виртуальная память» нажмите кнопку «Изменить» для настройки виртуальной памяти.</w:t>
      </w:r>
    </w:p>
    <w:p w:rsidR="001017C6" w:rsidRDefault="001017C6" w:rsidP="001017C6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какой алгоритм у вас получился? </w:t>
      </w:r>
      <w:r w:rsidRPr="001017C6">
        <w:rPr>
          <w:i/>
          <w:sz w:val="28"/>
          <w:szCs w:val="28"/>
        </w:rPr>
        <w:t>(Студенты озвучивают свой алгоритм)</w:t>
      </w:r>
    </w:p>
    <w:p w:rsidR="00266BA9" w:rsidRPr="001017C6" w:rsidRDefault="00266BA9" w:rsidP="00266BA9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1017C6">
        <w:rPr>
          <w:b/>
          <w:sz w:val="28"/>
          <w:szCs w:val="28"/>
        </w:rPr>
        <w:lastRenderedPageBreak/>
        <w:t>4. Закрепление нового материала</w:t>
      </w:r>
      <w:r w:rsidR="004C3BB4">
        <w:rPr>
          <w:b/>
          <w:sz w:val="28"/>
          <w:szCs w:val="28"/>
        </w:rPr>
        <w:t>. 15 мин</w:t>
      </w:r>
    </w:p>
    <w:p w:rsidR="00266BA9" w:rsidRPr="001017C6" w:rsidRDefault="00696BD5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1017C6">
        <w:rPr>
          <w:b/>
          <w:sz w:val="28"/>
          <w:szCs w:val="28"/>
        </w:rPr>
        <w:t xml:space="preserve">4.1. </w:t>
      </w:r>
      <w:r w:rsidR="00266BA9" w:rsidRPr="001017C6">
        <w:rPr>
          <w:b/>
          <w:sz w:val="28"/>
          <w:szCs w:val="28"/>
        </w:rPr>
        <w:t>Самостоятельная работа</w:t>
      </w:r>
      <w:r w:rsidR="004C3BB4">
        <w:rPr>
          <w:b/>
          <w:sz w:val="28"/>
          <w:szCs w:val="28"/>
        </w:rPr>
        <w:t>. 10 мин</w:t>
      </w:r>
    </w:p>
    <w:p w:rsidR="004C3BB4" w:rsidRDefault="001017C6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Пришло время самостоятельной работы.</w:t>
      </w:r>
      <w:r w:rsidR="004C3BB4">
        <w:rPr>
          <w:sz w:val="28"/>
          <w:szCs w:val="28"/>
        </w:rPr>
        <w:t xml:space="preserve"> Сейчас Вам будет необходимо настроить объем файла подкачки на компьютерах.</w:t>
      </w:r>
    </w:p>
    <w:p w:rsidR="004C3BB4" w:rsidRDefault="004C3BB4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Вспомните, пожалуйста, правила работы за компьютером. </w:t>
      </w:r>
      <w:r w:rsidRPr="004C3BB4">
        <w:rPr>
          <w:i/>
          <w:sz w:val="28"/>
          <w:szCs w:val="28"/>
        </w:rPr>
        <w:t>(Выводится слайд</w:t>
      </w:r>
      <w:r>
        <w:rPr>
          <w:i/>
          <w:sz w:val="28"/>
          <w:szCs w:val="28"/>
        </w:rPr>
        <w:t>, один из студентов зачитывает правила</w:t>
      </w:r>
      <w:r w:rsidRPr="004C3BB4">
        <w:rPr>
          <w:i/>
          <w:sz w:val="28"/>
          <w:szCs w:val="28"/>
        </w:rPr>
        <w:t>)</w:t>
      </w:r>
      <w:r w:rsidR="001017C6">
        <w:rPr>
          <w:sz w:val="28"/>
          <w:szCs w:val="28"/>
        </w:rPr>
        <w:t xml:space="preserve"> </w:t>
      </w:r>
    </w:p>
    <w:p w:rsidR="004C3BB4" w:rsidRDefault="001017C6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Присаживайтесь за компьютеры, включайте мониторы, отрывайте ваши инструкционные карты </w:t>
      </w:r>
      <w:r w:rsidR="004C3BB4">
        <w:rPr>
          <w:sz w:val="28"/>
          <w:szCs w:val="28"/>
        </w:rPr>
        <w:t>(</w:t>
      </w:r>
      <w:hyperlink w:anchor="_Приложение_В" w:history="1">
        <w:r w:rsidR="004C3BB4" w:rsidRPr="00574310">
          <w:rPr>
            <w:rStyle w:val="aa"/>
            <w:sz w:val="28"/>
            <w:szCs w:val="28"/>
            <w:u w:val="none"/>
          </w:rPr>
          <w:t>Приложение В</w:t>
        </w:r>
      </w:hyperlink>
      <w:r w:rsidR="004C3BB4">
        <w:t xml:space="preserve">) </w:t>
      </w:r>
      <w:r>
        <w:rPr>
          <w:sz w:val="28"/>
          <w:szCs w:val="28"/>
        </w:rPr>
        <w:t>на рабочем столе и выполните задание.</w:t>
      </w:r>
      <w:r w:rsidR="004C3BB4">
        <w:rPr>
          <w:sz w:val="28"/>
          <w:szCs w:val="28"/>
        </w:rPr>
        <w:t xml:space="preserve"> Не забывайте делать скриншоты для оформления отчетов.</w:t>
      </w:r>
      <w:r w:rsidR="004C3BB4">
        <w:rPr>
          <w:i/>
          <w:sz w:val="28"/>
          <w:szCs w:val="28"/>
        </w:rPr>
        <w:t xml:space="preserve"> </w:t>
      </w:r>
      <w:r w:rsidR="004C3BB4">
        <w:rPr>
          <w:sz w:val="28"/>
          <w:szCs w:val="28"/>
        </w:rPr>
        <w:t>Всем ли понятно задание?</w:t>
      </w:r>
      <w:r w:rsidR="004C3BB4">
        <w:rPr>
          <w:i/>
          <w:sz w:val="28"/>
          <w:szCs w:val="28"/>
        </w:rPr>
        <w:t xml:space="preserve"> (</w:t>
      </w:r>
      <w:r w:rsidR="004C3BB4" w:rsidRPr="004C3BB4">
        <w:rPr>
          <w:i/>
          <w:sz w:val="28"/>
          <w:szCs w:val="28"/>
        </w:rPr>
        <w:t>Положительные ответы студентов)</w:t>
      </w:r>
      <w:r>
        <w:rPr>
          <w:sz w:val="28"/>
          <w:szCs w:val="28"/>
        </w:rPr>
        <w:t xml:space="preserve"> </w:t>
      </w:r>
      <w:r w:rsidR="004C3BB4">
        <w:rPr>
          <w:sz w:val="28"/>
          <w:szCs w:val="28"/>
        </w:rPr>
        <w:t>Время на выполнение 10минут. Приступайте.</w:t>
      </w:r>
    </w:p>
    <w:p w:rsidR="00696BD5" w:rsidRPr="004C3BB4" w:rsidRDefault="004C3BB4" w:rsidP="00521850">
      <w:pPr>
        <w:shd w:val="clear" w:color="auto" w:fill="FFFFFF"/>
        <w:spacing w:line="100" w:lineRule="atLeast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696BD5" w:rsidRPr="004C3BB4">
        <w:rPr>
          <w:i/>
          <w:color w:val="000000"/>
          <w:sz w:val="28"/>
          <w:szCs w:val="28"/>
        </w:rPr>
        <w:t>Текущий контроль проводится с помощью систематического и планомерного наблюдения за работой студенческой группы в целом и</w:t>
      </w:r>
      <w:r>
        <w:rPr>
          <w:i/>
          <w:color w:val="000000"/>
          <w:sz w:val="28"/>
          <w:szCs w:val="28"/>
        </w:rPr>
        <w:t xml:space="preserve"> каждого студента в отдельности)</w:t>
      </w:r>
    </w:p>
    <w:p w:rsidR="00696BD5" w:rsidRDefault="00696BD5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1017C6">
        <w:rPr>
          <w:b/>
          <w:sz w:val="28"/>
          <w:szCs w:val="28"/>
        </w:rPr>
        <w:t>4.2. Гимнастика для глаз</w:t>
      </w:r>
      <w:r w:rsidR="004C3BB4">
        <w:rPr>
          <w:b/>
          <w:sz w:val="28"/>
          <w:szCs w:val="28"/>
        </w:rPr>
        <w:t>. 2 мин</w:t>
      </w:r>
    </w:p>
    <w:p w:rsidR="001017C6" w:rsidRPr="001017C6" w:rsidRDefault="001017C6" w:rsidP="00521850">
      <w:pPr>
        <w:shd w:val="clear" w:color="auto" w:fill="FFFFFF"/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1017C6">
        <w:rPr>
          <w:color w:val="000000"/>
          <w:sz w:val="28"/>
          <w:szCs w:val="28"/>
        </w:rPr>
        <w:t>Мы с вами много работали с компьютерами. После небольшого отдыха, возвращаемся к работе.</w:t>
      </w:r>
      <w:r>
        <w:rPr>
          <w:color w:val="000000"/>
          <w:sz w:val="28"/>
          <w:szCs w:val="28"/>
        </w:rPr>
        <w:t xml:space="preserve"> </w:t>
      </w:r>
      <w:r w:rsidRPr="001017C6">
        <w:rPr>
          <w:i/>
          <w:color w:val="000000"/>
          <w:sz w:val="28"/>
          <w:szCs w:val="28"/>
        </w:rPr>
        <w:t>(Студенты проводят гимнастику для глаз)</w:t>
      </w:r>
    </w:p>
    <w:p w:rsidR="00696BD5" w:rsidRPr="001017C6" w:rsidRDefault="00696BD5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1017C6">
        <w:rPr>
          <w:b/>
          <w:sz w:val="28"/>
          <w:szCs w:val="28"/>
        </w:rPr>
        <w:t>4.3.</w:t>
      </w:r>
      <w:r w:rsidR="007E587C" w:rsidRPr="001017C6">
        <w:rPr>
          <w:b/>
          <w:sz w:val="28"/>
          <w:szCs w:val="28"/>
        </w:rPr>
        <w:t xml:space="preserve"> Подготовка и отправка отчетов</w:t>
      </w:r>
      <w:r w:rsidR="004C3BB4">
        <w:rPr>
          <w:b/>
          <w:sz w:val="28"/>
          <w:szCs w:val="28"/>
        </w:rPr>
        <w:t>. 3 мин</w:t>
      </w:r>
    </w:p>
    <w:p w:rsidR="00696BD5" w:rsidRPr="00574310" w:rsidRDefault="004C3BB4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работы </w:t>
      </w:r>
      <w:r w:rsidR="00496A75">
        <w:rPr>
          <w:sz w:val="28"/>
          <w:szCs w:val="28"/>
        </w:rPr>
        <w:t>необходимо сформировать скриншоты в один документ, имя которого должно соответствовать Вашей фамилии, и отправить мне на сервер по локальной сети.</w:t>
      </w:r>
    </w:p>
    <w:p w:rsidR="00266BA9" w:rsidRPr="00496A75" w:rsidRDefault="00266BA9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496A75">
        <w:rPr>
          <w:b/>
          <w:sz w:val="28"/>
          <w:szCs w:val="28"/>
        </w:rPr>
        <w:t>5. Итог</w:t>
      </w:r>
      <w:r w:rsidR="000C3B63">
        <w:rPr>
          <w:b/>
          <w:sz w:val="28"/>
          <w:szCs w:val="28"/>
        </w:rPr>
        <w:t>.</w:t>
      </w:r>
      <w:r w:rsidR="00496A75">
        <w:rPr>
          <w:b/>
          <w:sz w:val="28"/>
          <w:szCs w:val="28"/>
        </w:rPr>
        <w:t xml:space="preserve"> 5 мин</w:t>
      </w:r>
    </w:p>
    <w:p w:rsidR="00521850" w:rsidRDefault="00521850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496A75">
        <w:rPr>
          <w:b/>
          <w:sz w:val="28"/>
          <w:szCs w:val="28"/>
        </w:rPr>
        <w:t>5.1. Подведение итогов по решению поставленных задач</w:t>
      </w:r>
      <w:r w:rsidR="000C3B63">
        <w:rPr>
          <w:b/>
          <w:sz w:val="28"/>
          <w:szCs w:val="28"/>
        </w:rPr>
        <w:t>. 1 мин</w:t>
      </w:r>
    </w:p>
    <w:p w:rsidR="00496A75" w:rsidRPr="00496A75" w:rsidRDefault="00496A75" w:rsidP="00521850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 w:rsidRPr="00496A75">
        <w:rPr>
          <w:sz w:val="28"/>
          <w:szCs w:val="28"/>
        </w:rPr>
        <w:t xml:space="preserve">Итак, </w:t>
      </w:r>
      <w:r>
        <w:rPr>
          <w:sz w:val="28"/>
          <w:szCs w:val="28"/>
        </w:rPr>
        <w:t>Вы сегодня узнали, что такое файл подкачки, какую роль он выполняет, научились изменять объем файла подкачки. Как Вы думаете, решили ли Вы поставленные задачи?</w:t>
      </w:r>
      <w:r w:rsidRPr="00496A75">
        <w:rPr>
          <w:i/>
          <w:sz w:val="28"/>
          <w:szCs w:val="28"/>
        </w:rPr>
        <w:t xml:space="preserve"> (Ответы студентов)</w:t>
      </w:r>
    </w:p>
    <w:p w:rsidR="007E587C" w:rsidRPr="00496A75" w:rsidRDefault="00521850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496A75">
        <w:rPr>
          <w:b/>
          <w:sz w:val="28"/>
          <w:szCs w:val="28"/>
        </w:rPr>
        <w:t xml:space="preserve">5.2. </w:t>
      </w:r>
      <w:r w:rsidR="007E587C" w:rsidRPr="00496A75">
        <w:rPr>
          <w:b/>
          <w:sz w:val="28"/>
          <w:szCs w:val="28"/>
        </w:rPr>
        <w:t>Рефлексия</w:t>
      </w:r>
      <w:r w:rsidR="000C3B63">
        <w:rPr>
          <w:b/>
          <w:sz w:val="28"/>
          <w:szCs w:val="28"/>
        </w:rPr>
        <w:t>. 3 мин</w:t>
      </w:r>
    </w:p>
    <w:p w:rsidR="007E587C" w:rsidRDefault="00496A75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я хочу узнать, как Вы оцениваете сегодняшнее занятие, вши ответы очень важны для меня.</w:t>
      </w:r>
    </w:p>
    <w:p w:rsidR="007E587C" w:rsidRPr="00574310" w:rsidRDefault="00496A75" w:rsidP="00521850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Вас получил</w:t>
      </w:r>
      <w:r w:rsidR="007E587C" w:rsidRPr="00574310">
        <w:rPr>
          <w:sz w:val="28"/>
          <w:szCs w:val="28"/>
        </w:rPr>
        <w:t xml:space="preserve"> комплект </w:t>
      </w:r>
      <w:proofErr w:type="spellStart"/>
      <w:r w:rsidR="00CA65E4" w:rsidRPr="00574310">
        <w:rPr>
          <w:sz w:val="28"/>
          <w:szCs w:val="28"/>
        </w:rPr>
        <w:t>стикеров</w:t>
      </w:r>
      <w:proofErr w:type="spellEnd"/>
      <w:r w:rsidR="007E587C" w:rsidRPr="00574310">
        <w:rPr>
          <w:sz w:val="28"/>
          <w:szCs w:val="28"/>
        </w:rPr>
        <w:t xml:space="preserve">, несущих в себе какую-либо информационную нагрузку; делая вывод и дав оценку занятию, </w:t>
      </w:r>
      <w:r>
        <w:rPr>
          <w:sz w:val="28"/>
          <w:szCs w:val="28"/>
        </w:rPr>
        <w:t>прошу</w:t>
      </w:r>
      <w:r w:rsidR="007E587C" w:rsidRPr="00574310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ть</w:t>
      </w:r>
      <w:r w:rsidR="007E587C" w:rsidRPr="00574310">
        <w:rPr>
          <w:sz w:val="28"/>
          <w:szCs w:val="28"/>
        </w:rPr>
        <w:t xml:space="preserve"> одну из карточек, </w:t>
      </w:r>
      <w:r>
        <w:rPr>
          <w:sz w:val="28"/>
          <w:szCs w:val="28"/>
        </w:rPr>
        <w:t>на основе которых я</w:t>
      </w:r>
      <w:r w:rsidR="007E587C" w:rsidRPr="00574310">
        <w:rPr>
          <w:sz w:val="28"/>
          <w:szCs w:val="28"/>
        </w:rPr>
        <w:t xml:space="preserve"> выв</w:t>
      </w:r>
      <w:r>
        <w:rPr>
          <w:sz w:val="28"/>
          <w:szCs w:val="28"/>
        </w:rPr>
        <w:t>еду</w:t>
      </w:r>
      <w:r w:rsidR="007E587C" w:rsidRPr="00574310">
        <w:rPr>
          <w:sz w:val="28"/>
          <w:szCs w:val="28"/>
        </w:rPr>
        <w:t xml:space="preserve"> на экран </w:t>
      </w:r>
      <w:hyperlink r:id="rId11" w:history="1">
        <w:r w:rsidR="007E587C" w:rsidRPr="00574310">
          <w:rPr>
            <w:rStyle w:val="aa"/>
            <w:sz w:val="28"/>
            <w:szCs w:val="28"/>
            <w:u w:val="none"/>
          </w:rPr>
          <w:t>статистический график</w:t>
        </w:r>
      </w:hyperlink>
      <w:r>
        <w:t xml:space="preserve">, </w:t>
      </w:r>
      <w:r w:rsidRPr="00496A75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которому</w:t>
      </w:r>
      <w:r w:rsidR="007E587C" w:rsidRPr="00574310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7E587C" w:rsidRPr="00574310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сделаем</w:t>
      </w:r>
      <w:r w:rsidR="007E587C" w:rsidRPr="00574310">
        <w:rPr>
          <w:sz w:val="28"/>
          <w:szCs w:val="28"/>
        </w:rPr>
        <w:t xml:space="preserve"> выводы об эмоцион</w:t>
      </w:r>
      <w:r>
        <w:rPr>
          <w:sz w:val="28"/>
          <w:szCs w:val="28"/>
        </w:rPr>
        <w:t xml:space="preserve">альной нагрузке в аудитории. </w:t>
      </w:r>
      <w:r w:rsidRPr="00496A75">
        <w:rPr>
          <w:i/>
          <w:sz w:val="28"/>
          <w:szCs w:val="28"/>
        </w:rPr>
        <w:t>(</w:t>
      </w:r>
      <w:r w:rsidR="00D37D48">
        <w:rPr>
          <w:i/>
          <w:sz w:val="28"/>
          <w:szCs w:val="28"/>
        </w:rPr>
        <w:t xml:space="preserve">Студенты передают </w:t>
      </w:r>
      <w:proofErr w:type="spellStart"/>
      <w:r w:rsidR="00D37D48">
        <w:rPr>
          <w:i/>
          <w:sz w:val="28"/>
          <w:szCs w:val="28"/>
        </w:rPr>
        <w:t>стикеры</w:t>
      </w:r>
      <w:proofErr w:type="spellEnd"/>
      <w:r w:rsidRPr="00496A75">
        <w:rPr>
          <w:i/>
          <w:sz w:val="28"/>
          <w:szCs w:val="28"/>
        </w:rPr>
        <w:t>)</w:t>
      </w:r>
    </w:p>
    <w:p w:rsidR="00D37D48" w:rsidRDefault="00D37D48" w:rsidP="00D37D48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Пожалуйста, заполните карточки с оценкой каждого этапа и продолжите предложения </w:t>
      </w:r>
      <w:r w:rsidR="00CA65E4" w:rsidRPr="00574310">
        <w:rPr>
          <w:sz w:val="28"/>
          <w:szCs w:val="28"/>
        </w:rPr>
        <w:t>(</w:t>
      </w:r>
      <w:hyperlink w:anchor="_Приложение_Г" w:history="1">
        <w:r w:rsidR="00CA65E4" w:rsidRPr="00574310">
          <w:rPr>
            <w:rStyle w:val="aa"/>
            <w:sz w:val="28"/>
            <w:szCs w:val="28"/>
            <w:u w:val="none"/>
          </w:rPr>
          <w:t>Приложение Г</w:t>
        </w:r>
      </w:hyperlink>
      <w:r w:rsidR="00CA65E4" w:rsidRPr="0057431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37D48">
        <w:rPr>
          <w:i/>
          <w:sz w:val="28"/>
          <w:szCs w:val="28"/>
        </w:rPr>
        <w:t>(Во время заполнения карточек преподаватель выводит график)</w:t>
      </w:r>
      <w:r>
        <w:rPr>
          <w:i/>
          <w:sz w:val="28"/>
          <w:szCs w:val="28"/>
        </w:rPr>
        <w:t xml:space="preserve"> </w:t>
      </w:r>
    </w:p>
    <w:p w:rsidR="00D37D48" w:rsidRPr="00D37D48" w:rsidRDefault="00D37D48" w:rsidP="00D37D48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доску. Большинство из Вас оценили урок </w:t>
      </w:r>
      <w:proofErr w:type="spellStart"/>
      <w:r>
        <w:rPr>
          <w:sz w:val="28"/>
          <w:szCs w:val="28"/>
        </w:rPr>
        <w:t>стикером</w:t>
      </w:r>
      <w:proofErr w:type="spellEnd"/>
      <w:r>
        <w:rPr>
          <w:sz w:val="28"/>
          <w:szCs w:val="28"/>
        </w:rPr>
        <w:t>: Все было здорово! Мне приятна такая оценка, а теперь я выставлю оценки Вам.</w:t>
      </w:r>
    </w:p>
    <w:p w:rsidR="00521850" w:rsidRPr="00496A75" w:rsidRDefault="00521850" w:rsidP="00521850">
      <w:pPr>
        <w:shd w:val="clear" w:color="auto" w:fill="FFFFFF"/>
        <w:spacing w:line="100" w:lineRule="atLeast"/>
        <w:ind w:firstLine="709"/>
        <w:jc w:val="both"/>
        <w:rPr>
          <w:b/>
          <w:sz w:val="28"/>
          <w:szCs w:val="28"/>
        </w:rPr>
      </w:pPr>
      <w:r w:rsidRPr="00496A75">
        <w:rPr>
          <w:b/>
          <w:sz w:val="28"/>
          <w:szCs w:val="28"/>
        </w:rPr>
        <w:t>5.3. Выставление студентам оценок</w:t>
      </w:r>
      <w:r w:rsidR="000C3B63">
        <w:rPr>
          <w:b/>
          <w:sz w:val="28"/>
          <w:szCs w:val="28"/>
        </w:rPr>
        <w:t>. 1 мин</w:t>
      </w:r>
    </w:p>
    <w:p w:rsidR="00521850" w:rsidRPr="00D37D48" w:rsidRDefault="00D37D48" w:rsidP="00521850">
      <w:pPr>
        <w:shd w:val="clear" w:color="auto" w:fill="FFFFFF"/>
        <w:spacing w:line="100" w:lineRule="atLeast"/>
        <w:ind w:firstLine="709"/>
        <w:jc w:val="both"/>
        <w:rPr>
          <w:i/>
          <w:sz w:val="28"/>
          <w:szCs w:val="28"/>
        </w:rPr>
      </w:pPr>
      <w:r w:rsidRPr="00D37D48">
        <w:rPr>
          <w:i/>
          <w:sz w:val="28"/>
          <w:szCs w:val="28"/>
        </w:rPr>
        <w:t>Выставление студентам оценок с обоснованием</w:t>
      </w:r>
    </w:p>
    <w:p w:rsidR="00496A75" w:rsidRDefault="00266BA9" w:rsidP="00496A75">
      <w:pPr>
        <w:spacing w:line="276" w:lineRule="auto"/>
        <w:ind w:firstLine="709"/>
        <w:rPr>
          <w:b/>
          <w:sz w:val="28"/>
          <w:szCs w:val="28"/>
        </w:rPr>
      </w:pPr>
      <w:r w:rsidRPr="00496A75">
        <w:rPr>
          <w:b/>
          <w:sz w:val="28"/>
          <w:szCs w:val="28"/>
        </w:rPr>
        <w:t xml:space="preserve">6. Домашнее задание. </w:t>
      </w:r>
      <w:r w:rsidR="00496A75">
        <w:rPr>
          <w:b/>
          <w:sz w:val="28"/>
          <w:szCs w:val="28"/>
        </w:rPr>
        <w:t>1 мин</w:t>
      </w:r>
    </w:p>
    <w:p w:rsidR="00842D67" w:rsidRPr="00496A75" w:rsidRDefault="00496A75" w:rsidP="00496A75">
      <w:pPr>
        <w:spacing w:line="276" w:lineRule="auto"/>
        <w:ind w:firstLine="709"/>
        <w:rPr>
          <w:b/>
        </w:rPr>
      </w:pPr>
      <w:r w:rsidRPr="00496A75">
        <w:rPr>
          <w:sz w:val="28"/>
          <w:szCs w:val="28"/>
        </w:rPr>
        <w:lastRenderedPageBreak/>
        <w:t xml:space="preserve">Уважаемые студенты, </w:t>
      </w:r>
      <w:r>
        <w:rPr>
          <w:sz w:val="28"/>
          <w:szCs w:val="28"/>
        </w:rPr>
        <w:t xml:space="preserve">откройте тетради и запишите домашнее задание: </w:t>
      </w:r>
      <w:r w:rsidR="00266BA9" w:rsidRPr="00496A75">
        <w:rPr>
          <w:sz w:val="28"/>
          <w:szCs w:val="28"/>
        </w:rPr>
        <w:t>Исследование: «Методы управления памятью»</w:t>
      </w:r>
    </w:p>
    <w:p w:rsidR="00521850" w:rsidRDefault="00521850">
      <w:pPr>
        <w:spacing w:after="200" w:line="276" w:lineRule="auto"/>
      </w:pPr>
      <w:r>
        <w:br w:type="page"/>
      </w:r>
    </w:p>
    <w:p w:rsidR="006A5425" w:rsidRPr="0069120B" w:rsidRDefault="007E587C" w:rsidP="0069120B">
      <w:pPr>
        <w:pStyle w:val="1"/>
        <w:jc w:val="right"/>
        <w:rPr>
          <w:rFonts w:ascii="Times New Roman" w:hAnsi="Times New Roman" w:cs="Times New Roman"/>
          <w:b w:val="0"/>
        </w:rPr>
      </w:pPr>
      <w:bookmarkStart w:id="2" w:name="_Приложение_А"/>
      <w:bookmarkEnd w:id="2"/>
      <w:r w:rsidRPr="0069120B">
        <w:rPr>
          <w:rFonts w:ascii="Times New Roman" w:hAnsi="Times New Roman" w:cs="Times New Roman"/>
          <w:b w:val="0"/>
        </w:rPr>
        <w:lastRenderedPageBreak/>
        <w:t>Приложение А</w:t>
      </w:r>
    </w:p>
    <w:p w:rsidR="006A5425" w:rsidRDefault="006A5425" w:rsidP="006A5425">
      <w:pPr>
        <w:jc w:val="center"/>
      </w:pPr>
      <w:r w:rsidRPr="00D77F6D">
        <w:rPr>
          <w:noProof/>
        </w:rPr>
        <w:drawing>
          <wp:inline distT="0" distB="0" distL="0" distR="0">
            <wp:extent cx="4495800" cy="2800350"/>
            <wp:effectExtent l="0" t="0" r="0" b="0"/>
            <wp:docPr id="9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240" cy="5717220"/>
                      <a:chOff x="457200" y="219600"/>
                      <a:chExt cx="8229240" cy="571722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19600"/>
                        <a:ext cx="8228880" cy="12531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 anchor="ctr"/>
                        <a:lstStyle/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ru-RU" dirty="0" smtClean="0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Схема «Память компьютера»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" name="TextShape 1"/>
                      <a:cNvSpPr txBox="1"/>
                    </a:nvSpPr>
                    <a:spPr>
                      <a:xfrm>
                        <a:off x="457200" y="219600"/>
                        <a:ext cx="8228520" cy="1252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4" name="TextShape 2"/>
                      <a:cNvSpPr txBox="1"/>
                    </a:nvSpPr>
                    <a:spPr>
                      <a:xfrm>
                        <a:off x="457200" y="1604520"/>
                        <a:ext cx="8228880" cy="39769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5" name="CustomShape 3"/>
                      <a:cNvSpPr/>
                    </a:nvSpPr>
                    <a:spPr>
                      <a:xfrm>
                        <a:off x="457200" y="457200"/>
                        <a:ext cx="8229240" cy="137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lIns="0" tIns="0" rIns="0" bIns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6" name="CustomShape 4"/>
                      <a:cNvSpPr/>
                    </a:nvSpPr>
                    <a:spPr>
                      <a:xfrm>
                        <a:off x="3214678" y="3000372"/>
                        <a:ext cx="2881080" cy="36468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Память компьютера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7" name="CustomShape 5"/>
                      <a:cNvSpPr/>
                    </a:nvSpPr>
                    <a:spPr>
                      <a:xfrm>
                        <a:off x="1285852" y="4000504"/>
                        <a:ext cx="2304720" cy="36468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ru-RU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Внутренняя 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8" name="CustomShape 6"/>
                      <a:cNvSpPr/>
                    </a:nvSpPr>
                    <a:spPr>
                      <a:xfrm>
                        <a:off x="6215074" y="1928802"/>
                        <a:ext cx="2303280" cy="639000"/>
                      </a:xfrm>
                      <a:prstGeom prst="rect">
                        <a:avLst/>
                      </a:prstGeom>
                      <a:solidFill>
                        <a:srgbClr val="66CCFF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ru-RU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Долговременная (внешняя)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9" name="CustomShape 7"/>
                      <a:cNvSpPr/>
                    </a:nvSpPr>
                    <a:spPr>
                      <a:xfrm>
                        <a:off x="2857488" y="5572140"/>
                        <a:ext cx="1199160" cy="364680"/>
                      </a:xfrm>
                      <a:prstGeom prst="rect">
                        <a:avLst/>
                      </a:prstGeom>
                      <a:solidFill>
                        <a:srgbClr val="66FF66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ru-RU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ОЗУ (ОП)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10" name="CustomShape 8"/>
                      <a:cNvSpPr/>
                    </a:nvSpPr>
                    <a:spPr>
                      <a:xfrm>
                        <a:off x="2000232" y="1571612"/>
                        <a:ext cx="1389600" cy="364680"/>
                      </a:xfrm>
                      <a:prstGeom prst="rect">
                        <a:avLst/>
                      </a:prstGeom>
                      <a:solidFill>
                        <a:srgbClr val="99FF66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ПЗУ (BIOS)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11" name="CustomShape 9"/>
                      <a:cNvSpPr/>
                    </a:nvSpPr>
                    <a:spPr>
                      <a:xfrm>
                        <a:off x="714348" y="2214554"/>
                        <a:ext cx="1164240" cy="364680"/>
                      </a:xfrm>
                      <a:prstGeom prst="rect">
                        <a:avLst/>
                      </a:prstGeom>
                      <a:solidFill>
                        <a:srgbClr val="00FF99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ru-RU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Кэш (ЦП)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17" name="CustomShape 15"/>
                      <a:cNvSpPr/>
                    </a:nvSpPr>
                    <a:spPr>
                      <a:xfrm>
                        <a:off x="6786578" y="4214818"/>
                        <a:ext cx="1726920" cy="639000"/>
                      </a:xfrm>
                      <a:prstGeom prst="rect">
                        <a:avLst/>
                      </a:prstGeom>
                      <a:solidFill>
                        <a:srgbClr val="FCD5B5"/>
                      </a:solid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Жесткий диск (винчестер)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18" name="CustomShape 16"/>
                      <a:cNvSpPr/>
                    </a:nvSpPr>
                    <a:spPr>
                      <a:xfrm>
                        <a:off x="3857620" y="1214422"/>
                        <a:ext cx="1657080" cy="913320"/>
                      </a:xfrm>
                      <a:prstGeom prst="rect">
                        <a:avLst/>
                      </a:prstGeom>
                      <a:solidFill>
                        <a:srgbClr val="3BA0BB"/>
                      </a:solid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Лазерные (оптические) диски</a:t>
                          </a:r>
                          <a:endParaRPr/>
                        </a:p>
                      </a:txBody>
                      <a:useSpRect/>
                    </a:txSp>
                  </a:sp>
                  <a:sp>
                    <a:nvSpPr>
                      <a:cNvPr id="19" name="CustomShape 17"/>
                      <a:cNvSpPr/>
                    </a:nvSpPr>
                    <a:spPr>
                      <a:xfrm>
                        <a:off x="4714876" y="5072074"/>
                        <a:ext cx="1479600" cy="3646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360">
                        <a:solidFill>
                          <a:srgbClr val="002060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ru-RU">
                              <a:solidFill>
                                <a:srgbClr val="000000"/>
                              </a:solidFill>
                              <a:latin typeface="Arial"/>
                              <a:ea typeface="DejaVu Sans"/>
                            </a:rPr>
                            <a:t>Флэш-карты</a:t>
                          </a:r>
                          <a:endParaRPr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A5425" w:rsidRPr="00D77F6D" w:rsidRDefault="006A5425" w:rsidP="006A5425"/>
    <w:p w:rsidR="006A5425" w:rsidRDefault="006A5425" w:rsidP="00521850">
      <w:pPr>
        <w:jc w:val="right"/>
      </w:pPr>
    </w:p>
    <w:p w:rsidR="006A5425" w:rsidRDefault="006A5425" w:rsidP="006A5425">
      <w:pPr>
        <w:jc w:val="center"/>
      </w:pPr>
      <w:r>
        <w:t>Вариант верного ответа</w:t>
      </w:r>
    </w:p>
    <w:p w:rsidR="006A5425" w:rsidRDefault="006A5425" w:rsidP="00521850">
      <w:pPr>
        <w:jc w:val="right"/>
      </w:pPr>
    </w:p>
    <w:p w:rsidR="006A5425" w:rsidRDefault="006A5425" w:rsidP="00521850">
      <w:pPr>
        <w:jc w:val="right"/>
      </w:pPr>
      <w:r w:rsidRPr="006A5425">
        <w:rPr>
          <w:noProof/>
        </w:rPr>
        <w:drawing>
          <wp:inline distT="0" distB="0" distL="0" distR="0">
            <wp:extent cx="4981575" cy="2414824"/>
            <wp:effectExtent l="19050" t="0" r="9525" b="0"/>
            <wp:docPr id="14" name="Рисунок 1" descr="C:\Users\Сергей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1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7C" w:rsidRDefault="007E587C">
      <w:pPr>
        <w:spacing w:after="200" w:line="276" w:lineRule="auto"/>
      </w:pPr>
      <w:r>
        <w:br w:type="page"/>
      </w:r>
    </w:p>
    <w:p w:rsidR="007E587C" w:rsidRPr="0069120B" w:rsidRDefault="007E587C" w:rsidP="0069120B">
      <w:pPr>
        <w:pStyle w:val="1"/>
        <w:jc w:val="right"/>
        <w:rPr>
          <w:rFonts w:ascii="Times New Roman" w:hAnsi="Times New Roman" w:cs="Times New Roman"/>
          <w:b w:val="0"/>
        </w:rPr>
      </w:pPr>
      <w:bookmarkStart w:id="3" w:name="_Приложение_Б"/>
      <w:bookmarkEnd w:id="3"/>
      <w:r w:rsidRPr="0069120B">
        <w:rPr>
          <w:rFonts w:ascii="Times New Roman" w:hAnsi="Times New Roman" w:cs="Times New Roman"/>
          <w:b w:val="0"/>
        </w:rPr>
        <w:lastRenderedPageBreak/>
        <w:t>Приложение Б</w:t>
      </w:r>
    </w:p>
    <w:p w:rsidR="007E587C" w:rsidRDefault="007E587C" w:rsidP="007E587C">
      <w:pPr>
        <w:jc w:val="center"/>
      </w:pPr>
      <w:r>
        <w:t>Кроссворд «Память компьютера»</w:t>
      </w:r>
    </w:p>
    <w:p w:rsidR="007E587C" w:rsidRDefault="007E587C" w:rsidP="007E587C">
      <w:r w:rsidRPr="00637BFB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3810</wp:posOffset>
            </wp:positionV>
            <wp:extent cx="6240780" cy="5241290"/>
            <wp:effectExtent l="0" t="0" r="0" b="0"/>
            <wp:wrapSquare wrapText="bothSides"/>
            <wp:docPr id="1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59385" cy="6578154"/>
                      <a:chOff x="457200" y="142852"/>
                      <a:chExt cx="8259385" cy="657815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19600"/>
                        <a:ext cx="8228880" cy="12531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 anchor="ctr"/>
                        <a:lstStyle/>
                        <a:p>
                          <a:endParaRPr lang="ru-RU" dirty="0"/>
                        </a:p>
                      </a:txBody>
                      <a:useSpRect/>
                    </a:txSp>
                  </a:sp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1071538" y="142852"/>
                        <a:ext cx="7645047" cy="6578154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  <w:r>
        <w:t>1 Средство хранения информации (Память)</w:t>
      </w:r>
    </w:p>
    <w:p w:rsidR="007E587C" w:rsidRPr="00637BFB" w:rsidRDefault="007E587C" w:rsidP="007E587C">
      <w:r w:rsidRPr="00637BFB">
        <w:t>2 Показатель памяти, характеризуемый способностью хранить данные при отсутствии электрического питания</w:t>
      </w:r>
      <w:r>
        <w:t xml:space="preserve"> (</w:t>
      </w:r>
      <w:proofErr w:type="spellStart"/>
      <w:r>
        <w:t>Энергозависимость</w:t>
      </w:r>
      <w:proofErr w:type="spellEnd"/>
      <w:r>
        <w:t>)</w:t>
      </w:r>
    </w:p>
    <w:p w:rsidR="007E587C" w:rsidRPr="00637BFB" w:rsidRDefault="007E587C" w:rsidP="007E587C">
      <w:r w:rsidRPr="00637BFB">
        <w:t>3 Любой материальный объект, способный длительное время сохранять (нести) в своей структуре занесённую в/на него информацию</w:t>
      </w:r>
      <w:r>
        <w:t xml:space="preserve"> (Носитель)</w:t>
      </w:r>
    </w:p>
    <w:p w:rsidR="007E587C" w:rsidRPr="00637BFB" w:rsidRDefault="007E587C" w:rsidP="007E587C">
      <w:r w:rsidRPr="00637BFB">
        <w:t>4 Устройство компьютера, позволяющее осуществить чтение и запись информации на съемный носитель информации (диск)</w:t>
      </w:r>
      <w:r>
        <w:t xml:space="preserve"> (Дисковод)</w:t>
      </w:r>
    </w:p>
    <w:p w:rsidR="007E587C" w:rsidRPr="00637BFB" w:rsidRDefault="007E587C" w:rsidP="007E587C">
      <w:r>
        <w:t>5 К</w:t>
      </w:r>
      <w:r w:rsidRPr="00637BFB">
        <w:t>омпонент компьютера, представленный жестким магнитным диском</w:t>
      </w:r>
      <w:r>
        <w:t xml:space="preserve"> (Винчестер)</w:t>
      </w:r>
    </w:p>
    <w:p w:rsidR="007E587C" w:rsidRPr="00637BFB" w:rsidRDefault="007E587C" w:rsidP="007E587C">
      <w:r w:rsidRPr="00637BFB">
        <w:t>6 Вид памяти, характеризуемый сочетанием памяти ОЗУ и временного хранилища на жестком диске</w:t>
      </w:r>
      <w:r>
        <w:t xml:space="preserve"> (Виртуальная)</w:t>
      </w:r>
    </w:p>
    <w:p w:rsidR="007E587C" w:rsidRPr="00637BFB" w:rsidRDefault="007E587C" w:rsidP="007E587C">
      <w:r w:rsidRPr="00637BFB">
        <w:t xml:space="preserve">7 </w:t>
      </w:r>
      <w:r>
        <w:t>Вид памяти, п</w:t>
      </w:r>
      <w:r w:rsidRPr="00637BFB">
        <w:t>редназначен</w:t>
      </w:r>
      <w:r>
        <w:t>ный</w:t>
      </w:r>
      <w:r w:rsidRPr="00637BFB">
        <w:t xml:space="preserve"> для хранения информации</w:t>
      </w:r>
      <w:r>
        <w:t>,</w:t>
      </w:r>
      <w:r w:rsidRPr="00637BFB">
        <w:t xml:space="preserve"> с ко</w:t>
      </w:r>
      <w:r>
        <w:t>торой работают в данный момент (Оперативная)</w:t>
      </w:r>
    </w:p>
    <w:p w:rsidR="007E587C" w:rsidRDefault="007E587C" w:rsidP="007E587C">
      <w:r w:rsidRPr="00637BFB">
        <w:t xml:space="preserve">8 </w:t>
      </w:r>
      <w:r>
        <w:t>Ресурс</w:t>
      </w:r>
      <w:r w:rsidRPr="00637BFB">
        <w:t xml:space="preserve"> на жёстком диске, используемый ОС для хранения частей программ и файлов данных, не помещающихся в оперативной памяти</w:t>
      </w:r>
      <w:r>
        <w:t xml:space="preserve"> (Файл подкачки)</w:t>
      </w:r>
    </w:p>
    <w:p w:rsidR="007E587C" w:rsidRDefault="007E587C">
      <w:pPr>
        <w:spacing w:after="200" w:line="276" w:lineRule="auto"/>
      </w:pPr>
      <w:r>
        <w:br w:type="page"/>
      </w:r>
    </w:p>
    <w:p w:rsidR="007E587C" w:rsidRPr="0069120B" w:rsidRDefault="007E587C" w:rsidP="0069120B">
      <w:pPr>
        <w:pStyle w:val="1"/>
        <w:jc w:val="right"/>
        <w:rPr>
          <w:rFonts w:ascii="Times New Roman" w:hAnsi="Times New Roman" w:cs="Times New Roman"/>
          <w:b w:val="0"/>
        </w:rPr>
      </w:pPr>
      <w:bookmarkStart w:id="4" w:name="_Приложение_В"/>
      <w:bookmarkEnd w:id="4"/>
      <w:r w:rsidRPr="0069120B">
        <w:rPr>
          <w:rFonts w:ascii="Times New Roman" w:hAnsi="Times New Roman" w:cs="Times New Roman"/>
          <w:b w:val="0"/>
        </w:rPr>
        <w:lastRenderedPageBreak/>
        <w:t>Приложение В</w:t>
      </w:r>
    </w:p>
    <w:p w:rsidR="007E587C" w:rsidRPr="006A5425" w:rsidRDefault="007E587C" w:rsidP="007E587C">
      <w:pPr>
        <w:ind w:firstLine="709"/>
        <w:jc w:val="center"/>
      </w:pPr>
      <w:r w:rsidRPr="006A5425">
        <w:t>Инструкционная карта</w:t>
      </w:r>
    </w:p>
    <w:p w:rsidR="007E587C" w:rsidRDefault="007E587C" w:rsidP="007E587C">
      <w:pPr>
        <w:ind w:firstLine="709"/>
        <w:jc w:val="center"/>
      </w:pPr>
      <w:r>
        <w:t>«Настройка файла подкачки»</w:t>
      </w:r>
    </w:p>
    <w:p w:rsidR="007E587C" w:rsidRDefault="007E587C" w:rsidP="007E587C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129540</wp:posOffset>
            </wp:positionV>
            <wp:extent cx="2769870" cy="3243580"/>
            <wp:effectExtent l="19050" t="0" r="0" b="0"/>
            <wp:wrapSquare wrapText="bothSides"/>
            <wp:docPr id="16" name="Picture" descr="C:\Users\Сергей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Сергей\Desktop\1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87C" w:rsidRDefault="007E587C" w:rsidP="007E587C">
      <w:pPr>
        <w:ind w:firstLine="709"/>
        <w:jc w:val="both"/>
      </w:pPr>
    </w:p>
    <w:p w:rsidR="007E587C" w:rsidRDefault="007E587C" w:rsidP="007E587C">
      <w:pPr>
        <w:ind w:firstLine="709"/>
        <w:jc w:val="both"/>
      </w:pPr>
      <w:r>
        <w:t xml:space="preserve">1. Откройте раздел «Система». </w:t>
      </w:r>
    </w:p>
    <w:p w:rsidR="007E587C" w:rsidRDefault="007E587C" w:rsidP="007E587C">
      <w:pPr>
        <w:ind w:firstLine="709"/>
        <w:jc w:val="both"/>
      </w:pPr>
      <w:r>
        <w:t xml:space="preserve">2. Выберите раздел «Дополнительные параметры системы». </w:t>
      </w:r>
    </w:p>
    <w:p w:rsidR="007E587C" w:rsidRDefault="007E587C" w:rsidP="007E587C">
      <w:pPr>
        <w:ind w:firstLine="709"/>
        <w:jc w:val="both"/>
      </w:pPr>
      <w:r>
        <w:t xml:space="preserve">3. На вкладке «Дополнительно» в разделе «Производительность» нажмите или щелкните «Настройка» или «Параметры». </w:t>
      </w:r>
    </w:p>
    <w:p w:rsidR="007E587C" w:rsidRDefault="007E587C" w:rsidP="007E587C">
      <w:pPr>
        <w:ind w:firstLine="709"/>
        <w:jc w:val="both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both"/>
      </w:pPr>
    </w:p>
    <w:p w:rsidR="007E587C" w:rsidRDefault="007E587C" w:rsidP="007E587C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52705</wp:posOffset>
            </wp:positionV>
            <wp:extent cx="2430780" cy="3728720"/>
            <wp:effectExtent l="19050" t="0" r="7620" b="0"/>
            <wp:wrapSquare wrapText="bothSides"/>
            <wp:docPr id="17" name="Picture" descr="C:\Users\Сергей\Desktop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Сергей\Desktop\1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87C" w:rsidRDefault="007E587C" w:rsidP="007E587C">
      <w:pPr>
        <w:ind w:firstLine="709"/>
        <w:jc w:val="both"/>
      </w:pPr>
    </w:p>
    <w:p w:rsidR="007E587C" w:rsidRDefault="007E587C" w:rsidP="007E587C">
      <w:pPr>
        <w:ind w:firstLine="709"/>
        <w:jc w:val="both"/>
      </w:pPr>
      <w:r>
        <w:t xml:space="preserve">4. Откройте вкладку «Дополнительно», а затем в разделе «Виртуальная память» нажмите кнопку «Изменить». </w:t>
      </w:r>
    </w:p>
    <w:p w:rsidR="007E587C" w:rsidRDefault="007E587C" w:rsidP="007E587C">
      <w:pPr>
        <w:ind w:firstLine="709"/>
      </w:pPr>
      <w:r>
        <w:t>Здесь Вы можете прочитать информацию о назначении файла подкачки.</w:t>
      </w: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104140</wp:posOffset>
            </wp:positionV>
            <wp:extent cx="2471420" cy="3815080"/>
            <wp:effectExtent l="19050" t="0" r="5080" b="0"/>
            <wp:wrapSquare wrapText="bothSides"/>
            <wp:docPr id="18" name="Picture" descr="C:\Users\Сергей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Сергей\Desktop\1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87C" w:rsidRDefault="007E587C" w:rsidP="007E587C">
      <w:pPr>
        <w:ind w:firstLine="709"/>
        <w:jc w:val="both"/>
      </w:pPr>
      <w:r>
        <w:t xml:space="preserve">5. Снимите флажок «Автоматически выбирать объем файла подкачки». </w:t>
      </w: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both"/>
      </w:pPr>
      <w:r>
        <w:t xml:space="preserve">6. В списке «Диск» [метка тома] выберите диск, содержащий файл подкачки, размер которого необходимо изменить. </w:t>
      </w:r>
    </w:p>
    <w:p w:rsidR="007E587C" w:rsidRDefault="007E587C" w:rsidP="007E587C">
      <w:pPr>
        <w:ind w:firstLine="709"/>
        <w:jc w:val="both"/>
      </w:pPr>
      <w:r>
        <w:t xml:space="preserve">7. Выберите переключатель «Указать размер», введите в поле «Исходный размер» (МБ) или «Максимальный размер» (МБ) новый размер в мегабайтах, нажмите кнопку «Установить», а затем - «ОК». </w:t>
      </w:r>
    </w:p>
    <w:p w:rsidR="007E587C" w:rsidRDefault="007E587C" w:rsidP="007E587C">
      <w:pPr>
        <w:ind w:firstLine="709"/>
        <w:jc w:val="center"/>
      </w:pPr>
    </w:p>
    <w:p w:rsidR="007E587C" w:rsidRDefault="007E587C" w:rsidP="007E587C">
      <w:pPr>
        <w:ind w:firstLine="709"/>
        <w:jc w:val="both"/>
      </w:pPr>
      <w:r>
        <w:t>Как правило, после увеличения файла подкачки перезагрузка не требуется. Однако в случае уменьшения размера файла подкачки следует перезагрузить компьютер, чтобы изменения вступили в силу.</w:t>
      </w:r>
    </w:p>
    <w:p w:rsidR="007E587C" w:rsidRPr="0069120B" w:rsidRDefault="007E587C" w:rsidP="0069120B">
      <w:pPr>
        <w:pStyle w:val="1"/>
        <w:jc w:val="right"/>
        <w:rPr>
          <w:rFonts w:ascii="Times New Roman" w:hAnsi="Times New Roman" w:cs="Times New Roman"/>
          <w:b w:val="0"/>
        </w:rPr>
      </w:pPr>
      <w:bookmarkStart w:id="5" w:name="_Приложение_Г"/>
      <w:bookmarkEnd w:id="5"/>
      <w:r w:rsidRPr="0069120B">
        <w:rPr>
          <w:rFonts w:ascii="Times New Roman" w:hAnsi="Times New Roman" w:cs="Times New Roman"/>
          <w:b w:val="0"/>
        </w:rPr>
        <w:lastRenderedPageBreak/>
        <w:t>Приложение Г</w:t>
      </w:r>
    </w:p>
    <w:p w:rsidR="007E587C" w:rsidRDefault="007E587C" w:rsidP="007E587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САМОДИАГНОСТИКИ СТУДЕНТА</w:t>
      </w:r>
    </w:p>
    <w:p w:rsidR="007E587C" w:rsidRPr="001A5A22" w:rsidRDefault="007E587C" w:rsidP="007E587C">
      <w:pPr>
        <w:tabs>
          <w:tab w:val="left" w:pos="1019"/>
        </w:tabs>
        <w:ind w:left="567"/>
        <w:rPr>
          <w:i/>
          <w:sz w:val="28"/>
          <w:szCs w:val="28"/>
        </w:rPr>
      </w:pPr>
      <w:r w:rsidRPr="001A5A22">
        <w:rPr>
          <w:i/>
          <w:sz w:val="28"/>
          <w:szCs w:val="28"/>
        </w:rPr>
        <w:t>Оцени</w:t>
      </w:r>
      <w:r>
        <w:rPr>
          <w:i/>
          <w:sz w:val="28"/>
          <w:szCs w:val="28"/>
        </w:rPr>
        <w:t>те</w:t>
      </w:r>
      <w:r w:rsidRPr="001A5A22">
        <w:rPr>
          <w:i/>
          <w:sz w:val="28"/>
          <w:szCs w:val="28"/>
        </w:rPr>
        <w:t xml:space="preserve"> этапы урока (</w:t>
      </w:r>
      <w:r>
        <w:rPr>
          <w:i/>
          <w:sz w:val="28"/>
          <w:szCs w:val="28"/>
        </w:rPr>
        <w:t xml:space="preserve">баллы </w:t>
      </w:r>
      <w:r w:rsidRPr="001A5A22">
        <w:rPr>
          <w:i/>
          <w:sz w:val="28"/>
          <w:szCs w:val="28"/>
        </w:rPr>
        <w:t>от 1 до 5)</w:t>
      </w:r>
    </w:p>
    <w:p w:rsidR="007E587C" w:rsidRDefault="007E587C" w:rsidP="007E587C">
      <w:pPr>
        <w:tabs>
          <w:tab w:val="left" w:pos="1019"/>
        </w:tabs>
        <w:ind w:left="567"/>
        <w:rPr>
          <w:sz w:val="28"/>
          <w:szCs w:val="28"/>
        </w:rPr>
      </w:pPr>
      <w:r>
        <w:rPr>
          <w:sz w:val="28"/>
          <w:szCs w:val="28"/>
        </w:rPr>
        <w:t>1. Схема «Память компьютера»/ Кроссворд «Память компьютера»……</w:t>
      </w:r>
    </w:p>
    <w:p w:rsidR="007E587C" w:rsidRDefault="007E587C" w:rsidP="007E587C">
      <w:pPr>
        <w:tabs>
          <w:tab w:val="left" w:pos="1019"/>
        </w:tabs>
        <w:ind w:left="567"/>
        <w:rPr>
          <w:sz w:val="28"/>
          <w:szCs w:val="28"/>
        </w:rPr>
      </w:pPr>
      <w:r>
        <w:rPr>
          <w:sz w:val="28"/>
          <w:szCs w:val="28"/>
        </w:rPr>
        <w:t>2. Проект «Виртуальная память и файл подкачки»………………………</w:t>
      </w:r>
    </w:p>
    <w:p w:rsidR="007E587C" w:rsidRDefault="007E587C" w:rsidP="007E587C">
      <w:pPr>
        <w:tabs>
          <w:tab w:val="left" w:pos="1019"/>
        </w:tabs>
        <w:ind w:left="567"/>
        <w:rPr>
          <w:sz w:val="28"/>
          <w:szCs w:val="28"/>
        </w:rPr>
      </w:pPr>
      <w:r>
        <w:rPr>
          <w:sz w:val="28"/>
          <w:szCs w:val="28"/>
        </w:rPr>
        <w:t>3.  Демонстрация трудовых приемов………………………………………</w:t>
      </w:r>
    </w:p>
    <w:p w:rsidR="007E587C" w:rsidRPr="001A5A22" w:rsidRDefault="007E587C" w:rsidP="007E587C">
      <w:pPr>
        <w:tabs>
          <w:tab w:val="left" w:pos="1019"/>
        </w:tabs>
        <w:ind w:left="567"/>
        <w:rPr>
          <w:sz w:val="28"/>
          <w:szCs w:val="28"/>
        </w:rPr>
      </w:pPr>
      <w:r>
        <w:rPr>
          <w:sz w:val="28"/>
          <w:szCs w:val="28"/>
        </w:rPr>
        <w:t>4. Самостоятельная работа…………………………………………………</w:t>
      </w:r>
    </w:p>
    <w:p w:rsidR="007E587C" w:rsidRPr="001A5A22" w:rsidRDefault="007E587C" w:rsidP="007E587C">
      <w:pPr>
        <w:tabs>
          <w:tab w:val="left" w:pos="1019"/>
        </w:tabs>
        <w:ind w:left="567"/>
        <w:rPr>
          <w:i/>
          <w:sz w:val="28"/>
          <w:szCs w:val="28"/>
        </w:rPr>
      </w:pPr>
      <w:r w:rsidRPr="001A5A22">
        <w:rPr>
          <w:i/>
          <w:sz w:val="28"/>
          <w:szCs w:val="28"/>
        </w:rPr>
        <w:t>Продолжите предложение</w:t>
      </w:r>
    </w:p>
    <w:tbl>
      <w:tblPr>
        <w:tblW w:w="0" w:type="auto"/>
        <w:tblInd w:w="6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1"/>
        <w:gridCol w:w="8072"/>
      </w:tblGrid>
      <w:tr w:rsidR="007E587C" w:rsidRPr="004F3B84" w:rsidTr="00D841B4">
        <w:tc>
          <w:tcPr>
            <w:tcW w:w="8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32"/>
                <w:szCs w:val="32"/>
              </w:rPr>
            </w:pPr>
            <w:r w:rsidRPr="004F3B84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F3B84">
              <w:rPr>
                <w:rFonts w:ascii="Times New Roman" w:hAnsi="Times New Roman"/>
                <w:sz w:val="28"/>
                <w:szCs w:val="28"/>
              </w:rPr>
              <w:t>Научился...</w:t>
            </w:r>
          </w:p>
        </w:tc>
      </w:tr>
      <w:tr w:rsidR="007E587C" w:rsidRPr="004F3B84" w:rsidTr="00D841B4">
        <w:tc>
          <w:tcPr>
            <w:tcW w:w="8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F3B84">
              <w:rPr>
                <w:rFonts w:ascii="Times New Roman" w:hAnsi="Times New Roman"/>
                <w:sz w:val="28"/>
                <w:szCs w:val="28"/>
              </w:rPr>
              <w:t>Понял...</w:t>
            </w:r>
          </w:p>
        </w:tc>
      </w:tr>
      <w:tr w:rsidR="007E587C" w:rsidRPr="004F3B84" w:rsidTr="00D841B4">
        <w:tc>
          <w:tcPr>
            <w:tcW w:w="8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F3B84">
              <w:rPr>
                <w:rFonts w:ascii="Times New Roman" w:hAnsi="Times New Roman"/>
                <w:sz w:val="28"/>
                <w:szCs w:val="28"/>
              </w:rPr>
              <w:t>Задумался...</w:t>
            </w:r>
          </w:p>
        </w:tc>
      </w:tr>
      <w:tr w:rsidR="007E587C" w:rsidRPr="004F3B84" w:rsidTr="00D841B4">
        <w:tc>
          <w:tcPr>
            <w:tcW w:w="8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E587C" w:rsidRPr="004F3B84" w:rsidRDefault="007E587C" w:rsidP="00D841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F3B84">
              <w:rPr>
                <w:rFonts w:ascii="Times New Roman" w:hAnsi="Times New Roman"/>
                <w:sz w:val="28"/>
                <w:szCs w:val="28"/>
              </w:rPr>
              <w:t>Удивился...</w:t>
            </w:r>
          </w:p>
        </w:tc>
      </w:tr>
    </w:tbl>
    <w:p w:rsidR="007E587C" w:rsidRDefault="007E587C" w:rsidP="007E587C">
      <w:pPr>
        <w:jc w:val="right"/>
      </w:pPr>
    </w:p>
    <w:p w:rsidR="00CA65E4" w:rsidRDefault="00CA65E4" w:rsidP="00CA65E4">
      <w:pPr>
        <w:jc w:val="center"/>
      </w:pPr>
      <w:proofErr w:type="spellStart"/>
      <w:r>
        <w:t>Стикеры</w:t>
      </w:r>
      <w:proofErr w:type="spellEnd"/>
      <w:r>
        <w:t>, отражающие эмоциональное состояние студентов</w:t>
      </w:r>
    </w:p>
    <w:p w:rsidR="00CA65E4" w:rsidRDefault="00CA65E4" w:rsidP="007E587C">
      <w:pPr>
        <w:jc w:val="right"/>
      </w:pPr>
    </w:p>
    <w:tbl>
      <w:tblPr>
        <w:tblW w:w="1022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709"/>
        <w:gridCol w:w="2694"/>
        <w:gridCol w:w="26"/>
        <w:gridCol w:w="2346"/>
        <w:gridCol w:w="37"/>
        <w:gridCol w:w="2371"/>
        <w:gridCol w:w="39"/>
      </w:tblGrid>
      <w:tr w:rsidR="007E587C" w:rsidTr="007E587C">
        <w:trPr>
          <w:gridAfter w:val="1"/>
          <w:wAfter w:w="39" w:type="dxa"/>
          <w:cantSplit/>
          <w:jc w:val="center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0200" cy="1476375"/>
                  <wp:effectExtent l="0" t="0" r="0" b="0"/>
                  <wp:docPr id="19" name="Picture" descr="D:\Открытый урок\2 открытый урок\RW0MEh9Yg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D:\Открытый урок\2 открытый урок\RW0MEh9Yg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r="71311" b="7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090" cy="1609725"/>
                  <wp:effectExtent l="0" t="0" r="0" b="0"/>
                  <wp:docPr id="20" name="Picture" descr="D:\Открытый урок\2 открытый урок\stiker-pingvi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D:\Открытый урок\2 открытый урок\stiker-pingvi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75437" t="68927" r="2713" b="1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485265"/>
                  <wp:effectExtent l="0" t="0" r="0" b="0"/>
                  <wp:docPr id="21" name="Picture" descr="D:\Открытый урок\2 открытый урок\RW0MEh9Yg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:\Открытый урок\2 открытый урок\RW0MEh9Yg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73864" b="76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0970" cy="1400175"/>
                  <wp:effectExtent l="0" t="0" r="0" b="0"/>
                  <wp:docPr id="22" name="Picture" descr="D:\Открытый урок\2 открытый урок\RW0MEh9Yg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D:\Открытый урок\2 открытый урок\RW0MEh9Yg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51268" t="66603" r="22788" b="12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87C" w:rsidTr="007E587C">
        <w:trPr>
          <w:cantSplit/>
          <w:jc w:val="center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Радость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 запутался</w:t>
            </w: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 было здорово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E587C" w:rsidRDefault="007E587C" w:rsidP="00D841B4">
            <w:pPr>
              <w:tabs>
                <w:tab w:val="left" w:pos="1019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Огорчение</w:t>
            </w:r>
          </w:p>
        </w:tc>
      </w:tr>
    </w:tbl>
    <w:p w:rsidR="007E587C" w:rsidRDefault="007E587C" w:rsidP="007E587C"/>
    <w:p w:rsidR="007E587C" w:rsidRPr="00B93D02" w:rsidRDefault="007E587C" w:rsidP="00521850">
      <w:pPr>
        <w:jc w:val="right"/>
      </w:pPr>
    </w:p>
    <w:sectPr w:rsidR="007E587C" w:rsidRPr="00B93D02" w:rsidSect="004960D7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7" w:rsidRDefault="004960D7" w:rsidP="004960D7">
      <w:r>
        <w:separator/>
      </w:r>
    </w:p>
  </w:endnote>
  <w:endnote w:type="continuationSeparator" w:id="0">
    <w:p w:rsidR="004960D7" w:rsidRDefault="004960D7" w:rsidP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914753"/>
      <w:docPartObj>
        <w:docPartGallery w:val="Page Numbers (Bottom of Page)"/>
        <w:docPartUnique/>
      </w:docPartObj>
    </w:sdtPr>
    <w:sdtContent>
      <w:p w:rsidR="004960D7" w:rsidRDefault="004960D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34">
          <w:rPr>
            <w:noProof/>
          </w:rPr>
          <w:t>15</w:t>
        </w:r>
        <w:r>
          <w:fldChar w:fldCharType="end"/>
        </w:r>
      </w:p>
    </w:sdtContent>
  </w:sdt>
  <w:p w:rsidR="004960D7" w:rsidRDefault="004960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7" w:rsidRDefault="004960D7" w:rsidP="004960D7">
      <w:r>
        <w:separator/>
      </w:r>
    </w:p>
  </w:footnote>
  <w:footnote w:type="continuationSeparator" w:id="0">
    <w:p w:rsidR="004960D7" w:rsidRDefault="004960D7" w:rsidP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2B99"/>
    <w:multiLevelType w:val="hybridMultilevel"/>
    <w:tmpl w:val="9754F750"/>
    <w:lvl w:ilvl="0" w:tplc="693464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0E4532"/>
    <w:multiLevelType w:val="hybridMultilevel"/>
    <w:tmpl w:val="75C442D8"/>
    <w:lvl w:ilvl="0" w:tplc="118A306E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F180913"/>
    <w:multiLevelType w:val="hybridMultilevel"/>
    <w:tmpl w:val="797A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002EF"/>
    <w:multiLevelType w:val="hybridMultilevel"/>
    <w:tmpl w:val="6FB4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45A30"/>
    <w:multiLevelType w:val="hybridMultilevel"/>
    <w:tmpl w:val="50648F5A"/>
    <w:lvl w:ilvl="0" w:tplc="025602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734714"/>
    <w:multiLevelType w:val="hybridMultilevel"/>
    <w:tmpl w:val="33ACA258"/>
    <w:lvl w:ilvl="0" w:tplc="6B262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8711E"/>
    <w:multiLevelType w:val="hybridMultilevel"/>
    <w:tmpl w:val="891A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52F4C"/>
    <w:multiLevelType w:val="hybridMultilevel"/>
    <w:tmpl w:val="6D26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07644"/>
    <w:multiLevelType w:val="hybridMultilevel"/>
    <w:tmpl w:val="E0EC7F20"/>
    <w:lvl w:ilvl="0" w:tplc="66FE9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8D1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64BA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B02F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BC8D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EFC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2E6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3CE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8448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A54B79"/>
    <w:multiLevelType w:val="hybridMultilevel"/>
    <w:tmpl w:val="E034BF26"/>
    <w:lvl w:ilvl="0" w:tplc="61F462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D84F6E"/>
    <w:multiLevelType w:val="hybridMultilevel"/>
    <w:tmpl w:val="D06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09C"/>
    <w:rsid w:val="00045623"/>
    <w:rsid w:val="000C3B63"/>
    <w:rsid w:val="000C65AA"/>
    <w:rsid w:val="001017C6"/>
    <w:rsid w:val="00165B6F"/>
    <w:rsid w:val="00266BA9"/>
    <w:rsid w:val="002E71F8"/>
    <w:rsid w:val="003206DD"/>
    <w:rsid w:val="003E1788"/>
    <w:rsid w:val="003E5F61"/>
    <w:rsid w:val="004960D7"/>
    <w:rsid w:val="00496A75"/>
    <w:rsid w:val="004C3BB4"/>
    <w:rsid w:val="004E127E"/>
    <w:rsid w:val="004E22CA"/>
    <w:rsid w:val="00521850"/>
    <w:rsid w:val="005720C8"/>
    <w:rsid w:val="00574310"/>
    <w:rsid w:val="005A3969"/>
    <w:rsid w:val="005B3C6B"/>
    <w:rsid w:val="005C591F"/>
    <w:rsid w:val="006151DA"/>
    <w:rsid w:val="00663A4D"/>
    <w:rsid w:val="0069120B"/>
    <w:rsid w:val="00696BD5"/>
    <w:rsid w:val="006A5425"/>
    <w:rsid w:val="006D2554"/>
    <w:rsid w:val="006F3A62"/>
    <w:rsid w:val="0078487D"/>
    <w:rsid w:val="007B4C03"/>
    <w:rsid w:val="007E587C"/>
    <w:rsid w:val="00837B34"/>
    <w:rsid w:val="00842D67"/>
    <w:rsid w:val="009564F1"/>
    <w:rsid w:val="00AF409B"/>
    <w:rsid w:val="00AF54F8"/>
    <w:rsid w:val="00B2797A"/>
    <w:rsid w:val="00B90D34"/>
    <w:rsid w:val="00B93D02"/>
    <w:rsid w:val="00BA2754"/>
    <w:rsid w:val="00BE5B5C"/>
    <w:rsid w:val="00C017C8"/>
    <w:rsid w:val="00C3709C"/>
    <w:rsid w:val="00C46E75"/>
    <w:rsid w:val="00CA65E4"/>
    <w:rsid w:val="00CE7878"/>
    <w:rsid w:val="00D37D48"/>
    <w:rsid w:val="00DD236E"/>
    <w:rsid w:val="00E51066"/>
    <w:rsid w:val="00EB404A"/>
    <w:rsid w:val="00ED37E7"/>
    <w:rsid w:val="00F47EC9"/>
    <w:rsid w:val="00F86C25"/>
    <w:rsid w:val="00F9137C"/>
    <w:rsid w:val="00FB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D953D-CD8A-4892-BEDC-A8D7A09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709C"/>
    <w:rPr>
      <w:b/>
      <w:bCs/>
    </w:rPr>
  </w:style>
  <w:style w:type="paragraph" w:styleId="a4">
    <w:name w:val="Normal (Web)"/>
    <w:basedOn w:val="a"/>
    <w:unhideWhenUsed/>
    <w:rsid w:val="00C3709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3709C"/>
    <w:pPr>
      <w:ind w:left="720"/>
      <w:contextualSpacing/>
    </w:pPr>
  </w:style>
  <w:style w:type="paragraph" w:styleId="a6">
    <w:name w:val="No Spacing"/>
    <w:uiPriority w:val="1"/>
    <w:qFormat/>
    <w:rsid w:val="00ED37E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6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7E587C"/>
    <w:pPr>
      <w:suppressAutoHyphens/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9120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12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4960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6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6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6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7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1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6;&#1077;&#1092;&#1083;&#1077;&#1082;&#1089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&#1048;&#1079;&#1084;&#1077;&#1085;&#1077;&#1085;&#1080;&#1077;%20&#1086;&#1073;&#1098;&#1077;&#1084;&#1072;%20&#1092;&#1072;&#1081;&#1083;&#1072;%20&#1087;&#1086;&#1076;&#1082;&#1072;&#1095;&#1082;&#1080;.mp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103;.ppt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21F4-0E33-40EF-B10A-9EF385D7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25</cp:revision>
  <cp:lastPrinted>2015-03-11T07:10:00Z</cp:lastPrinted>
  <dcterms:created xsi:type="dcterms:W3CDTF">2015-03-09T09:32:00Z</dcterms:created>
  <dcterms:modified xsi:type="dcterms:W3CDTF">2017-03-01T06:57:00Z</dcterms:modified>
</cp:coreProperties>
</file>