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Лабораторная работа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BE7290">
        <w:rPr>
          <w:rFonts w:ascii="Times New Roman" w:hAnsi="Times New Roman"/>
          <w:b/>
          <w:bCs/>
          <w:color w:val="000000"/>
          <w:sz w:val="28"/>
          <w:szCs w:val="28"/>
        </w:rPr>
        <w:t>Листья простые и сложные, их жилкование и листорасположение</w:t>
      </w:r>
      <w:r w:rsidRPr="00BE729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 научиться определять тип расположения листьев на стебле, особенности жилкования листьев, различать простые и сложные листья.</w:t>
      </w: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 xml:space="preserve">     Оборудование: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 гербарий растений, лупа, приложение 1.</w:t>
      </w: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Ход работы: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1. Рассмотрите листья комнатных растений и образцов из гербария. Отберите простые листья. По какому признаку вы их отбираете?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2. Отберите сложные листья. По какому признаку вы это делаете? Какое жилкование у отобранных вами листьев?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3. Какое листорасположение имеют просмотренные вами растения?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10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 xml:space="preserve">     4.Заполните таблицу «Строение и расположение листьев у разных растений».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7"/>
        <w:gridCol w:w="2467"/>
        <w:gridCol w:w="2423"/>
        <w:gridCol w:w="2361"/>
      </w:tblGrid>
      <w:tr w:rsidR="00941CC3" w:rsidRPr="002462B1" w:rsidTr="00BB4A6C">
        <w:tc>
          <w:tcPr>
            <w:tcW w:w="2097" w:type="dxa"/>
          </w:tcPr>
          <w:p w:rsidR="00941CC3" w:rsidRPr="002462B1" w:rsidRDefault="00941CC3" w:rsidP="00BB4A6C">
            <w:pPr>
              <w:tabs>
                <w:tab w:val="left" w:pos="880"/>
                <w:tab w:val="left" w:pos="9355"/>
              </w:tabs>
              <w:spacing w:after="0"/>
              <w:ind w:right="9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  <w:r w:rsidRPr="002462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листа</w:t>
            </w:r>
          </w:p>
        </w:tc>
        <w:tc>
          <w:tcPr>
            <w:tcW w:w="2467" w:type="dxa"/>
          </w:tcPr>
          <w:p w:rsidR="00941CC3" w:rsidRPr="002462B1" w:rsidRDefault="00941CC3" w:rsidP="00BB4A6C">
            <w:pPr>
              <w:tabs>
                <w:tab w:val="left" w:pos="0"/>
                <w:tab w:val="left" w:pos="2359"/>
                <w:tab w:val="left" w:pos="9355"/>
              </w:tabs>
              <w:spacing w:after="0"/>
              <w:ind w:left="10" w:right="-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Листья простые</w:t>
            </w:r>
          </w:p>
          <w:p w:rsidR="00941CC3" w:rsidRPr="002462B1" w:rsidRDefault="00941CC3" w:rsidP="00BB4A6C">
            <w:pPr>
              <w:tabs>
                <w:tab w:val="left" w:pos="0"/>
                <w:tab w:val="left" w:pos="632"/>
                <w:tab w:val="left" w:pos="9355"/>
              </w:tabs>
              <w:spacing w:after="0"/>
              <w:ind w:left="10" w:right="-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</w:t>
            </w:r>
            <w:r w:rsidRPr="002462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</w:p>
        </w:tc>
        <w:tc>
          <w:tcPr>
            <w:tcW w:w="2423" w:type="dxa"/>
          </w:tcPr>
          <w:p w:rsidR="00941CC3" w:rsidRPr="002462B1" w:rsidRDefault="00941CC3" w:rsidP="00BB4A6C">
            <w:pPr>
              <w:tabs>
                <w:tab w:val="left" w:pos="-77"/>
                <w:tab w:val="left" w:pos="632"/>
                <w:tab w:val="left" w:pos="9355"/>
              </w:tabs>
              <w:spacing w:after="0"/>
              <w:ind w:right="9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Жилкование</w:t>
            </w:r>
          </w:p>
        </w:tc>
        <w:tc>
          <w:tcPr>
            <w:tcW w:w="2361" w:type="dxa"/>
          </w:tcPr>
          <w:p w:rsidR="00941CC3" w:rsidRPr="002462B1" w:rsidRDefault="00941CC3" w:rsidP="00BB4A6C">
            <w:pPr>
              <w:tabs>
                <w:tab w:val="left" w:pos="-80"/>
                <w:tab w:val="left" w:pos="0"/>
                <w:tab w:val="left" w:pos="9355"/>
              </w:tabs>
              <w:spacing w:after="0"/>
              <w:ind w:right="-2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Листорасположение</w:t>
            </w:r>
          </w:p>
        </w:tc>
      </w:tr>
      <w:tr w:rsidR="00941CC3" w:rsidRPr="002462B1" w:rsidTr="00BB4A6C">
        <w:tc>
          <w:tcPr>
            <w:tcW w:w="2097" w:type="dxa"/>
          </w:tcPr>
          <w:p w:rsidR="00941CC3" w:rsidRPr="002462B1" w:rsidRDefault="00941CC3" w:rsidP="00BB4A6C">
            <w:pPr>
              <w:tabs>
                <w:tab w:val="left" w:pos="6377"/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</w:tcPr>
          <w:p w:rsidR="00941CC3" w:rsidRPr="002462B1" w:rsidRDefault="00941CC3" w:rsidP="00BB4A6C">
            <w:pPr>
              <w:tabs>
                <w:tab w:val="left" w:pos="6377"/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941CC3" w:rsidRPr="002462B1" w:rsidRDefault="00941CC3" w:rsidP="00BB4A6C">
            <w:pPr>
              <w:tabs>
                <w:tab w:val="left" w:pos="6377"/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</w:tcPr>
          <w:p w:rsidR="00941CC3" w:rsidRPr="002462B1" w:rsidRDefault="00941CC3" w:rsidP="00BB4A6C">
            <w:pPr>
              <w:tabs>
                <w:tab w:val="left" w:pos="6377"/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7290">
        <w:rPr>
          <w:rFonts w:ascii="Times New Roman" w:hAnsi="Times New Roman"/>
          <w:b/>
          <w:color w:val="000000"/>
          <w:sz w:val="28"/>
          <w:szCs w:val="28"/>
        </w:rPr>
        <w:t>Примерный перечень растений:</w:t>
      </w:r>
      <w:r w:rsidRPr="00BE7290">
        <w:rPr>
          <w:rFonts w:ascii="Times New Roman" w:hAnsi="Times New Roman"/>
          <w:sz w:val="28"/>
          <w:szCs w:val="28"/>
        </w:rPr>
        <w:t xml:space="preserve">  тополь бальзамический, черёмуха обыкновенная,  карагана древовидная, берёза повислая,  боярышник даурский, яблоня ягодная, лук стареющий, лук торчащий, пижма обыкновенная, одуванчик лекарственный,  земляника восточная, копеечник альпийский,  клевер средний. </w:t>
      </w:r>
      <w:proofErr w:type="gramEnd"/>
    </w:p>
    <w:p w:rsidR="00941CC3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1CC3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1CC3" w:rsidRPr="00EF77CA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1CC3" w:rsidRDefault="00941CC3" w:rsidP="00941CC3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sz w:val="28"/>
          <w:szCs w:val="28"/>
        </w:rPr>
      </w:pPr>
      <w:r w:rsidRPr="00B82B09">
        <w:rPr>
          <w:rFonts w:ascii="Times New Roman" w:hAnsi="Times New Roman"/>
          <w:b/>
          <w:noProof/>
          <w:color w:val="000000"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5pt;margin-top:22.8pt;width:460.7pt;height:166.2pt;z-index:251660288;mso-width-relative:margin;mso-height-relative:margin">
            <v:textbox style="mso-next-textbox:#_x0000_s1026">
              <w:txbxContent>
                <w:p w:rsidR="00941CC3" w:rsidRDefault="00941CC3" w:rsidP="00941CC3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76700" cy="1609725"/>
                        <wp:effectExtent l="19050" t="0" r="0" b="0"/>
                        <wp:docPr id="4" name="Рисунок 33" descr="http://iknigi.net/books_files/online_html/94522/i_0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" descr="http://iknigi.net/books_files/online_html/94522/i_0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6700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811BF7" w:rsidRDefault="00941CC3" w:rsidP="00941CC3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811BF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Рис. 1 Внешнее строение листа</w:t>
                  </w:r>
                  <w:r w:rsidRPr="00811BF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BE7290">
        <w:rPr>
          <w:rFonts w:ascii="Times New Roman" w:hAnsi="Times New Roman"/>
          <w:b/>
          <w:sz w:val="28"/>
          <w:szCs w:val="28"/>
        </w:rPr>
        <w:t>Приложение 1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9355"/>
        </w:tabs>
        <w:spacing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29" type="#_x0000_t202" style="position:absolute;left:0;text-align:left;margin-left:1.75pt;margin-top:405.15pt;width:460.7pt;height:156pt;z-index:251663360;mso-width-relative:margin;mso-height-relative:margin">
            <v:textbox style="mso-next-textbox:#_x0000_s1029">
              <w:txbxContent>
                <w:p w:rsidR="00941CC3" w:rsidRDefault="00941CC3" w:rsidP="00941CC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5476875" cy="1552575"/>
                        <wp:effectExtent l="19050" t="0" r="9525" b="0"/>
                        <wp:docPr id="5" name="Рисунок 36" descr="http://iknigi.net/books_files/online_html/94522/i_0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" descr="http://iknigi.net/books_files/online_html/94522/i_0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6875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A257F2" w:rsidRDefault="00941CC3" w:rsidP="00941CC3">
                  <w:pPr>
                    <w:rPr>
                      <w:sz w:val="24"/>
                      <w:szCs w:val="24"/>
                    </w:rPr>
                  </w:pPr>
                  <w:r w:rsidRPr="00A257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Рис. 4 Простые листья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28" type="#_x0000_t202" style="position:absolute;left:0;text-align:left;margin-left:5.5pt;margin-top:239.4pt;width:460.7pt;height:151.5pt;z-index:251662336;mso-width-relative:margin;mso-height-relative:margin">
            <v:textbox style="mso-next-textbox:#_x0000_s1028">
              <w:txbxContent>
                <w:p w:rsidR="00941CC3" w:rsidRPr="00811BF7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4781550" cy="1514475"/>
                        <wp:effectExtent l="19050" t="0" r="0" b="0"/>
                        <wp:docPr id="6" name="Рисунок 35" descr="http://iknigi.net/books_files/online_html/94522/i_0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" descr="http://iknigi.net/books_files/online_html/94522/i_0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0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811BF7" w:rsidRDefault="00941CC3" w:rsidP="00941CC3">
                  <w:pPr>
                    <w:rPr>
                      <w:sz w:val="24"/>
                      <w:szCs w:val="24"/>
                    </w:rPr>
                  </w:pPr>
                  <w:r w:rsidRPr="00811BF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Рис. 3 Различные формы края листьев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27" type="#_x0000_t202" style="position:absolute;left:0;text-align:left;margin-left:5.5pt;margin-top:53.4pt;width:460.7pt;height:174.75pt;z-index:251661312;mso-width-relative:margin;mso-height-relative:margin">
            <v:textbox style="mso-next-textbox:#_x0000_s1027">
              <w:txbxContent>
                <w:p w:rsidR="00941CC3" w:rsidRDefault="00941CC3" w:rsidP="00941CC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34000" cy="1781175"/>
                        <wp:effectExtent l="19050" t="0" r="0" b="0"/>
                        <wp:docPr id="7" name="Рисунок 34" descr="http://iknigi.net/books_files/online_html/94522/i_0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 descr="http://iknigi.net/books_files/online_html/94522/i_0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811BF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Рис. 2 Прикрепление листьев к стеблю</w:t>
                  </w:r>
                </w:p>
                <w:p w:rsidR="00941CC3" w:rsidRPr="00811BF7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941CC3" w:rsidRDefault="00941CC3" w:rsidP="00941CC3"/>
              </w:txbxContent>
            </v:textbox>
          </v:shape>
        </w:pict>
      </w:r>
      <w:r w:rsidRPr="00BE7290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41CC3" w:rsidRPr="00EF77CA" w:rsidRDefault="00941CC3" w:rsidP="00941CC3">
      <w:pPr>
        <w:tabs>
          <w:tab w:val="left" w:pos="9355"/>
        </w:tabs>
        <w:spacing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pict>
          <v:shape id="_x0000_s1030" type="#_x0000_t202" style="position:absolute;left:0;text-align:left;margin-left:16.5pt;margin-top:9pt;width:445.5pt;height:171pt;z-index:251664384;mso-width-relative:margin;mso-height-relative:margin">
            <v:textbox style="mso-next-textbox:#_x0000_s1030">
              <w:txbxContent>
                <w:p w:rsidR="00941CC3" w:rsidRPr="008B3D29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5200650" cy="1714500"/>
                        <wp:effectExtent l="19050" t="0" r="0" b="0"/>
                        <wp:docPr id="8" name="Рисунок 37" descr="http://iknigi.net/books_files/online_html/94522/i_0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" descr="http://iknigi.net/books_files/online_html/94522/i_0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065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811BF7" w:rsidRDefault="00941CC3" w:rsidP="00941CC3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11BF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Рис. 5 Сложные листья</w:t>
                  </w:r>
                </w:p>
                <w:p w:rsidR="00941CC3" w:rsidRDefault="00941CC3" w:rsidP="00941CC3"/>
              </w:txbxContent>
            </v:textbox>
          </v:shape>
        </w:pict>
      </w:r>
    </w:p>
    <w:p w:rsidR="00941CC3" w:rsidRPr="00EF77CA" w:rsidRDefault="00941CC3" w:rsidP="00941CC3">
      <w:pPr>
        <w:tabs>
          <w:tab w:val="left" w:pos="9355"/>
        </w:tabs>
        <w:spacing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9355"/>
        </w:tabs>
        <w:spacing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9355"/>
        </w:tabs>
        <w:spacing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9355"/>
        </w:tabs>
        <w:spacing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9355"/>
        </w:tabs>
        <w:spacing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31" type="#_x0000_t202" style="position:absolute;left:0;text-align:left;margin-left:22pt;margin-top:27.25pt;width:440pt;height:152.2pt;z-index:251665408;mso-width-relative:margin;mso-height-relative:margin">
            <v:textbox style="mso-next-textbox:#_x0000_s1031">
              <w:txbxContent>
                <w:p w:rsidR="00941CC3" w:rsidRPr="008B3D29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5086350" cy="1533525"/>
                        <wp:effectExtent l="19050" t="0" r="0" b="0"/>
                        <wp:docPr id="9" name="Рисунок 38" descr="http://iknigi.net/books_files/online_html/94522/i_0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8" descr="http://iknigi.net/books_files/online_html/94522/i_0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635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811BF7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11BF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Рис.6 Жилкование листьев</w:t>
                  </w:r>
                </w:p>
                <w:p w:rsidR="00941CC3" w:rsidRDefault="00941CC3" w:rsidP="00941CC3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941CC3" w:rsidRDefault="00941CC3" w:rsidP="00941CC3"/>
              </w:txbxContent>
            </v:textbox>
          </v:shape>
        </w:pict>
      </w:r>
    </w:p>
    <w:p w:rsidR="00941CC3" w:rsidRPr="00BE7290" w:rsidRDefault="00941CC3" w:rsidP="00941CC3">
      <w:pPr>
        <w:tabs>
          <w:tab w:val="left" w:pos="9355"/>
        </w:tabs>
        <w:spacing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9355"/>
        </w:tabs>
        <w:spacing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9355"/>
        </w:tabs>
        <w:spacing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_x0000_s1032" type="#_x0000_t202" style="position:absolute;left:0;text-align:left;margin-left:22pt;margin-top:22.35pt;width:440pt;height:162pt;z-index:251666432;mso-width-relative:margin;mso-height-relative:margin">
            <v:textbox style="mso-next-textbox:#_x0000_s1032">
              <w:txbxContent>
                <w:p w:rsidR="00941CC3" w:rsidRPr="001726B7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5410200" cy="1724025"/>
                        <wp:effectExtent l="19050" t="0" r="0" b="0"/>
                        <wp:docPr id="10" name="Рисунок 71" descr="http://iknigi.net/books_files/online_html/94522/i_0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" descr="http://iknigi.net/books_files/online_html/94522/i_0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0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811BF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Рис.7  Листорасположение</w:t>
                  </w:r>
                </w:p>
                <w:p w:rsidR="00941CC3" w:rsidRPr="008B3D29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941CC3" w:rsidRDefault="00941CC3" w:rsidP="00941CC3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941CC3" w:rsidRDefault="00941CC3" w:rsidP="00941CC3"/>
              </w:txbxContent>
            </v:textbox>
          </v:shape>
        </w:pict>
      </w: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Лабораторная работа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«Внутреннее строение ветки дерева»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представление об особенностях внутреннего строения ветк дерева.</w:t>
      </w: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 гербарий, лупа.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Ход работы: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 Рассмотрите ветку, найдите на ней чечевички (бугорки с отверстиями). Какую роль в жизни дерева они играют?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 Приготовьте поперечный и продольный срезы ветки. С помощью лупы рассмотрите слои стебля на срезах. Используя учебник, определите название каждого слоя.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 Иглой отделите кору, попробуйте её изогнуть, сломать, растянуть. Прочитайте в учебнике, как называется наружный слой коры. Что такое луб? Где он расположен и каково его значение для растения?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 На продольном срезе рассмотрите кору, древесину, сердцевину. Испытайте каждый слой на прочность.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5. Отделите кору от древесины, проведите пальцем по древесине. Что вы ощущаете? Прочитайте в учебнике об этом слое и его значении.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6. Зарисуйте поперечный и продольный срезы ветки и подпишите названия каждой части стебля.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7. На спиле древесного стебля найдите древесину, подсчитайте с помощью лупы число годичных колец и определите возраст дерева.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8. Рассмотрите годичные кольца. Одинаковы ли они по толщине? Объясните, чем отличается древесина, образовавшаяся весной, от древесины более позднего времени года.</w:t>
      </w:r>
    </w:p>
    <w:p w:rsidR="00941CC3" w:rsidRDefault="00941CC3" w:rsidP="00941CC3">
      <w:pPr>
        <w:shd w:val="clear" w:color="auto" w:fill="FFFFFF"/>
        <w:tabs>
          <w:tab w:val="left" w:pos="9355"/>
        </w:tabs>
        <w:spacing w:after="10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9. Установите, какие слои древесины старше по возрасту – лежащие ближе к середине или к коре. Объясните, почему вы так считаете.</w:t>
      </w:r>
    </w:p>
    <w:p w:rsidR="00941CC3" w:rsidRDefault="00941CC3" w:rsidP="00941CC3">
      <w:pPr>
        <w:shd w:val="clear" w:color="auto" w:fill="FFFFFF"/>
        <w:tabs>
          <w:tab w:val="left" w:pos="9355"/>
        </w:tabs>
        <w:spacing w:after="10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941CC3" w:rsidRPr="00A257F2" w:rsidRDefault="00941CC3" w:rsidP="00941CC3">
      <w:pPr>
        <w:shd w:val="clear" w:color="auto" w:fill="FFFFFF"/>
        <w:tabs>
          <w:tab w:val="left" w:pos="9355"/>
        </w:tabs>
        <w:spacing w:after="10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lastRenderedPageBreak/>
        <w:t>Лабораторная работа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</w:rPr>
        <w:t>«Видоизмененные подземные побеги»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Цель работы: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 убедиться, что корневище, корень, луковица являются видоизмененными подземными побегами и выполняют функции отложения запасных веществ и размножения.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Оборудование: </w:t>
      </w:r>
      <w:r w:rsidRPr="00BE7290">
        <w:rPr>
          <w:rFonts w:ascii="Times New Roman" w:hAnsi="Times New Roman"/>
          <w:color w:val="000000"/>
          <w:sz w:val="28"/>
          <w:szCs w:val="28"/>
        </w:rPr>
        <w:t>гербарные образцы корневищ растений, клубень картофеля, луковица репчатого лука, препаровальный нож, раствор йода.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</w:rPr>
        <w:t>Ход работы</w:t>
      </w:r>
    </w:p>
    <w:p w:rsidR="00941CC3" w:rsidRPr="00A257F2" w:rsidRDefault="00941CC3" w:rsidP="00941CC3">
      <w:pPr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A257F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«Строение клубня»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 Рассмотрите клубень картофеля. Найдите основание и верхушку.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 Рассмотрите глазки. Каково их расположение на клубне? Рассмотрите почки в глазке, пользуясь лупой.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 Сделайте тонкий поперечный срез клубня. Рассмотрите его на свет. Сравните поперечный срез клубня с поперечным срезом стебля (рис. 42).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 Зарисуйте поперечный срез клубня.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5. Капните на срез клубня йодом. Объясните, что произошло.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6. Докажите, что клубень – это видоизменённый подземный побег.</w:t>
      </w:r>
    </w:p>
    <w:p w:rsidR="00941CC3" w:rsidRPr="00A257F2" w:rsidRDefault="00941CC3" w:rsidP="00941CC3">
      <w:pPr>
        <w:tabs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A257F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«Строение луковицы»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 Рассмотрите внешнее строение луковицы. Какое значение имеют сухие чешуи?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 Разрежьте луковицу вдоль. Зарисуйте продольный разрез луковицы, обозначьте чешуи, донце, почки, придаточные корни.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 Докажите, что луковица – это видоизменённый подземный побег.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Используя  приложение 1 , рис 5 распределите предложенные  растения на группы: корневище, луковица, колючки</w:t>
      </w:r>
    </w:p>
    <w:p w:rsidR="00941CC3" w:rsidRPr="00BE7290" w:rsidRDefault="00941CC3" w:rsidP="00941CC3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72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Примерный перечень растений:</w:t>
      </w:r>
      <w:r w:rsidRPr="00BE7290">
        <w:rPr>
          <w:rFonts w:ascii="Times New Roman" w:hAnsi="Times New Roman"/>
          <w:sz w:val="28"/>
          <w:szCs w:val="28"/>
        </w:rPr>
        <w:t xml:space="preserve"> пырей ползучий, крапива коноплёвая, красоднев малый, касатик одноцветковый, ландыш Кейске, лилия карликовая, гусиный лук малоцветковый, лук стареющий, лук торчащий, лилия даурская, боярышник даурский,  яблоня, ягодная,  земляника восточная, костяника каменистая.</w:t>
      </w: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82B09">
        <w:rPr>
          <w:rFonts w:ascii="Times New Roman" w:hAnsi="Times New Roman"/>
          <w:b/>
          <w:noProof/>
          <w:color w:val="000000"/>
          <w:sz w:val="28"/>
          <w:szCs w:val="28"/>
          <w:lang w:val="en-US" w:eastAsia="en-US"/>
        </w:rPr>
        <w:lastRenderedPageBreak/>
        <w:pict>
          <v:shape id="_x0000_s1033" type="#_x0000_t202" style="position:absolute;left:0;text-align:left;margin-left:11pt;margin-top:18pt;width:451pt;height:171pt;z-index:251667456;mso-width-relative:margin;mso-height-relative:margin">
            <v:textbox style="mso-next-textbox:#_x0000_s1033">
              <w:txbxContent>
                <w:p w:rsidR="00941CC3" w:rsidRDefault="00941CC3" w:rsidP="00941CC3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72075" cy="1724025"/>
                        <wp:effectExtent l="19050" t="0" r="9525" b="0"/>
                        <wp:docPr id="11" name="Рисунок 41" descr="http://iknigi.net/books_files/online_html/94522/i_0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" descr="http://iknigi.net/books_files/online_html/94522/i_0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72075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A257F2" w:rsidRDefault="00941CC3" w:rsidP="00941CC3">
                  <w:pPr>
                    <w:rPr>
                      <w:sz w:val="24"/>
                      <w:szCs w:val="24"/>
                    </w:rPr>
                  </w:pPr>
                  <w:r w:rsidRPr="00A257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Рис. 1 Корневища пырея (А) и ириса (Б)</w:t>
                  </w:r>
                </w:p>
              </w:txbxContent>
            </v:textbox>
          </v:shape>
        </w:pict>
      </w:r>
      <w:r w:rsidRPr="00BE7290">
        <w:rPr>
          <w:rFonts w:ascii="Times New Roman" w:hAnsi="Times New Roman"/>
          <w:b/>
          <w:color w:val="000000"/>
          <w:sz w:val="28"/>
          <w:szCs w:val="28"/>
        </w:rPr>
        <w:t>Приложение 1</w:t>
      </w: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2B09">
        <w:rPr>
          <w:rFonts w:ascii="Times New Roman" w:hAnsi="Times New Roman"/>
          <w:b/>
          <w:bCs/>
          <w:noProof/>
          <w:color w:val="000000"/>
          <w:sz w:val="28"/>
          <w:szCs w:val="28"/>
          <w:shd w:val="clear" w:color="auto" w:fill="FFFFFF"/>
          <w:lang w:val="en-US" w:eastAsia="en-US"/>
        </w:rPr>
        <w:pict>
          <v:shape id="_x0000_s1034" type="#_x0000_t202" style="position:absolute;left:0;text-align:left;margin-left:11pt;margin-top:13.8pt;width:451pt;height:189pt;z-index:251668480;mso-width-relative:margin;mso-height-relative:margin">
            <v:textbox style="mso-next-textbox:#_x0000_s1034">
              <w:txbxContent>
                <w:p w:rsidR="00941CC3" w:rsidRDefault="00941CC3" w:rsidP="00941CC3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81575" cy="1895475"/>
                        <wp:effectExtent l="19050" t="0" r="9525" b="0"/>
                        <wp:docPr id="12" name="Рисунок 42" descr="http://iknigi.net/books_files/online_html/94522/i_0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" descr="http://iknigi.net/books_files/online_html/94522/i_0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8157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A257F2" w:rsidRDefault="00941CC3" w:rsidP="00941CC3">
                  <w:pPr>
                    <w:rPr>
                      <w:sz w:val="24"/>
                      <w:szCs w:val="24"/>
                    </w:rPr>
                  </w:pPr>
                  <w:r w:rsidRPr="005713CD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A257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Рис.2 Образование клубней у картофеля</w:t>
                  </w:r>
                </w:p>
              </w:txbxContent>
            </v:textbox>
          </v:shape>
        </w:pict>
      </w: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</w:t>
      </w: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82B09">
        <w:rPr>
          <w:rFonts w:ascii="Times New Roman" w:hAnsi="Times New Roman"/>
          <w:b/>
          <w:noProof/>
          <w:color w:val="000000"/>
          <w:sz w:val="28"/>
          <w:szCs w:val="28"/>
          <w:lang w:eastAsia="en-US"/>
        </w:rPr>
        <w:pict>
          <v:shape id="_x0000_s1035" type="#_x0000_t202" style="position:absolute;left:0;text-align:left;margin-left:11pt;margin-top:3.5pt;width:451pt;height:187.5pt;z-index:251669504;mso-width-relative:margin;mso-height-relative:margin">
            <v:textbox>
              <w:txbxContent>
                <w:p w:rsidR="00941CC3" w:rsidRPr="004E197E" w:rsidRDefault="00941CC3" w:rsidP="00941CC3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62550" cy="1866900"/>
                        <wp:effectExtent l="19050" t="0" r="0" b="0"/>
                        <wp:docPr id="13" name="Рисунок 43" descr="http://iknigi.net/books_files/online_html/94522/i_0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3" descr="http://iknigi.net/books_files/online_html/94522/i_0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255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A257F2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ind w:left="-993" w:firstLine="709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257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    </w:t>
                  </w:r>
                  <w:r w:rsidRPr="00A257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Рис. 3 Клубень – видоизменённый побег</w:t>
                  </w:r>
                </w:p>
                <w:p w:rsidR="00941CC3" w:rsidRPr="004E197E" w:rsidRDefault="00941CC3" w:rsidP="00941CC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BE72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2B09">
        <w:rPr>
          <w:rFonts w:ascii="Times New Roman" w:hAnsi="Times New Roman"/>
          <w:b/>
          <w:noProof/>
          <w:color w:val="000000"/>
          <w:sz w:val="28"/>
          <w:szCs w:val="28"/>
          <w:lang w:val="en-US" w:eastAsia="en-US"/>
        </w:rPr>
        <w:lastRenderedPageBreak/>
        <w:pict>
          <v:shape id="_x0000_s1036" type="#_x0000_t202" style="position:absolute;left:0;text-align:left;margin-left:11pt;margin-top:0;width:451pt;height:164.25pt;z-index:251670528;mso-width-relative:margin;mso-height-relative:margin">
            <v:textbox>
              <w:txbxContent>
                <w:p w:rsidR="00941CC3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ind w:left="-993" w:firstLine="709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43500" cy="1552575"/>
                        <wp:effectExtent l="19050" t="0" r="0" b="0"/>
                        <wp:docPr id="14" name="Рисунок 45" descr="http://iknigi.net/books_files/online_html/94522/i_04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5" descr="http://iknigi.net/books_files/online_html/94522/i_04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A257F2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257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Рис.4 Луковица репчатого лука</w:t>
                  </w:r>
                </w:p>
                <w:p w:rsidR="00941CC3" w:rsidRDefault="00941CC3" w:rsidP="00941CC3"/>
              </w:txbxContent>
            </v:textbox>
          </v:shape>
        </w:pict>
      </w: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82B09">
        <w:rPr>
          <w:rFonts w:ascii="Times New Roman" w:hAnsi="Times New Roman"/>
          <w:b/>
          <w:bCs/>
          <w:noProof/>
          <w:color w:val="000000"/>
          <w:sz w:val="28"/>
          <w:szCs w:val="28"/>
          <w:shd w:val="clear" w:color="auto" w:fill="FFFFFF"/>
          <w:lang w:eastAsia="en-US"/>
        </w:rPr>
        <w:pict>
          <v:shape id="_x0000_s1037" type="#_x0000_t202" style="position:absolute;left:0;text-align:left;margin-left:11pt;margin-top:10.95pt;width:451pt;height:171pt;z-index:251671552;mso-width-relative:margin;mso-height-relative:margin">
            <v:textbox>
              <w:txbxContent>
                <w:p w:rsidR="00941CC3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ind w:left="142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33975" cy="1714500"/>
                        <wp:effectExtent l="19050" t="0" r="9525" b="0"/>
                        <wp:docPr id="15" name="Рисунок 44" descr="http://iknigi.net/books_files/online_html/94522/i_0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4" descr="http://iknigi.net/books_files/online_html/94522/i_0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397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A257F2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ind w:left="-993" w:firstLine="70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257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A257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  </w:t>
                  </w:r>
                  <w:r w:rsidRPr="00A257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Рис. 5 Видоизменённые побеги</w:t>
                  </w:r>
                </w:p>
              </w:txbxContent>
            </v:textbox>
          </v:shape>
        </w:pict>
      </w: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lastRenderedPageBreak/>
        <w:t>Лабораторная работа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«Строение цветка»</w:t>
      </w:r>
    </w:p>
    <w:p w:rsidR="00941CC3" w:rsidRPr="00BE7290" w:rsidRDefault="00941CC3" w:rsidP="00941CC3">
      <w:pPr>
        <w:shd w:val="clear" w:color="auto" w:fill="FFFFFF"/>
        <w:tabs>
          <w:tab w:val="left" w:pos="1440"/>
          <w:tab w:val="left" w:pos="1560"/>
          <w:tab w:val="left" w:pos="9355"/>
        </w:tabs>
        <w:spacing w:line="360" w:lineRule="auto"/>
        <w:ind w:right="-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 изучить строение цветка, определить, какие функции выполняют его отдельные части; понять значение цветка в жизни растения.</w:t>
      </w:r>
    </w:p>
    <w:p w:rsidR="00941CC3" w:rsidRPr="00BE7290" w:rsidRDefault="00941CC3" w:rsidP="00941CC3">
      <w:pPr>
        <w:shd w:val="clear" w:color="auto" w:fill="FFFFFF"/>
        <w:tabs>
          <w:tab w:val="left" w:pos="1440"/>
          <w:tab w:val="left" w:pos="1560"/>
          <w:tab w:val="left" w:pos="9355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Оборудование: </w:t>
      </w:r>
      <w:r w:rsidRPr="00541BA3">
        <w:rPr>
          <w:rFonts w:ascii="Times New Roman" w:hAnsi="Times New Roman"/>
          <w:bCs/>
          <w:color w:val="000000"/>
          <w:sz w:val="28"/>
          <w:szCs w:val="28"/>
        </w:rPr>
        <w:t>учебник;</w:t>
      </w:r>
      <w:r w:rsidRPr="00BE729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гербарные образцы </w:t>
      </w:r>
      <w:r>
        <w:rPr>
          <w:rFonts w:ascii="Times New Roman" w:hAnsi="Times New Roman"/>
          <w:color w:val="000000"/>
          <w:sz w:val="28"/>
          <w:szCs w:val="28"/>
        </w:rPr>
        <w:t>покрытосеменных растений разных семейств; лупы;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пинцеты;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 приложение 1 </w:t>
      </w: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Ход работы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1.Рассмотрите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выданный вам </w:t>
      </w: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цветок. Найдите цветоножку, цветоложе, околоцветник, тычинки и пестик.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2.Расчлените цветок, подсчитайте число чашелистиков, лепестков, тычинок, пестиков.</w:t>
      </w:r>
    </w:p>
    <w:p w:rsidR="00941CC3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Пользуясь пинцетом, расчлените цветок. Посчитайте число чашелистиков, лепестков, тычинок, пестиков.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</w:t>
      </w: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Определите, какой околоцветник у данного цветка – простой или двойной.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</w:t>
      </w: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Выясните</w:t>
      </w: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какая чашечка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 цветка</w:t>
      </w: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– раздельнолистная или сростнолистная, какой венчик – свободнолепестный или сростнолепестный.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5. Рассмотрите строение тычинки. Найдите пыльник и тычиночную нить. Рассмотрите под лупой пыльник. В нём множество мельчайших пыльцевых зёрен.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6. Рассмотрите пестик. Найдите рыльце, столбик, завязь. Разрежьте завязь поперёк, рассмотрите под лупой. Найдите семязачаток. Что формируется из семязачатка? Почему главными частями цветка называют тычинки и пестик?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7. Зарисуйте части цветка и подпишите их названия.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100" w:line="36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8. Составьте формулу изученного цветка.</w:t>
      </w:r>
    </w:p>
    <w:p w:rsidR="00941CC3" w:rsidRDefault="00941CC3" w:rsidP="00941CC3">
      <w:pPr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Примерный перечень растений:</w:t>
      </w:r>
      <w:r w:rsidRPr="00BE7290">
        <w:rPr>
          <w:rFonts w:ascii="Times New Roman" w:hAnsi="Times New Roman"/>
          <w:sz w:val="28"/>
          <w:szCs w:val="28"/>
        </w:rPr>
        <w:t xml:space="preserve">  яблоня ягодная, паслён Китагавы.</w:t>
      </w:r>
    </w:p>
    <w:p w:rsidR="00941CC3" w:rsidRPr="00A257F2" w:rsidRDefault="00941CC3" w:rsidP="00941CC3">
      <w:pPr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1CC3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Приложение </w:t>
      </w:r>
      <w:r w:rsidRPr="00EF77CA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Цветок</w:t>
      </w:r>
    </w:p>
    <w:p w:rsidR="00941CC3" w:rsidRPr="00EF77CA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82B09">
        <w:rPr>
          <w:rFonts w:ascii="Times New Roman" w:hAnsi="Times New Roman"/>
          <w:b/>
          <w:noProof/>
          <w:color w:val="000000"/>
          <w:sz w:val="28"/>
          <w:szCs w:val="28"/>
          <w:lang w:val="en-US" w:eastAsia="en-US"/>
        </w:rPr>
        <w:pict>
          <v:shape id="_x0000_s1038" type="#_x0000_t202" style="position:absolute;left:0;text-align:left;margin-left:0;margin-top:14.25pt;width:462pt;height:171.45pt;z-index:251672576;mso-width-relative:margin;mso-height-relative:margin">
            <v:textbox>
              <w:txbxContent>
                <w:p w:rsidR="00941CC3" w:rsidRDefault="00941CC3" w:rsidP="00941CC3">
                  <w:pPr>
                    <w:shd w:val="clear" w:color="auto" w:fill="FFFFFF"/>
                    <w:spacing w:after="0" w:line="360" w:lineRule="auto"/>
                    <w:ind w:left="-993" w:firstLine="709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14875" cy="1695450"/>
                        <wp:effectExtent l="19050" t="0" r="9525" b="0"/>
                        <wp:docPr id="16" name="Рисунок 46" descr="http://iknigi.net/books_files/online_html/94522/i_0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" descr="http://iknigi.net/books_files/online_html/94522/i_0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4875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A257F2" w:rsidRDefault="00941CC3" w:rsidP="00941CC3">
                  <w:pPr>
                    <w:shd w:val="clear" w:color="auto" w:fill="FFFFFF"/>
                    <w:spacing w:after="0" w:line="360" w:lineRule="auto"/>
                    <w:ind w:left="-993" w:firstLine="709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A257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         </w:t>
                  </w:r>
                  <w:r w:rsidRPr="00A257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Рис. 1 Строение цветка яблони</w:t>
                  </w:r>
                </w:p>
                <w:p w:rsidR="00941CC3" w:rsidRDefault="00941CC3" w:rsidP="00941CC3"/>
              </w:txbxContent>
            </v:textbox>
          </v:shape>
        </w:pict>
      </w:r>
    </w:p>
    <w:p w:rsidR="00941CC3" w:rsidRPr="00EF77CA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EF77CA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shape id="_x0000_s1039" type="#_x0000_t202" style="position:absolute;left:0;text-align:left;margin-left:0;margin-top:19.5pt;width:462pt;height:174pt;z-index:251673600;mso-width-relative:margin;mso-height-relative:margin">
            <v:textbox>
              <w:txbxContent>
                <w:p w:rsidR="00941CC3" w:rsidRPr="00F515D4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219825" cy="1724025"/>
                        <wp:effectExtent l="19050" t="0" r="9525" b="0"/>
                        <wp:docPr id="17" name="Рисунок 1" descr="http://be.convdocs.org/pars_docs/refs/47/46670/46670_html_m6db11c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be.convdocs.org/pars_docs/refs/47/46670/46670_html_m6db11c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9825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A257F2" w:rsidRDefault="00941CC3" w:rsidP="00941CC3">
                  <w:pPr>
                    <w:rPr>
                      <w:sz w:val="24"/>
                      <w:szCs w:val="24"/>
                    </w:rPr>
                  </w:pPr>
                  <w:r w:rsidRPr="00A257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Рис. 2 Строение цветка с двойным и простым околоцветником</w:t>
                  </w:r>
                </w:p>
              </w:txbxContent>
            </v:textbox>
          </v:shape>
        </w:pict>
      </w: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lastRenderedPageBreak/>
        <w:t>Лабораторная работа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«Соцветия»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BE729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научиться определять виды соцветий у растений, понять биологическое значение </w:t>
      </w:r>
      <w:r w:rsidRPr="00BE729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Оборудование: </w:t>
      </w:r>
      <w:r w:rsidRPr="000E795E">
        <w:rPr>
          <w:rFonts w:ascii="Times New Roman" w:hAnsi="Times New Roman"/>
          <w:bCs/>
          <w:color w:val="000000"/>
          <w:sz w:val="28"/>
          <w:szCs w:val="28"/>
        </w:rPr>
        <w:t>учебник;</w:t>
      </w:r>
      <w:r w:rsidRPr="000E79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гербарные образцы </w:t>
      </w:r>
      <w:r>
        <w:rPr>
          <w:rFonts w:ascii="Times New Roman" w:hAnsi="Times New Roman"/>
          <w:color w:val="000000"/>
          <w:sz w:val="28"/>
          <w:szCs w:val="28"/>
        </w:rPr>
        <w:t>покрытосеменных растений разных семейств; рисунок 1.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Ход работы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1. Рассмотрите соцветия на живом и гербарном материале.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2. О</w:t>
      </w:r>
      <w:r>
        <w:rPr>
          <w:rFonts w:ascii="Times New Roman" w:hAnsi="Times New Roman"/>
          <w:color w:val="000000"/>
          <w:sz w:val="28"/>
          <w:szCs w:val="28"/>
        </w:rPr>
        <w:t xml:space="preserve">братите внимание, </w:t>
      </w:r>
      <w:r w:rsidRPr="00BE7290">
        <w:rPr>
          <w:rFonts w:ascii="Times New Roman" w:hAnsi="Times New Roman"/>
          <w:color w:val="000000"/>
          <w:sz w:val="28"/>
          <w:szCs w:val="28"/>
        </w:rPr>
        <w:t>как расположены цветки на цветоносном стебле у рассмотренных растений. Пользуясь рисунком 1, выясните, как называют эти соцветия.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10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3. Зарисуйте схемы рассмотренных соцветий, запишите их названия и укажите, у каких растений бывают такие соцветия из предложенного перечня растений.</w:t>
      </w:r>
    </w:p>
    <w:tbl>
      <w:tblPr>
        <w:tblW w:w="9492" w:type="dxa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3402"/>
        <w:gridCol w:w="3685"/>
      </w:tblGrid>
      <w:tr w:rsidR="00941CC3" w:rsidRPr="002462B1" w:rsidTr="00BB4A6C">
        <w:trPr>
          <w:jc w:val="center"/>
        </w:trPr>
        <w:tc>
          <w:tcPr>
            <w:tcW w:w="2405" w:type="dxa"/>
          </w:tcPr>
          <w:p w:rsidR="00941CC3" w:rsidRPr="002462B1" w:rsidRDefault="00941CC3" w:rsidP="00BB4A6C">
            <w:pPr>
              <w:tabs>
                <w:tab w:val="left" w:pos="1560"/>
                <w:tab w:val="left" w:pos="6377"/>
                <w:tab w:val="left" w:pos="9355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Тип соцветия</w:t>
            </w:r>
          </w:p>
        </w:tc>
        <w:tc>
          <w:tcPr>
            <w:tcW w:w="3402" w:type="dxa"/>
          </w:tcPr>
          <w:p w:rsidR="00941CC3" w:rsidRPr="002462B1" w:rsidRDefault="00941CC3" w:rsidP="00BB4A6C">
            <w:pPr>
              <w:tabs>
                <w:tab w:val="left" w:pos="1560"/>
                <w:tab w:val="left" w:pos="6377"/>
                <w:tab w:val="left" w:pos="9355"/>
              </w:tabs>
              <w:spacing w:after="0" w:line="360" w:lineRule="auto"/>
              <w:ind w:right="-1" w:hanging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Характерные признаки</w:t>
            </w:r>
          </w:p>
        </w:tc>
        <w:tc>
          <w:tcPr>
            <w:tcW w:w="3685" w:type="dxa"/>
          </w:tcPr>
          <w:p w:rsidR="00941CC3" w:rsidRPr="002462B1" w:rsidRDefault="00941CC3" w:rsidP="00BB4A6C">
            <w:pPr>
              <w:tabs>
                <w:tab w:val="left" w:pos="1560"/>
                <w:tab w:val="left" w:pos="6377"/>
                <w:tab w:val="left" w:pos="9355"/>
              </w:tabs>
              <w:spacing w:after="0" w:line="36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Растения, имеющие такой тип растения</w:t>
            </w:r>
          </w:p>
        </w:tc>
      </w:tr>
      <w:tr w:rsidR="00941CC3" w:rsidRPr="002462B1" w:rsidTr="00BB4A6C">
        <w:trPr>
          <w:jc w:val="center"/>
        </w:trPr>
        <w:tc>
          <w:tcPr>
            <w:tcW w:w="2405" w:type="dxa"/>
          </w:tcPr>
          <w:p w:rsidR="00941CC3" w:rsidRPr="002462B1" w:rsidRDefault="00941CC3" w:rsidP="00BB4A6C">
            <w:pPr>
              <w:tabs>
                <w:tab w:val="left" w:pos="1560"/>
                <w:tab w:val="left" w:pos="6377"/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1CC3" w:rsidRPr="002462B1" w:rsidRDefault="00941CC3" w:rsidP="00BB4A6C">
            <w:pPr>
              <w:tabs>
                <w:tab w:val="left" w:pos="1560"/>
                <w:tab w:val="left" w:pos="6377"/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CC3" w:rsidRPr="002462B1" w:rsidRDefault="00941CC3" w:rsidP="00BB4A6C">
            <w:pPr>
              <w:tabs>
                <w:tab w:val="left" w:pos="1560"/>
                <w:tab w:val="left" w:pos="6377"/>
                <w:tab w:val="left" w:pos="9355"/>
              </w:tabs>
              <w:spacing w:after="0" w:line="360" w:lineRule="auto"/>
              <w:ind w:right="-1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1CC3" w:rsidRPr="00BE7290" w:rsidRDefault="00941CC3" w:rsidP="00941CC3">
      <w:pPr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:rsidR="00941CC3" w:rsidRPr="00BE7290" w:rsidRDefault="00941CC3" w:rsidP="00941CC3">
      <w:pPr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2B09">
        <w:rPr>
          <w:rFonts w:ascii="Times New Roman" w:hAnsi="Times New Roman"/>
          <w:b/>
          <w:noProof/>
          <w:color w:val="000000"/>
          <w:sz w:val="28"/>
          <w:szCs w:val="28"/>
          <w:lang w:eastAsia="en-US"/>
        </w:rPr>
        <w:pict>
          <v:shape id="_x0000_s1040" type="#_x0000_t202" style="position:absolute;left:0;text-align:left;margin-left:0;margin-top:1.2pt;width:470.7pt;height:180pt;z-index:251674624;mso-width-relative:margin;mso-height-relative:margin">
            <v:textbox>
              <w:txbxContent>
                <w:p w:rsidR="00941CC3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ind w:left="-993" w:firstLine="709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10050" cy="1876425"/>
                        <wp:effectExtent l="19050" t="0" r="0" b="0"/>
                        <wp:docPr id="18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A257F2" w:rsidRDefault="00941CC3" w:rsidP="00941CC3">
                  <w:pPr>
                    <w:tabs>
                      <w:tab w:val="left" w:pos="6377"/>
                    </w:tabs>
                    <w:spacing w:after="0" w:line="360" w:lineRule="auto"/>
                    <w:ind w:left="-993" w:firstLine="709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257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             </w:t>
                  </w:r>
                  <w:r w:rsidRPr="00A257F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Рис.1 Соцветия</w:t>
                  </w:r>
                </w:p>
                <w:p w:rsidR="00941CC3" w:rsidRDefault="00941CC3" w:rsidP="00941CC3">
                  <w:pPr>
                    <w:jc w:val="center"/>
                  </w:pPr>
                </w:p>
              </w:txbxContent>
            </v:textbox>
          </v:shape>
        </w:pict>
      </w:r>
      <w:r w:rsidRPr="00BE7290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A257F2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E7290">
        <w:rPr>
          <w:rFonts w:ascii="Times New Roman" w:hAnsi="Times New Roman"/>
          <w:b/>
          <w:color w:val="000000"/>
          <w:sz w:val="28"/>
          <w:szCs w:val="28"/>
        </w:rPr>
        <w:t>Примерный перечень растений:</w:t>
      </w:r>
      <w:r w:rsidRPr="00BE7290">
        <w:rPr>
          <w:rFonts w:ascii="Times New Roman" w:hAnsi="Times New Roman"/>
          <w:sz w:val="28"/>
          <w:szCs w:val="28"/>
        </w:rPr>
        <w:t xml:space="preserve"> боярышник даурский, черемуха обыкновенная, лук торчащий, клевер средний, копеечник альпийский, вероника седая тысячелистник азиатский, астра альпийская,  одуванчик лекарственный, незабудка подражающая.</w:t>
      </w:r>
      <w:proofErr w:type="gramEnd"/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Лабораторная работа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bCs/>
          <w:color w:val="000000"/>
          <w:sz w:val="28"/>
          <w:szCs w:val="28"/>
        </w:rPr>
        <w:t>«Классификация плодов»</w:t>
      </w:r>
    </w:p>
    <w:p w:rsidR="00941CC3" w:rsidRPr="00BE7290" w:rsidRDefault="00941CC3" w:rsidP="00941CC3">
      <w:pPr>
        <w:shd w:val="clear" w:color="auto" w:fill="FFFFFF"/>
        <w:tabs>
          <w:tab w:val="left" w:pos="1411"/>
          <w:tab w:val="left" w:pos="1560"/>
          <w:tab w:val="left" w:pos="9355"/>
        </w:tabs>
        <w:spacing w:line="360" w:lineRule="auto"/>
        <w:ind w:right="-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Цель работы: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 научиться определять вид плода у различных растений, классифицировать плоды по состоянию околоплодника (сухие / сочные) и по количеству семян (односемянные / многосемянные), понять роль плодов в жизни растения.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 коллекции плодов</w:t>
      </w:r>
      <w:r w:rsidRPr="000E79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растений разных семейств.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z w:val="28"/>
          <w:szCs w:val="28"/>
        </w:rPr>
        <w:t>Ход работы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1. Рассмотрите  плоды. Разделите их на сочные и сухие.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 Разделите 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очные плоды разделите </w:t>
      </w:r>
      <w:proofErr w:type="gramStart"/>
      <w:r w:rsidRPr="00BE7290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BE7290">
        <w:rPr>
          <w:rFonts w:ascii="Times New Roman" w:hAnsi="Times New Roman"/>
          <w:color w:val="000000"/>
          <w:sz w:val="28"/>
          <w:szCs w:val="28"/>
        </w:rPr>
        <w:t xml:space="preserve"> односемянные и многосемянные. С помощью учебника </w:t>
      </w:r>
      <w:r>
        <w:rPr>
          <w:rFonts w:ascii="Times New Roman" w:hAnsi="Times New Roman"/>
          <w:color w:val="000000"/>
          <w:sz w:val="28"/>
          <w:szCs w:val="28"/>
        </w:rPr>
        <w:t>с.67</w:t>
      </w:r>
      <w:r w:rsidRPr="00BE7290">
        <w:rPr>
          <w:rFonts w:ascii="Times New Roman" w:hAnsi="Times New Roman"/>
          <w:color w:val="000000"/>
          <w:sz w:val="28"/>
          <w:szCs w:val="28"/>
        </w:rPr>
        <w:t>определите их названия.</w:t>
      </w:r>
      <w:r w:rsidRPr="000E79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3. 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BE7290">
        <w:rPr>
          <w:rFonts w:ascii="Times New Roman" w:hAnsi="Times New Roman"/>
          <w:color w:val="000000"/>
          <w:sz w:val="28"/>
          <w:szCs w:val="28"/>
        </w:rPr>
        <w:t xml:space="preserve">ухие плоды </w:t>
      </w:r>
      <w:proofErr w:type="gramStart"/>
      <w:r w:rsidRPr="00BE7290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BE7290">
        <w:rPr>
          <w:rFonts w:ascii="Times New Roman" w:hAnsi="Times New Roman"/>
          <w:color w:val="000000"/>
          <w:sz w:val="28"/>
          <w:szCs w:val="28"/>
        </w:rPr>
        <w:t xml:space="preserve"> односемянные и многосемянные. Определите их названия.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10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4. Заполните таблицу «Типы плодов».</w:t>
      </w:r>
    </w:p>
    <w:tbl>
      <w:tblPr>
        <w:tblW w:w="8966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2200"/>
        <w:gridCol w:w="2769"/>
        <w:gridCol w:w="2640"/>
      </w:tblGrid>
      <w:tr w:rsidR="00941CC3" w:rsidRPr="002462B1" w:rsidTr="00BB4A6C">
        <w:trPr>
          <w:trHeight w:val="168"/>
          <w:jc w:val="center"/>
        </w:trPr>
        <w:tc>
          <w:tcPr>
            <w:tcW w:w="1357" w:type="dxa"/>
            <w:vMerge w:val="restart"/>
          </w:tcPr>
          <w:p w:rsidR="00941CC3" w:rsidRPr="002462B1" w:rsidRDefault="00941CC3" w:rsidP="00BB4A6C">
            <w:pPr>
              <w:tabs>
                <w:tab w:val="left" w:pos="656"/>
                <w:tab w:val="left" w:pos="1560"/>
              </w:tabs>
              <w:spacing w:after="100" w:line="360" w:lineRule="auto"/>
              <w:ind w:right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</w:p>
          <w:p w:rsidR="00941CC3" w:rsidRPr="002462B1" w:rsidRDefault="00941CC3" w:rsidP="00BB4A6C">
            <w:pPr>
              <w:tabs>
                <w:tab w:val="left" w:pos="656"/>
                <w:tab w:val="left" w:pos="1560"/>
              </w:tabs>
              <w:spacing w:after="100" w:line="360" w:lineRule="auto"/>
              <w:ind w:right="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плодов</w:t>
            </w:r>
          </w:p>
        </w:tc>
        <w:tc>
          <w:tcPr>
            <w:tcW w:w="4969" w:type="dxa"/>
            <w:gridSpan w:val="2"/>
          </w:tcPr>
          <w:p w:rsidR="00941CC3" w:rsidRPr="002462B1" w:rsidRDefault="00941CC3" w:rsidP="00BB4A6C">
            <w:pPr>
              <w:tabs>
                <w:tab w:val="left" w:pos="656"/>
                <w:tab w:val="left" w:pos="1560"/>
              </w:tabs>
              <w:spacing w:after="100" w:line="360" w:lineRule="auto"/>
              <w:ind w:right="76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Тип плода</w:t>
            </w:r>
          </w:p>
        </w:tc>
        <w:tc>
          <w:tcPr>
            <w:tcW w:w="2640" w:type="dxa"/>
            <w:vMerge w:val="restart"/>
          </w:tcPr>
          <w:p w:rsidR="00941CC3" w:rsidRPr="002462B1" w:rsidRDefault="00941CC3" w:rsidP="00BB4A6C">
            <w:pPr>
              <w:tabs>
                <w:tab w:val="left" w:pos="-28"/>
                <w:tab w:val="left" w:pos="1560"/>
              </w:tabs>
              <w:spacing w:after="100" w:line="360" w:lineRule="auto"/>
              <w:ind w:right="76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Какие растения имеют такой плод</w:t>
            </w:r>
          </w:p>
        </w:tc>
      </w:tr>
      <w:tr w:rsidR="00941CC3" w:rsidRPr="002462B1" w:rsidTr="00BB4A6C">
        <w:trPr>
          <w:trHeight w:val="359"/>
          <w:jc w:val="center"/>
        </w:trPr>
        <w:tc>
          <w:tcPr>
            <w:tcW w:w="1357" w:type="dxa"/>
            <w:vMerge/>
          </w:tcPr>
          <w:p w:rsidR="00941CC3" w:rsidRPr="002462B1" w:rsidRDefault="00941CC3" w:rsidP="00BB4A6C">
            <w:pPr>
              <w:tabs>
                <w:tab w:val="left" w:pos="1560"/>
                <w:tab w:val="left" w:pos="9355"/>
              </w:tabs>
              <w:spacing w:after="100" w:line="36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941CC3" w:rsidRPr="002462B1" w:rsidRDefault="00941CC3" w:rsidP="00BB4A6C">
            <w:pPr>
              <w:tabs>
                <w:tab w:val="left" w:pos="1560"/>
                <w:tab w:val="left" w:pos="9355"/>
              </w:tabs>
              <w:spacing w:after="100" w:line="360" w:lineRule="auto"/>
              <w:ind w:right="-1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Сухой или сочный плод</w:t>
            </w:r>
          </w:p>
        </w:tc>
        <w:tc>
          <w:tcPr>
            <w:tcW w:w="2769" w:type="dxa"/>
          </w:tcPr>
          <w:p w:rsidR="00941CC3" w:rsidRPr="002462B1" w:rsidRDefault="00941CC3" w:rsidP="00BB4A6C">
            <w:pPr>
              <w:tabs>
                <w:tab w:val="left" w:pos="1560"/>
                <w:tab w:val="left" w:pos="9355"/>
              </w:tabs>
              <w:spacing w:after="100" w:line="360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62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Односемянный или </w:t>
            </w:r>
            <w:r w:rsidRPr="002462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   </w:t>
            </w:r>
            <w:r w:rsidRPr="002462B1">
              <w:rPr>
                <w:rFonts w:ascii="Times New Roman" w:hAnsi="Times New Roman"/>
                <w:color w:val="000000"/>
                <w:sz w:val="24"/>
                <w:szCs w:val="24"/>
              </w:rPr>
              <w:t>многосемянный</w:t>
            </w:r>
          </w:p>
        </w:tc>
        <w:tc>
          <w:tcPr>
            <w:tcW w:w="2640" w:type="dxa"/>
            <w:vMerge/>
          </w:tcPr>
          <w:p w:rsidR="00941CC3" w:rsidRPr="002462B1" w:rsidRDefault="00941CC3" w:rsidP="00BB4A6C">
            <w:pPr>
              <w:tabs>
                <w:tab w:val="left" w:pos="1560"/>
                <w:tab w:val="left" w:pos="9355"/>
              </w:tabs>
              <w:spacing w:after="100" w:line="36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1CC3" w:rsidRPr="002462B1" w:rsidTr="00BB4A6C">
        <w:trPr>
          <w:trHeight w:val="242"/>
          <w:jc w:val="center"/>
        </w:trPr>
        <w:tc>
          <w:tcPr>
            <w:tcW w:w="1357" w:type="dxa"/>
          </w:tcPr>
          <w:p w:rsidR="00941CC3" w:rsidRPr="002462B1" w:rsidRDefault="00941CC3" w:rsidP="00BB4A6C">
            <w:pPr>
              <w:tabs>
                <w:tab w:val="left" w:pos="1560"/>
                <w:tab w:val="left" w:pos="9355"/>
              </w:tabs>
              <w:spacing w:after="100" w:line="36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941CC3" w:rsidRPr="002462B1" w:rsidRDefault="00941CC3" w:rsidP="00BB4A6C">
            <w:pPr>
              <w:tabs>
                <w:tab w:val="left" w:pos="1560"/>
                <w:tab w:val="left" w:pos="9355"/>
              </w:tabs>
              <w:spacing w:after="100" w:line="36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941CC3" w:rsidRPr="002462B1" w:rsidRDefault="00941CC3" w:rsidP="00BB4A6C">
            <w:pPr>
              <w:tabs>
                <w:tab w:val="left" w:pos="1560"/>
                <w:tab w:val="left" w:pos="9355"/>
              </w:tabs>
              <w:spacing w:after="100" w:line="36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941CC3" w:rsidRPr="002462B1" w:rsidRDefault="00941CC3" w:rsidP="00BB4A6C">
            <w:pPr>
              <w:tabs>
                <w:tab w:val="left" w:pos="1560"/>
                <w:tab w:val="left" w:pos="9355"/>
              </w:tabs>
              <w:spacing w:after="100" w:line="36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1CC3" w:rsidRDefault="00941CC3" w:rsidP="00941CC3">
      <w:pPr>
        <w:tabs>
          <w:tab w:val="left" w:pos="1560"/>
          <w:tab w:val="left" w:pos="9355"/>
        </w:tabs>
        <w:spacing w:after="0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9355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proofErr w:type="gramStart"/>
      <w:r w:rsidRPr="00BE7290">
        <w:rPr>
          <w:rFonts w:ascii="Times New Roman" w:hAnsi="Times New Roman"/>
          <w:b/>
          <w:color w:val="000000"/>
          <w:sz w:val="28"/>
          <w:szCs w:val="28"/>
        </w:rPr>
        <w:t>Примерный перечень растений:</w:t>
      </w:r>
      <w:r w:rsidRPr="00BE7290">
        <w:rPr>
          <w:rFonts w:ascii="Times New Roman" w:hAnsi="Times New Roman"/>
          <w:sz w:val="28"/>
          <w:szCs w:val="28"/>
        </w:rPr>
        <w:t xml:space="preserve"> яблоня ягодная, абрикос сибирский, шиповник иглистый, черемуха обыкновенная, карагана древовидная, земляника восточная, копеечник альпийский, мак голостебельный, пастушья сумка, брусника. </w:t>
      </w:r>
      <w:proofErr w:type="gramEnd"/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941CC3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after="0" w:line="360" w:lineRule="auto"/>
        <w:ind w:right="-1" w:firstLine="709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pacing w:val="1"/>
          <w:sz w:val="28"/>
          <w:szCs w:val="28"/>
        </w:rPr>
        <w:t>Лабораторная работа</w:t>
      </w:r>
    </w:p>
    <w:p w:rsidR="00941CC3" w:rsidRPr="00BE7290" w:rsidRDefault="00941CC3" w:rsidP="00941CC3">
      <w:pPr>
        <w:tabs>
          <w:tab w:val="left" w:pos="1560"/>
          <w:tab w:val="left" w:pos="6377"/>
          <w:tab w:val="left" w:pos="9355"/>
        </w:tabs>
        <w:spacing w:line="360" w:lineRule="auto"/>
        <w:ind w:right="-1" w:firstLine="709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BE7290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«Семейство </w:t>
      </w:r>
      <w:proofErr w:type="gramStart"/>
      <w:r w:rsidRPr="00BE7290">
        <w:rPr>
          <w:rFonts w:ascii="Times New Roman" w:hAnsi="Times New Roman"/>
          <w:b/>
          <w:color w:val="000000"/>
          <w:spacing w:val="1"/>
          <w:sz w:val="28"/>
          <w:szCs w:val="28"/>
        </w:rPr>
        <w:t>Крестоцветные</w:t>
      </w:r>
      <w:proofErr w:type="gramEnd"/>
      <w:r w:rsidRPr="00BE7290">
        <w:rPr>
          <w:rFonts w:ascii="Times New Roman" w:hAnsi="Times New Roman"/>
          <w:b/>
          <w:color w:val="000000"/>
          <w:spacing w:val="1"/>
          <w:sz w:val="28"/>
          <w:szCs w:val="28"/>
        </w:rPr>
        <w:t>»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10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s1041" type="#_x0000_t202" style="position:absolute;left:0;text-align:left;margin-left:11pt;margin-top:48.45pt;width:462pt;height:163.25pt;z-index:251675648;mso-width-relative:margin;mso-height-relative:margin">
            <v:textbox>
              <w:txbxContent>
                <w:p w:rsidR="00941CC3" w:rsidRPr="00053112" w:rsidRDefault="00941CC3" w:rsidP="00941CC3">
                  <w:pPr>
                    <w:shd w:val="clear" w:color="auto" w:fill="FFFFFF"/>
                    <w:spacing w:after="0" w:line="360" w:lineRule="auto"/>
                    <w:ind w:left="142" w:firstLine="284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48150" cy="1381125"/>
                        <wp:effectExtent l="19050" t="0" r="0" b="0"/>
                        <wp:docPr id="19" name="Рисунок 11" descr="http://iknigi.net/books_files/online_html/94522/i_1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http://iknigi.net/books_files/online_html/94522/i_1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815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1CC3" w:rsidRPr="00053112" w:rsidRDefault="00941CC3" w:rsidP="00941CC3">
                  <w:pPr>
                    <w:shd w:val="clear" w:color="auto" w:fill="FFFFFF"/>
                    <w:spacing w:after="0" w:line="360" w:lineRule="auto"/>
                    <w:ind w:left="142" w:firstLine="28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531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Рис.  1. Семейство Крестоцветные: соцветие, цветок и его главные части, плод, семя</w:t>
                  </w:r>
                </w:p>
                <w:p w:rsidR="00941CC3" w:rsidRDefault="00941CC3" w:rsidP="00941CC3">
                  <w:pPr>
                    <w:ind w:left="142" w:firstLine="284"/>
                  </w:pPr>
                </w:p>
              </w:txbxContent>
            </v:textbox>
          </v:shape>
        </w:pict>
      </w:r>
      <w:r w:rsidRPr="00053112">
        <w:rPr>
          <w:rFonts w:ascii="Times New Roman" w:hAnsi="Times New Roman"/>
          <w:color w:val="000000"/>
          <w:sz w:val="28"/>
          <w:szCs w:val="28"/>
        </w:rPr>
        <w:t>1.</w:t>
      </w:r>
      <w:r w:rsidRPr="00BE7290">
        <w:rPr>
          <w:rFonts w:ascii="Times New Roman" w:hAnsi="Times New Roman"/>
          <w:color w:val="000000"/>
          <w:sz w:val="28"/>
          <w:szCs w:val="28"/>
        </w:rPr>
        <w:t> Используя рисунок 1, выделите основные особенности растений семейства крестоцветных.</w:t>
      </w:r>
    </w:p>
    <w:p w:rsidR="00941CC3" w:rsidRPr="00053112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rPr>
          <w:rFonts w:ascii="Times New Roman" w:hAnsi="Times New Roman"/>
          <w:color w:val="000000"/>
          <w:sz w:val="28"/>
          <w:szCs w:val="28"/>
        </w:rPr>
      </w:pPr>
    </w:p>
    <w:p w:rsidR="00941CC3" w:rsidRPr="00053112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CC3" w:rsidRPr="00053112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CC3" w:rsidRPr="00053112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CC3" w:rsidRPr="00053112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CC3" w:rsidRPr="00053112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CC3" w:rsidRPr="00EF77CA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 xml:space="preserve">2. Пользуясь гербарными экземплярами, опишите 2–3 растения семейства </w:t>
      </w:r>
      <w:proofErr w:type="gramStart"/>
      <w:r w:rsidRPr="00BE7290">
        <w:rPr>
          <w:rFonts w:ascii="Times New Roman" w:hAnsi="Times New Roman"/>
          <w:color w:val="000000"/>
          <w:sz w:val="28"/>
          <w:szCs w:val="28"/>
        </w:rPr>
        <w:t>крестоцветных</w:t>
      </w:r>
      <w:proofErr w:type="gramEnd"/>
      <w:r w:rsidRPr="00BE7290">
        <w:rPr>
          <w:rFonts w:ascii="Times New Roman" w:hAnsi="Times New Roman"/>
          <w:color w:val="000000"/>
          <w:sz w:val="28"/>
          <w:szCs w:val="28"/>
        </w:rPr>
        <w:t>. При описании следуйте следующему плану: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1) Отметьте особенности внешнего строения корня. Определите тип корневой системы.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2) Изучая побег, отметьте особенности внешнего строения листа, тип жилкования, тип листорасположения, особенности внешнего строения стебля.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3) Определите, одиночный цветок или соцветие имеет растение, а также тип соцветия.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4) Изучая строение цветка, отметьте особенности строения чашечки и венчика, число и расположение тычинок, особенности строения пестика, число пестиков в цветке.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>5) Изучите строение плода. Отметьте особенности его строения. Определите тип плода.</w:t>
      </w:r>
    </w:p>
    <w:p w:rsidR="00941CC3" w:rsidRPr="00BE7290" w:rsidRDefault="00941CC3" w:rsidP="00941CC3">
      <w:pPr>
        <w:shd w:val="clear" w:color="auto" w:fill="FFFFFF"/>
        <w:tabs>
          <w:tab w:val="left" w:pos="1560"/>
          <w:tab w:val="left" w:pos="9355"/>
        </w:tabs>
        <w:spacing w:after="10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290">
        <w:rPr>
          <w:rFonts w:ascii="Times New Roman" w:hAnsi="Times New Roman"/>
          <w:color w:val="000000"/>
          <w:sz w:val="28"/>
          <w:szCs w:val="28"/>
        </w:rPr>
        <w:t xml:space="preserve">6) Укажите, к какому классу и семейству относится описанное вами растение. </w:t>
      </w:r>
    </w:p>
    <w:p w:rsidR="00941CC3" w:rsidRPr="00BE7290" w:rsidRDefault="00941CC3" w:rsidP="00941CC3">
      <w:pPr>
        <w:shd w:val="clear" w:color="auto" w:fill="FFFFFF"/>
        <w:tabs>
          <w:tab w:val="left" w:pos="9355"/>
        </w:tabs>
        <w:spacing w:after="0" w:line="36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0D56" w:rsidRDefault="000D0D56"/>
    <w:sectPr w:rsidR="000D0D56" w:rsidSect="002A28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CC3"/>
    <w:rsid w:val="000D0D56"/>
    <w:rsid w:val="0094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7044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2017-06-14T05:36:00Z</dcterms:created>
  <dcterms:modified xsi:type="dcterms:W3CDTF">2017-06-14T05:38:00Z</dcterms:modified>
</cp:coreProperties>
</file>