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A0" w:rsidRDefault="008C5AA0" w:rsidP="008C5AA0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43E8">
        <w:rPr>
          <w:b/>
          <w:sz w:val="28"/>
          <w:szCs w:val="28"/>
        </w:rPr>
        <w:t>Организация с</w:t>
      </w:r>
      <w:r w:rsidRPr="00D70879">
        <w:rPr>
          <w:b/>
          <w:sz w:val="28"/>
          <w:szCs w:val="28"/>
        </w:rPr>
        <w:t xml:space="preserve">амостоятельной деятельности учащихся </w:t>
      </w:r>
    </w:p>
    <w:p w:rsidR="008C5AA0" w:rsidRDefault="008C5AA0" w:rsidP="008C5AA0">
      <w:pPr>
        <w:ind w:firstLine="284"/>
        <w:jc w:val="center"/>
        <w:rPr>
          <w:b/>
          <w:sz w:val="28"/>
          <w:szCs w:val="28"/>
        </w:rPr>
      </w:pPr>
      <w:r w:rsidRPr="00D70879">
        <w:rPr>
          <w:b/>
          <w:sz w:val="28"/>
          <w:szCs w:val="28"/>
        </w:rPr>
        <w:t>на уроках истории</w:t>
      </w:r>
    </w:p>
    <w:p w:rsidR="008C5AA0" w:rsidRDefault="008C5AA0" w:rsidP="008C5AA0">
      <w:pPr>
        <w:ind w:firstLine="284"/>
        <w:jc w:val="center"/>
        <w:rPr>
          <w:b/>
        </w:rPr>
      </w:pPr>
      <w:r>
        <w:rPr>
          <w:b/>
        </w:rPr>
        <w:t xml:space="preserve"> </w:t>
      </w:r>
    </w:p>
    <w:p w:rsidR="008C5AA0" w:rsidRDefault="008C5AA0" w:rsidP="008C5AA0">
      <w:pPr>
        <w:ind w:firstLine="284"/>
        <w:jc w:val="center"/>
        <w:rPr>
          <w:b/>
        </w:rPr>
      </w:pPr>
    </w:p>
    <w:p w:rsidR="008C5AA0" w:rsidRPr="00C37EDD" w:rsidRDefault="008C5AA0" w:rsidP="008C5AA0">
      <w:pPr>
        <w:pStyle w:val="2"/>
        <w:ind w:firstLine="3600"/>
        <w:jc w:val="right"/>
        <w:rPr>
          <w:b/>
          <w:bCs/>
          <w:i/>
          <w:iCs/>
          <w:sz w:val="24"/>
          <w:szCs w:val="24"/>
        </w:rPr>
      </w:pPr>
      <w:r w:rsidRPr="00C37EDD">
        <w:rPr>
          <w:b/>
          <w:bCs/>
          <w:i/>
          <w:iCs/>
          <w:sz w:val="24"/>
          <w:szCs w:val="24"/>
        </w:rPr>
        <w:t>Мозг, хорошо устроенный, стоит больше, чем мозг, хорошо наполненный.</w:t>
      </w:r>
    </w:p>
    <w:p w:rsidR="008C5AA0" w:rsidRDefault="008C5AA0" w:rsidP="008C5AA0">
      <w:pPr>
        <w:ind w:firstLine="284"/>
        <w:jc w:val="right"/>
        <w:rPr>
          <w:b/>
        </w:rPr>
      </w:pPr>
      <w:r w:rsidRPr="00C37EDD">
        <w:rPr>
          <w:b/>
          <w:bCs/>
          <w:i/>
          <w:iCs/>
        </w:rPr>
        <w:tab/>
      </w:r>
      <w:r w:rsidRPr="00C37EDD">
        <w:rPr>
          <w:b/>
          <w:bCs/>
          <w:i/>
          <w:iCs/>
        </w:rPr>
        <w:tab/>
      </w:r>
      <w:r w:rsidRPr="00C37EDD">
        <w:rPr>
          <w:b/>
          <w:bCs/>
          <w:i/>
          <w:iCs/>
        </w:rPr>
        <w:tab/>
      </w:r>
      <w:r w:rsidRPr="00C37EDD">
        <w:rPr>
          <w:b/>
          <w:bCs/>
          <w:i/>
          <w:iCs/>
        </w:rPr>
        <w:tab/>
        <w:t xml:space="preserve">             М. Монтень</w:t>
      </w:r>
    </w:p>
    <w:p w:rsidR="008C5AA0" w:rsidRPr="00624ECC" w:rsidRDefault="008C5AA0" w:rsidP="008C5AA0">
      <w:pPr>
        <w:ind w:firstLine="284"/>
        <w:jc w:val="both"/>
      </w:pPr>
      <w:r w:rsidRPr="00624ECC">
        <w:t xml:space="preserve">Глобальная информатизация общества </w:t>
      </w:r>
      <w:r>
        <w:t>одна</w:t>
      </w:r>
      <w:r w:rsidRPr="00624ECC">
        <w:t xml:space="preserve"> из доминирующих тенденций цивилизации XXI века. Перед системой образования вста</w:t>
      </w:r>
      <w:r>
        <w:t>ла</w:t>
      </w:r>
      <w:r w:rsidRPr="00624ECC">
        <w:t xml:space="preserve"> проблема подготовки подрастающего поколения к самостоятельному принятию решений и ответственному действию, к жизни и профессиональной деятельности в высокоразвитой информационной среде, эффективному использованию ее возможностей и защиты от негативных воздействий. Обучение в школе должно обеспечить формирование у людей </w:t>
      </w:r>
      <w:r w:rsidRPr="00624ECC">
        <w:rPr>
          <w:bCs/>
        </w:rPr>
        <w:t>информационных</w:t>
      </w:r>
      <w:r>
        <w:rPr>
          <w:bCs/>
        </w:rPr>
        <w:t>, интеллектуальных</w:t>
      </w:r>
      <w:r w:rsidR="009F43E8">
        <w:rPr>
          <w:bCs/>
        </w:rPr>
        <w:t>, коммуникативных</w:t>
      </w:r>
      <w:r w:rsidRPr="00624ECC">
        <w:rPr>
          <w:bCs/>
        </w:rPr>
        <w:t xml:space="preserve"> компетенций</w:t>
      </w:r>
      <w:r w:rsidRPr="00624ECC">
        <w:t xml:space="preserve">, </w:t>
      </w:r>
      <w:r w:rsidR="009F43E8">
        <w:t xml:space="preserve"> универсальных учебных действий</w:t>
      </w:r>
      <w:r w:rsidRPr="00624ECC">
        <w:t xml:space="preserve">, которые потребуются им в новой информационной среде обитания. </w:t>
      </w:r>
    </w:p>
    <w:p w:rsidR="008C5AA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t>Насущной необходимостью становится обучение учащихся приемам и методам работы</w:t>
      </w:r>
      <w:r>
        <w:t xml:space="preserve"> с информацией различного содержания: научной, публицистической, документальной</w:t>
      </w:r>
      <w:r w:rsidRPr="00624ECC">
        <w:t>. Мне бы хотелось остановиться на приемах формирования учебно-информационных</w:t>
      </w:r>
      <w:r>
        <w:t>, интеллектуальных</w:t>
      </w:r>
      <w:r w:rsidR="009F43E8">
        <w:t>,</w:t>
      </w:r>
      <w:r w:rsidR="009F43E8">
        <w:rPr>
          <w:bCs/>
        </w:rPr>
        <w:t xml:space="preserve"> к</w:t>
      </w:r>
      <w:r w:rsidR="009F43E8">
        <w:rPr>
          <w:bCs/>
        </w:rPr>
        <w:t>оммуникативных</w:t>
      </w:r>
      <w:r w:rsidR="009F43E8" w:rsidRPr="00624ECC">
        <w:t xml:space="preserve"> </w:t>
      </w:r>
      <w:r w:rsidRPr="00624ECC">
        <w:t>умени</w:t>
      </w:r>
      <w:r>
        <w:t>й</w:t>
      </w:r>
      <w:r w:rsidRPr="00624ECC">
        <w:t xml:space="preserve"> и навык</w:t>
      </w:r>
      <w:r>
        <w:t xml:space="preserve">ов, которые являются </w:t>
      </w:r>
      <w:r w:rsidR="009F43E8">
        <w:t xml:space="preserve"> </w:t>
      </w:r>
      <w:proofErr w:type="spellStart"/>
      <w:r w:rsidR="009F43E8">
        <w:t>мета</w:t>
      </w:r>
      <w:r>
        <w:t>предметными</w:t>
      </w:r>
      <w:proofErr w:type="spellEnd"/>
      <w:r>
        <w:t xml:space="preserve"> и легко трансформируются в необходимую деятельность на любом предмете, в жизненных ситуациях.</w:t>
      </w:r>
      <w:r w:rsidRPr="00624ECC">
        <w:t xml:space="preserve"> Именно они</w:t>
      </w:r>
      <w:r w:rsidRPr="00624ECC">
        <w:rPr>
          <w:rStyle w:val="a3"/>
          <w:color w:val="000000"/>
        </w:rPr>
        <w:t xml:space="preserve"> обеспечивают школьнику нахождение, переработку и использование информации для реше</w:t>
      </w:r>
      <w:r>
        <w:rPr>
          <w:rStyle w:val="a3"/>
          <w:color w:val="000000"/>
        </w:rPr>
        <w:t>ния проблемных</w:t>
      </w:r>
      <w:r w:rsidRPr="00624ECC">
        <w:rPr>
          <w:rStyle w:val="a3"/>
          <w:color w:val="000000"/>
        </w:rPr>
        <w:t xml:space="preserve"> задач</w:t>
      </w:r>
      <w:r>
        <w:rPr>
          <w:rStyle w:val="a3"/>
          <w:color w:val="000000"/>
        </w:rPr>
        <w:t>.</w:t>
      </w:r>
      <w:r w:rsidRPr="00624ECC">
        <w:t xml:space="preserve"> </w:t>
      </w:r>
      <w:r>
        <w:t xml:space="preserve">Предметы обществоведческого цикла, благодаря </w:t>
      </w:r>
      <w:proofErr w:type="gramStart"/>
      <w:r>
        <w:t>свой</w:t>
      </w:r>
      <w:proofErr w:type="gramEnd"/>
      <w:r>
        <w:t xml:space="preserve"> содержательной специфике, наиболее эффективны для формирования</w:t>
      </w:r>
      <w:r w:rsidR="009F43E8">
        <w:t xml:space="preserve"> </w:t>
      </w:r>
      <w:proofErr w:type="spellStart"/>
      <w:r w:rsidR="009F43E8">
        <w:t>метапредметных</w:t>
      </w:r>
      <w:proofErr w:type="spellEnd"/>
      <w:r>
        <w:t xml:space="preserve"> </w:t>
      </w:r>
      <w:r w:rsidR="009F43E8">
        <w:t>универсальных учебных действий</w:t>
      </w:r>
      <w:r w:rsidR="009F43E8">
        <w:t>.</w:t>
      </w:r>
      <w:r w:rsidRPr="00624ECC">
        <w:t xml:space="preserve"> Ведь именно «начитанный» ученик хорошо усваивает нашу науку. А в реальной практике мы, к сожалению, сталкиваемся со старшеклассниками, которые с большим трудом понимают учебные тексты. </w:t>
      </w:r>
      <w:r>
        <w:t xml:space="preserve">Та самая грамотность чтения, критерий международных исследования </w:t>
      </w:r>
      <w:r>
        <w:rPr>
          <w:lang w:val="en-US"/>
        </w:rPr>
        <w:t>PISA</w:t>
      </w:r>
      <w:r>
        <w:t>, части «С» единого государственного экзамена, остается наиболее уязвимым показателем выпускников. Формирование</w:t>
      </w:r>
      <w:r w:rsidRPr="00624ECC">
        <w:t xml:space="preserve"> у учащихся</w:t>
      </w:r>
      <w:r w:rsidR="009F43E8" w:rsidRPr="009F43E8">
        <w:t xml:space="preserve"> </w:t>
      </w:r>
      <w:proofErr w:type="spellStart"/>
      <w:r w:rsidR="009F43E8">
        <w:t>метапредметных</w:t>
      </w:r>
      <w:proofErr w:type="spellEnd"/>
      <w:r w:rsidR="009F43E8">
        <w:t xml:space="preserve"> универсальных учебных действий</w:t>
      </w:r>
      <w:r w:rsidRPr="00624ECC">
        <w:t xml:space="preserve"> </w:t>
      </w:r>
      <w:r w:rsidR="009F43E8">
        <w:t xml:space="preserve"> </w:t>
      </w:r>
      <w:r w:rsidRPr="00624ECC">
        <w:t xml:space="preserve"> необходимо начинать с </w:t>
      </w:r>
      <w:r>
        <w:t xml:space="preserve">начальных </w:t>
      </w:r>
      <w:r w:rsidRPr="00624ECC">
        <w:t>класс</w:t>
      </w:r>
      <w:r>
        <w:t>ов</w:t>
      </w:r>
      <w:r w:rsidRPr="00624ECC">
        <w:t xml:space="preserve"> и соблюдать в дальнейшем преемствен</w:t>
      </w:r>
      <w:r>
        <w:t xml:space="preserve">ность в </w:t>
      </w:r>
      <w:r w:rsidRPr="00624ECC">
        <w:t>их формировании. Д</w:t>
      </w:r>
      <w:r w:rsidRPr="00624ECC">
        <w:rPr>
          <w:color w:val="000000"/>
        </w:rPr>
        <w:t>ля успешной работы основные усилия</w:t>
      </w:r>
      <w:r>
        <w:rPr>
          <w:color w:val="000000"/>
        </w:rPr>
        <w:t xml:space="preserve"> </w:t>
      </w:r>
      <w:r w:rsidRPr="00624ECC">
        <w:rPr>
          <w:color w:val="000000"/>
        </w:rPr>
        <w:t>следует направить на орга</w:t>
      </w:r>
      <w:r>
        <w:rPr>
          <w:color w:val="000000"/>
        </w:rPr>
        <w:t>ни</w:t>
      </w:r>
      <w:r w:rsidRPr="00624ECC">
        <w:rPr>
          <w:color w:val="000000"/>
        </w:rPr>
        <w:t xml:space="preserve">зацию самостоятельной деятельности учеников, а не на трансляцию готовых знаний. Однако недостаточно сформировать и закрепить определённый навык, в дальнейшем его нужно </w:t>
      </w:r>
      <w:r>
        <w:rPr>
          <w:color w:val="000000"/>
        </w:rPr>
        <w:t>раз</w:t>
      </w:r>
      <w:r w:rsidRPr="00624ECC">
        <w:rPr>
          <w:color w:val="000000"/>
        </w:rPr>
        <w:t xml:space="preserve">вивать и постепенно </w:t>
      </w:r>
      <w:r>
        <w:rPr>
          <w:color w:val="000000"/>
        </w:rPr>
        <w:t xml:space="preserve">совершенствовать, </w:t>
      </w:r>
      <w:r w:rsidRPr="00624ECC">
        <w:rPr>
          <w:color w:val="000000"/>
        </w:rPr>
        <w:t>усложня</w:t>
      </w:r>
      <w:r>
        <w:rPr>
          <w:color w:val="000000"/>
        </w:rPr>
        <w:t>я материал и требования.</w:t>
      </w:r>
      <w:r w:rsidRPr="00624ECC">
        <w:rPr>
          <w:color w:val="000000"/>
        </w:rPr>
        <w:t xml:space="preserve"> Информация учащимся должна подаваться таким образом, чтобы они могли осознать каждое своё действие и его необходимость. Приведем конкретные примеры работы с текстом по формированию навыка выде</w:t>
      </w:r>
      <w:r>
        <w:rPr>
          <w:color w:val="000000"/>
        </w:rPr>
        <w:t>ле</w:t>
      </w:r>
      <w:r w:rsidRPr="00624ECC">
        <w:rPr>
          <w:color w:val="000000"/>
        </w:rPr>
        <w:t>ния главной мысли текста</w:t>
      </w:r>
      <w:r>
        <w:rPr>
          <w:color w:val="000000"/>
        </w:rPr>
        <w:t xml:space="preserve"> </w:t>
      </w:r>
      <w:r w:rsidRPr="00624ECC">
        <w:rPr>
          <w:color w:val="000000"/>
        </w:rPr>
        <w:t>(он является одним из главных для 5-го класса).</w:t>
      </w:r>
    </w:p>
    <w:p w:rsidR="008C5AA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proofErr w:type="gramStart"/>
      <w:r w:rsidRPr="00624ECC">
        <w:rPr>
          <w:color w:val="000000"/>
        </w:rPr>
        <w:t>Тема «Государство на берегах Нила»</w:t>
      </w:r>
      <w:r>
        <w:rPr>
          <w:color w:val="000000"/>
        </w:rPr>
        <w:t xml:space="preserve"> (УМК:</w:t>
      </w:r>
      <w:proofErr w:type="gramEnd"/>
      <w:r>
        <w:rPr>
          <w:color w:val="000000"/>
        </w:rPr>
        <w:t xml:space="preserve"> </w:t>
      </w:r>
      <w:r>
        <w:t xml:space="preserve"> Всеобщая история </w:t>
      </w:r>
      <w:r w:rsidRPr="00B94F23">
        <w:t xml:space="preserve"> </w:t>
      </w:r>
      <w:proofErr w:type="spellStart"/>
      <w:r w:rsidRPr="00B94F23">
        <w:t>А.А</w:t>
      </w:r>
      <w:proofErr w:type="gramStart"/>
      <w:r w:rsidRPr="00B94F23">
        <w:t>,В</w:t>
      </w:r>
      <w:proofErr w:type="gramEnd"/>
      <w:r w:rsidRPr="00B94F23">
        <w:t>игасин</w:t>
      </w:r>
      <w:proofErr w:type="spellEnd"/>
      <w:r w:rsidRPr="00B94F23">
        <w:t xml:space="preserve"> </w:t>
      </w:r>
      <w:proofErr w:type="spellStart"/>
      <w:r w:rsidRPr="00B94F23">
        <w:t>Г.И.Годер</w:t>
      </w:r>
      <w:proofErr w:type="spellEnd"/>
      <w:r w:rsidRPr="00B94F23">
        <w:t xml:space="preserve"> </w:t>
      </w:r>
      <w:proofErr w:type="spellStart"/>
      <w:r w:rsidRPr="00B94F23">
        <w:t>И.С.Свенцицкая</w:t>
      </w:r>
      <w:proofErr w:type="spellEnd"/>
      <w:r w:rsidRPr="00B94F23">
        <w:t xml:space="preserve"> М., Просвещение 20</w:t>
      </w:r>
      <w:r>
        <w:t>20</w:t>
      </w:r>
      <w:r w:rsidRPr="00281527">
        <w:rPr>
          <w:b/>
          <w:sz w:val="28"/>
        </w:rPr>
        <w:t xml:space="preserve"> </w:t>
      </w:r>
      <w:r>
        <w:rPr>
          <w:color w:val="000000"/>
        </w:rPr>
        <w:t xml:space="preserve">). 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Учащимся предла</w:t>
      </w:r>
      <w:r>
        <w:rPr>
          <w:color w:val="000000"/>
        </w:rPr>
        <w:t>гается</w:t>
      </w:r>
      <w:r w:rsidRPr="00624ECC">
        <w:rPr>
          <w:color w:val="000000"/>
        </w:rPr>
        <w:t>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1. прочитать текст на с.34 учебника.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2.ответить на вопрос</w:t>
      </w:r>
      <w:r w:rsidRPr="00624ECC">
        <w:rPr>
          <w:color w:val="000000"/>
        </w:rPr>
        <w:t>:</w:t>
      </w:r>
      <w:r>
        <w:rPr>
          <w:color w:val="000000"/>
        </w:rPr>
        <w:t xml:space="preserve"> </w:t>
      </w:r>
      <w:r w:rsidRPr="00624ECC">
        <w:rPr>
          <w:color w:val="000000"/>
        </w:rPr>
        <w:t>о чем текст?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3.подтвердить свое мнение цитатами из текста.</w:t>
      </w:r>
    </w:p>
    <w:p w:rsidR="008C5AA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 xml:space="preserve">4.обобщить информацию и определить  «ключевое» слово.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Учащиеся определяют тему текста</w:t>
      </w:r>
      <w:r>
        <w:rPr>
          <w:color w:val="000000"/>
        </w:rPr>
        <w:t xml:space="preserve"> самостоятельно, продуктом деятельности является её грамотная формулировка – «</w:t>
      </w:r>
      <w:r w:rsidRPr="00624ECC">
        <w:rPr>
          <w:color w:val="000000"/>
        </w:rPr>
        <w:t>Значение Нила для Египта</w:t>
      </w:r>
      <w:r>
        <w:rPr>
          <w:color w:val="000000"/>
        </w:rPr>
        <w:t>»</w:t>
      </w:r>
      <w:r w:rsidRPr="00624ECC">
        <w:rPr>
          <w:color w:val="000000"/>
        </w:rPr>
        <w:t>.</w:t>
      </w:r>
    </w:p>
    <w:p w:rsidR="008C5AA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Cs/>
          <w:color w:val="000000"/>
        </w:rPr>
      </w:pPr>
      <w:r>
        <w:rPr>
          <w:bCs/>
          <w:color w:val="000000"/>
        </w:rPr>
        <w:t xml:space="preserve"> В ходе обсуждения </w:t>
      </w:r>
      <w:r w:rsidRPr="00A458BC">
        <w:rPr>
          <w:bCs/>
          <w:color w:val="000000"/>
        </w:rPr>
        <w:t>деятельности, анализируются мыслительные операции учащихся, выстраивается алгоритм действий, который будет являться инструкцией</w:t>
      </w:r>
      <w:r>
        <w:rPr>
          <w:bCs/>
          <w:color w:val="000000"/>
        </w:rPr>
        <w:t>, с</w:t>
      </w:r>
      <w:r w:rsidRPr="00A458BC">
        <w:rPr>
          <w:bCs/>
          <w:color w:val="000000"/>
        </w:rPr>
        <w:t>пос</w:t>
      </w:r>
      <w:r>
        <w:rPr>
          <w:bCs/>
          <w:color w:val="000000"/>
        </w:rPr>
        <w:t>об</w:t>
      </w:r>
      <w:r w:rsidRPr="00A458BC">
        <w:rPr>
          <w:bCs/>
          <w:color w:val="000000"/>
        </w:rPr>
        <w:t xml:space="preserve">ствующей формированию </w:t>
      </w:r>
      <w:r w:rsidRPr="009F178C">
        <w:rPr>
          <w:b/>
          <w:bCs/>
          <w:i/>
          <w:color w:val="000000"/>
        </w:rPr>
        <w:t>навыка работы с текстом</w:t>
      </w:r>
      <w:r>
        <w:rPr>
          <w:bCs/>
          <w:color w:val="000000"/>
        </w:rPr>
        <w:t>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i/>
          <w:color w:val="000000"/>
        </w:rPr>
      </w:pPr>
      <w:r>
        <w:rPr>
          <w:bCs/>
          <w:i/>
          <w:color w:val="000000"/>
        </w:rPr>
        <w:t xml:space="preserve"> </w:t>
      </w:r>
      <w:r w:rsidRPr="00624ECC">
        <w:rPr>
          <w:bCs/>
          <w:i/>
          <w:color w:val="000000"/>
        </w:rPr>
        <w:t>АЛГОРИТМ ОПРЕДЕЛЕНИЯ ГЛАВНОЙ МЫСЛИ ТЕКСТА</w:t>
      </w:r>
      <w:r>
        <w:rPr>
          <w:bCs/>
          <w:i/>
          <w:color w:val="000000"/>
        </w:rPr>
        <w:t>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9F178C">
        <w:rPr>
          <w:iCs/>
          <w:color w:val="000000"/>
        </w:rPr>
        <w:lastRenderedPageBreak/>
        <w:t xml:space="preserve"> 1.</w:t>
      </w:r>
      <w:r w:rsidRPr="00624ECC">
        <w:rPr>
          <w:i/>
          <w:iCs/>
          <w:color w:val="000000"/>
        </w:rPr>
        <w:t xml:space="preserve"> </w:t>
      </w:r>
      <w:r>
        <w:rPr>
          <w:color w:val="000000"/>
        </w:rPr>
        <w:t>о</w:t>
      </w:r>
      <w:r w:rsidRPr="00624ECC">
        <w:rPr>
          <w:color w:val="000000"/>
        </w:rPr>
        <w:t>пределит</w:t>
      </w:r>
      <w:r>
        <w:rPr>
          <w:color w:val="000000"/>
        </w:rPr>
        <w:t>ь</w:t>
      </w:r>
      <w:r w:rsidRPr="00624ECC">
        <w:rPr>
          <w:color w:val="000000"/>
        </w:rPr>
        <w:t xml:space="preserve"> тему текста: отметьте наиболее </w:t>
      </w:r>
      <w:r>
        <w:rPr>
          <w:color w:val="000000"/>
        </w:rPr>
        <w:t>ха</w:t>
      </w:r>
      <w:r w:rsidRPr="00624ECC">
        <w:rPr>
          <w:color w:val="000000"/>
        </w:rPr>
        <w:t>рактерные элементы (понятия, факты, явления и др.)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 2. </w:t>
      </w:r>
      <w:r>
        <w:rPr>
          <w:color w:val="000000"/>
        </w:rPr>
        <w:t>с</w:t>
      </w:r>
      <w:r w:rsidRPr="00624ECC">
        <w:rPr>
          <w:color w:val="000000"/>
        </w:rPr>
        <w:t>истематизир</w:t>
      </w:r>
      <w:r>
        <w:rPr>
          <w:color w:val="000000"/>
        </w:rPr>
        <w:t>овать</w:t>
      </w:r>
      <w:r w:rsidRPr="00624ECC">
        <w:rPr>
          <w:color w:val="000000"/>
        </w:rPr>
        <w:t xml:space="preserve"> текстовую информацию: </w:t>
      </w:r>
      <w:r>
        <w:rPr>
          <w:color w:val="000000"/>
        </w:rPr>
        <w:t>от</w:t>
      </w:r>
      <w:r w:rsidRPr="00624ECC">
        <w:rPr>
          <w:color w:val="000000"/>
        </w:rPr>
        <w:t>делите «важное» от «второстепенного».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 3.</w:t>
      </w:r>
      <w:r>
        <w:rPr>
          <w:color w:val="000000"/>
        </w:rPr>
        <w:t>у</w:t>
      </w:r>
      <w:r w:rsidRPr="00624ECC">
        <w:rPr>
          <w:color w:val="000000"/>
        </w:rPr>
        <w:t>бедит</w:t>
      </w:r>
      <w:r>
        <w:rPr>
          <w:color w:val="000000"/>
        </w:rPr>
        <w:t>ься</w:t>
      </w:r>
      <w:r w:rsidRPr="00624ECC">
        <w:rPr>
          <w:color w:val="000000"/>
        </w:rPr>
        <w:t xml:space="preserve"> в правильности понимания текста: объясните смысловое значение «важной» </w:t>
      </w:r>
      <w:r>
        <w:rPr>
          <w:color w:val="000000"/>
        </w:rPr>
        <w:t>информа</w:t>
      </w:r>
      <w:r w:rsidRPr="00624ECC">
        <w:rPr>
          <w:color w:val="000000"/>
        </w:rPr>
        <w:t>ции.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 4. </w:t>
      </w:r>
      <w:r>
        <w:rPr>
          <w:color w:val="000000"/>
        </w:rPr>
        <w:t>у</w:t>
      </w:r>
      <w:r w:rsidRPr="00624ECC">
        <w:rPr>
          <w:color w:val="000000"/>
        </w:rPr>
        <w:t>становит</w:t>
      </w:r>
      <w:r>
        <w:rPr>
          <w:color w:val="000000"/>
        </w:rPr>
        <w:t>ь</w:t>
      </w:r>
      <w:r w:rsidRPr="00624ECC">
        <w:rPr>
          <w:color w:val="000000"/>
        </w:rPr>
        <w:t xml:space="preserve"> внутреннюю смысловую связь: определите, как по смыслу связана вся полученная вами «важная» информация.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5.</w:t>
      </w:r>
      <w:r>
        <w:rPr>
          <w:color w:val="000000"/>
        </w:rPr>
        <w:t>с</w:t>
      </w:r>
      <w:r w:rsidRPr="00624ECC">
        <w:rPr>
          <w:color w:val="000000"/>
        </w:rPr>
        <w:t>формулир</w:t>
      </w:r>
      <w:r>
        <w:rPr>
          <w:color w:val="000000"/>
        </w:rPr>
        <w:t>овать</w:t>
      </w:r>
      <w:r w:rsidRPr="00624ECC">
        <w:rPr>
          <w:color w:val="000000"/>
        </w:rPr>
        <w:t xml:space="preserve"> главную мысль текста.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В последующих темах </w:t>
      </w:r>
      <w:r w:rsidRPr="00624ECC">
        <w:rPr>
          <w:color w:val="000000"/>
        </w:rPr>
        <w:t xml:space="preserve">необходимо возвращаться и закреплять навык, в дальнейшем </w:t>
      </w:r>
      <w:r>
        <w:rPr>
          <w:color w:val="000000"/>
        </w:rPr>
        <w:t xml:space="preserve"> </w:t>
      </w:r>
      <w:r w:rsidRPr="00624ECC">
        <w:rPr>
          <w:color w:val="000000"/>
        </w:rPr>
        <w:t xml:space="preserve"> </w:t>
      </w:r>
      <w:r>
        <w:rPr>
          <w:color w:val="000000"/>
        </w:rPr>
        <w:t xml:space="preserve">развивая </w:t>
      </w:r>
      <w:r w:rsidRPr="00624ECC">
        <w:rPr>
          <w:color w:val="000000"/>
        </w:rPr>
        <w:t>и усложня</w:t>
      </w:r>
      <w:r>
        <w:rPr>
          <w:color w:val="000000"/>
        </w:rPr>
        <w:t>я</w:t>
      </w:r>
      <w:r w:rsidRPr="00624ECC">
        <w:rPr>
          <w:color w:val="000000"/>
        </w:rPr>
        <w:t>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При изучении темы </w:t>
      </w:r>
      <w:r w:rsidRPr="00624ECC">
        <w:rPr>
          <w:i/>
          <w:iCs/>
          <w:color w:val="000000"/>
        </w:rPr>
        <w:t xml:space="preserve">«Переход от родовой общины к соседской общине» </w:t>
      </w:r>
      <w:r w:rsidRPr="00624ECC">
        <w:rPr>
          <w:color w:val="000000"/>
        </w:rPr>
        <w:t xml:space="preserve">используются определённые методические приёмы для </w:t>
      </w:r>
      <w:r>
        <w:rPr>
          <w:color w:val="000000"/>
        </w:rPr>
        <w:t>формирова</w:t>
      </w:r>
      <w:r w:rsidRPr="00624ECC">
        <w:rPr>
          <w:color w:val="000000"/>
        </w:rPr>
        <w:t xml:space="preserve">ния </w:t>
      </w:r>
      <w:r w:rsidRPr="009F178C">
        <w:rPr>
          <w:b/>
          <w:i/>
          <w:color w:val="000000"/>
        </w:rPr>
        <w:t>навыка сравнения</w:t>
      </w:r>
      <w:r w:rsidRPr="00624ECC">
        <w:rPr>
          <w:color w:val="000000"/>
        </w:rPr>
        <w:t xml:space="preserve">. Учащиеся читают соответствующий параграф </w:t>
      </w:r>
      <w:r>
        <w:rPr>
          <w:color w:val="000000"/>
        </w:rPr>
        <w:t>учеб</w:t>
      </w:r>
      <w:r w:rsidRPr="00624ECC">
        <w:rPr>
          <w:color w:val="000000"/>
        </w:rPr>
        <w:t>ника и внимательно рассматривают рисунки, изо</w:t>
      </w:r>
      <w:r>
        <w:rPr>
          <w:color w:val="000000"/>
        </w:rPr>
        <w:t>бра</w:t>
      </w:r>
      <w:r w:rsidRPr="00624ECC">
        <w:rPr>
          <w:color w:val="000000"/>
        </w:rPr>
        <w:t>жающие устройство родовой и соседской общины.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Далее ученики получают и последовательно </w:t>
      </w:r>
      <w:r>
        <w:rPr>
          <w:color w:val="000000"/>
        </w:rPr>
        <w:t>вы</w:t>
      </w:r>
      <w:r w:rsidRPr="00624ECC">
        <w:rPr>
          <w:color w:val="000000"/>
        </w:rPr>
        <w:t>полняют следующие задания: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1. выявит</w:t>
      </w:r>
      <w:r>
        <w:rPr>
          <w:color w:val="000000"/>
        </w:rPr>
        <w:t>ь</w:t>
      </w:r>
      <w:r w:rsidRPr="00624ECC">
        <w:rPr>
          <w:color w:val="000000"/>
        </w:rPr>
        <w:t xml:space="preserve"> особенности родовой и соседской общины;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2. </w:t>
      </w:r>
      <w:r w:rsidRPr="00624ECC">
        <w:rPr>
          <w:color w:val="000000"/>
        </w:rPr>
        <w:t>определит</w:t>
      </w:r>
      <w:r>
        <w:rPr>
          <w:color w:val="000000"/>
        </w:rPr>
        <w:t>ь</w:t>
      </w:r>
      <w:r w:rsidRPr="00624ECC">
        <w:rPr>
          <w:color w:val="000000"/>
        </w:rPr>
        <w:t xml:space="preserve"> существенные различия и сходства между родовой и соседской общинами;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3. систематизир</w:t>
      </w:r>
      <w:r>
        <w:rPr>
          <w:color w:val="000000"/>
        </w:rPr>
        <w:t>овать</w:t>
      </w:r>
      <w:r w:rsidRPr="00624ECC">
        <w:rPr>
          <w:color w:val="000000"/>
        </w:rPr>
        <w:t xml:space="preserve"> полученные данные в </w:t>
      </w:r>
      <w:r>
        <w:rPr>
          <w:color w:val="000000"/>
        </w:rPr>
        <w:t>табли</w:t>
      </w:r>
      <w:r w:rsidRPr="00624ECC">
        <w:rPr>
          <w:color w:val="000000"/>
        </w:rPr>
        <w:t>це с указанием критериев сравнения;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4  </w:t>
      </w:r>
      <w:r w:rsidRPr="00624ECC">
        <w:rPr>
          <w:color w:val="000000"/>
        </w:rPr>
        <w:t>сформулир</w:t>
      </w:r>
      <w:r>
        <w:rPr>
          <w:color w:val="000000"/>
        </w:rPr>
        <w:t>овать</w:t>
      </w:r>
      <w:r w:rsidRPr="00624ECC">
        <w:rPr>
          <w:color w:val="000000"/>
        </w:rPr>
        <w:t xml:space="preserve"> вывод о значении перехода от одного вида общины к другому для дальнейшего </w:t>
      </w:r>
      <w:r>
        <w:rPr>
          <w:color w:val="000000"/>
        </w:rPr>
        <w:t>раз</w:t>
      </w:r>
      <w:r w:rsidRPr="00624ECC">
        <w:rPr>
          <w:color w:val="000000"/>
        </w:rPr>
        <w:t>вития общественных отношений;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i/>
          <w:iCs/>
          <w:color w:val="000000"/>
        </w:rPr>
        <w:t xml:space="preserve">5. </w:t>
      </w:r>
      <w:r w:rsidRPr="00624ECC">
        <w:rPr>
          <w:color w:val="000000"/>
        </w:rPr>
        <w:t>да</w:t>
      </w:r>
      <w:r>
        <w:rPr>
          <w:color w:val="000000"/>
        </w:rPr>
        <w:t>ть</w:t>
      </w:r>
      <w:r w:rsidRPr="00624ECC">
        <w:rPr>
          <w:color w:val="000000"/>
        </w:rPr>
        <w:t xml:space="preserve"> определение понятия «соседская </w:t>
      </w:r>
      <w:r>
        <w:rPr>
          <w:color w:val="000000"/>
        </w:rPr>
        <w:t>общи</w:t>
      </w:r>
      <w:r w:rsidRPr="00624ECC">
        <w:rPr>
          <w:color w:val="000000"/>
        </w:rPr>
        <w:t>на» на основе её характерных признаков.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Ученикам предлагается форма для осуществления сравнения —</w:t>
      </w:r>
      <w:r>
        <w:rPr>
          <w:color w:val="000000"/>
        </w:rPr>
        <w:t xml:space="preserve"> </w:t>
      </w:r>
      <w:r w:rsidRPr="00624ECC">
        <w:rPr>
          <w:color w:val="000000"/>
        </w:rPr>
        <w:t>таблица</w:t>
      </w:r>
      <w:r>
        <w:rPr>
          <w:color w:val="000000"/>
        </w:rPr>
        <w:t>,</w:t>
      </w:r>
      <w:r w:rsidRPr="00624ECC">
        <w:rPr>
          <w:color w:val="000000"/>
        </w:rPr>
        <w:t xml:space="preserve"> определённые требования к её составлению и алгоритм сравнения.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Требования к составлению таблицы: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 1. </w:t>
      </w:r>
      <w:r w:rsidRPr="00624ECC">
        <w:rPr>
          <w:color w:val="000000"/>
        </w:rPr>
        <w:t>у таблицы должно быть название;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 2.  </w:t>
      </w:r>
      <w:r w:rsidRPr="00624ECC">
        <w:rPr>
          <w:color w:val="000000"/>
        </w:rPr>
        <w:t>колонки таблицы должны быть озаглавлены;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i/>
          <w:iCs/>
          <w:color w:val="000000"/>
        </w:rPr>
        <w:t xml:space="preserve"> 3.  </w:t>
      </w:r>
      <w:r w:rsidRPr="00624ECC">
        <w:rPr>
          <w:color w:val="000000"/>
        </w:rPr>
        <w:t xml:space="preserve">критерии должны отражать существенные </w:t>
      </w:r>
      <w:r>
        <w:rPr>
          <w:color w:val="000000"/>
        </w:rPr>
        <w:t>раз</w:t>
      </w:r>
      <w:r w:rsidRPr="00624ECC">
        <w:rPr>
          <w:color w:val="000000"/>
        </w:rPr>
        <w:t>личия и/или сходства объектов.</w:t>
      </w:r>
    </w:p>
    <w:p w:rsidR="008C5AA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</w:rPr>
      </w:pPr>
      <w:r w:rsidRPr="00624ECC">
        <w:rPr>
          <w:b/>
          <w:bCs/>
          <w:color w:val="000000"/>
        </w:rPr>
        <w:t xml:space="preserve">                                </w:t>
      </w:r>
      <w:r>
        <w:rPr>
          <w:b/>
          <w:bCs/>
          <w:color w:val="000000"/>
        </w:rPr>
        <w:t xml:space="preserve">  </w:t>
      </w:r>
      <w:r w:rsidRPr="00624ECC">
        <w:rPr>
          <w:b/>
          <w:bCs/>
          <w:color w:val="000000"/>
        </w:rPr>
        <w:t xml:space="preserve"> Родовая    </w:t>
      </w:r>
      <w:r>
        <w:rPr>
          <w:b/>
          <w:bCs/>
          <w:color w:val="000000"/>
        </w:rPr>
        <w:t xml:space="preserve"> </w:t>
      </w:r>
      <w:r w:rsidRPr="00624ECC">
        <w:rPr>
          <w:b/>
          <w:bCs/>
          <w:color w:val="000000"/>
        </w:rPr>
        <w:t xml:space="preserve">и      соседская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</w:rPr>
      </w:pPr>
      <w:r w:rsidRPr="00624ECC">
        <w:rPr>
          <w:b/>
          <w:bCs/>
          <w:color w:val="000000"/>
        </w:rPr>
        <w:t xml:space="preserve">            </w:t>
      </w:r>
      <w:r>
        <w:rPr>
          <w:b/>
          <w:bCs/>
          <w:color w:val="000000"/>
        </w:rPr>
        <w:t xml:space="preserve">                                    </w:t>
      </w:r>
      <w:r w:rsidRPr="00624ECC">
        <w:rPr>
          <w:b/>
          <w:bCs/>
          <w:color w:val="000000"/>
        </w:rPr>
        <w:t>общины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8C5AA0" w:rsidRPr="00624ECC" w:rsidTr="00CE5D6D">
        <w:tc>
          <w:tcPr>
            <w:tcW w:w="3189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center"/>
            </w:pPr>
            <w:r w:rsidRPr="00624ECC">
              <w:rPr>
                <w:b/>
                <w:bCs/>
                <w:color w:val="000000"/>
              </w:rPr>
              <w:t>Критерии</w:t>
            </w:r>
          </w:p>
        </w:tc>
        <w:tc>
          <w:tcPr>
            <w:tcW w:w="3190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center"/>
            </w:pPr>
            <w:r w:rsidRPr="00624ECC">
              <w:rPr>
                <w:b/>
                <w:bCs/>
                <w:color w:val="000000"/>
              </w:rPr>
              <w:t>Родовая община</w:t>
            </w:r>
          </w:p>
        </w:tc>
        <w:tc>
          <w:tcPr>
            <w:tcW w:w="3191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center"/>
            </w:pPr>
            <w:r w:rsidRPr="00624ECC">
              <w:rPr>
                <w:b/>
                <w:bCs/>
                <w:color w:val="000000"/>
              </w:rPr>
              <w:t>Соседская община</w:t>
            </w:r>
          </w:p>
        </w:tc>
      </w:tr>
      <w:tr w:rsidR="008C5AA0" w:rsidRPr="00624ECC" w:rsidTr="00CE5D6D">
        <w:tc>
          <w:tcPr>
            <w:tcW w:w="3189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  <w:r w:rsidRPr="00624ECC">
              <w:rPr>
                <w:color w:val="000000"/>
              </w:rPr>
              <w:t>Основные занятия</w:t>
            </w:r>
          </w:p>
        </w:tc>
        <w:tc>
          <w:tcPr>
            <w:tcW w:w="3190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3191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</w:tr>
      <w:tr w:rsidR="008C5AA0" w:rsidRPr="00624ECC" w:rsidTr="00CE5D6D">
        <w:tc>
          <w:tcPr>
            <w:tcW w:w="3189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  <w:r w:rsidRPr="00624ECC">
              <w:rPr>
                <w:color w:val="000000"/>
              </w:rPr>
              <w:t>Владение землёй и угодьями</w:t>
            </w:r>
          </w:p>
        </w:tc>
        <w:tc>
          <w:tcPr>
            <w:tcW w:w="3190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3191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</w:tr>
      <w:tr w:rsidR="008C5AA0" w:rsidRPr="00624ECC" w:rsidTr="00CE5D6D">
        <w:tc>
          <w:tcPr>
            <w:tcW w:w="3189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  <w:r w:rsidRPr="00624ECC">
              <w:rPr>
                <w:color w:val="000000"/>
              </w:rPr>
              <w:t>Характер труда</w:t>
            </w:r>
          </w:p>
        </w:tc>
        <w:tc>
          <w:tcPr>
            <w:tcW w:w="3190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3191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</w:tr>
      <w:tr w:rsidR="008C5AA0" w:rsidRPr="00624ECC" w:rsidTr="00CE5D6D">
        <w:tc>
          <w:tcPr>
            <w:tcW w:w="3189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  <w:r w:rsidRPr="00624ECC">
              <w:rPr>
                <w:color w:val="000000"/>
              </w:rPr>
              <w:t>Степень</w:t>
            </w:r>
            <w:r w:rsidRPr="00624ECC">
              <w:t xml:space="preserve"> </w:t>
            </w:r>
            <w:r w:rsidRPr="00624ECC">
              <w:rPr>
                <w:color w:val="000000"/>
              </w:rPr>
              <w:t>обобществления имущества</w:t>
            </w:r>
          </w:p>
        </w:tc>
        <w:tc>
          <w:tcPr>
            <w:tcW w:w="3190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3191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</w:tr>
      <w:tr w:rsidR="008C5AA0" w:rsidRPr="00624ECC" w:rsidTr="00CE5D6D">
        <w:tc>
          <w:tcPr>
            <w:tcW w:w="3189" w:type="dxa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  <w:r w:rsidRPr="00624ECC">
              <w:rPr>
                <w:color w:val="000000"/>
              </w:rPr>
              <w:t>Жилище</w:t>
            </w:r>
            <w:r w:rsidRPr="00624ECC">
              <w:t xml:space="preserve"> </w:t>
            </w:r>
            <w:r w:rsidRPr="00624ECC">
              <w:rPr>
                <w:color w:val="000000"/>
              </w:rPr>
              <w:t>и его обитатели</w:t>
            </w:r>
          </w:p>
        </w:tc>
        <w:tc>
          <w:tcPr>
            <w:tcW w:w="3190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3191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</w:tr>
    </w:tbl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i/>
        </w:rPr>
      </w:pPr>
      <w:r>
        <w:t xml:space="preserve">После систематизации знаний и заполнения таблицы, обсуждается алгоритм действий учащихся и получается </w:t>
      </w:r>
      <w:r w:rsidRPr="00624ECC">
        <w:rPr>
          <w:bCs/>
          <w:i/>
          <w:color w:val="000000"/>
        </w:rPr>
        <w:t>АЛГОРИТМ СРАВНЕНИЯ</w:t>
      </w:r>
      <w:r>
        <w:rPr>
          <w:bCs/>
          <w:i/>
          <w:color w:val="000000"/>
        </w:rPr>
        <w:t>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870B5E">
        <w:rPr>
          <w:iCs/>
          <w:color w:val="000000"/>
        </w:rPr>
        <w:t>1.</w:t>
      </w:r>
      <w:r w:rsidRPr="00624ECC">
        <w:rPr>
          <w:i/>
          <w:iCs/>
          <w:color w:val="000000"/>
        </w:rPr>
        <w:t xml:space="preserve"> </w:t>
      </w:r>
      <w:r w:rsidRPr="00624ECC">
        <w:rPr>
          <w:color w:val="000000"/>
        </w:rPr>
        <w:t>Определит</w:t>
      </w:r>
      <w:r>
        <w:rPr>
          <w:color w:val="000000"/>
        </w:rPr>
        <w:t>ь</w:t>
      </w:r>
      <w:r w:rsidRPr="00624ECC">
        <w:rPr>
          <w:color w:val="000000"/>
        </w:rPr>
        <w:t xml:space="preserve"> (в тексте, на карте, в схемах, </w:t>
      </w:r>
      <w:r>
        <w:rPr>
          <w:color w:val="000000"/>
        </w:rPr>
        <w:t>графи</w:t>
      </w:r>
      <w:r w:rsidRPr="00624ECC">
        <w:rPr>
          <w:color w:val="000000"/>
        </w:rPr>
        <w:t>ках, иллюстрациях) объекты для сравнения.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>2.</w:t>
      </w:r>
      <w:r w:rsidRPr="00624ECC">
        <w:rPr>
          <w:color w:val="000000"/>
        </w:rPr>
        <w:t>Выб</w:t>
      </w:r>
      <w:r>
        <w:rPr>
          <w:color w:val="000000"/>
        </w:rPr>
        <w:t>рать</w:t>
      </w:r>
      <w:r w:rsidRPr="00624ECC">
        <w:rPr>
          <w:color w:val="000000"/>
        </w:rPr>
        <w:t xml:space="preserve"> важные для сравнения основания (критерии).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>3.</w:t>
      </w:r>
      <w:r w:rsidRPr="00624ECC">
        <w:rPr>
          <w:color w:val="000000"/>
        </w:rPr>
        <w:t>Под</w:t>
      </w:r>
      <w:r>
        <w:rPr>
          <w:color w:val="000000"/>
        </w:rPr>
        <w:t>обрать</w:t>
      </w:r>
      <w:r w:rsidRPr="00624ECC">
        <w:rPr>
          <w:color w:val="000000"/>
        </w:rPr>
        <w:t xml:space="preserve">е к выделенным критериям </w:t>
      </w:r>
      <w:r>
        <w:rPr>
          <w:color w:val="000000"/>
        </w:rPr>
        <w:t>характер</w:t>
      </w:r>
      <w:r w:rsidRPr="00624ECC">
        <w:rPr>
          <w:color w:val="000000"/>
        </w:rPr>
        <w:t>ные черты, свойства объектов.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4. </w:t>
      </w:r>
      <w:r w:rsidRPr="00624ECC">
        <w:rPr>
          <w:color w:val="000000"/>
        </w:rPr>
        <w:t>Ука</w:t>
      </w:r>
      <w:r>
        <w:rPr>
          <w:color w:val="000000"/>
        </w:rPr>
        <w:t xml:space="preserve">зать </w:t>
      </w:r>
      <w:r w:rsidRPr="00624ECC">
        <w:rPr>
          <w:color w:val="000000"/>
        </w:rPr>
        <w:t xml:space="preserve">различия и/или сходства между </w:t>
      </w:r>
      <w:r>
        <w:rPr>
          <w:color w:val="000000"/>
        </w:rPr>
        <w:t>объ</w:t>
      </w:r>
      <w:r w:rsidRPr="00624ECC">
        <w:rPr>
          <w:color w:val="000000"/>
        </w:rPr>
        <w:t>ектами сравнения.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5. Подве</w:t>
      </w:r>
      <w:r>
        <w:rPr>
          <w:color w:val="000000"/>
        </w:rPr>
        <w:t>сти</w:t>
      </w:r>
      <w:r w:rsidRPr="00624ECC">
        <w:rPr>
          <w:color w:val="000000"/>
        </w:rPr>
        <w:t xml:space="preserve"> итог</w:t>
      </w:r>
      <w:r>
        <w:rPr>
          <w:color w:val="000000"/>
        </w:rPr>
        <w:t>и</w:t>
      </w:r>
      <w:r w:rsidRPr="00624ECC">
        <w:rPr>
          <w:color w:val="000000"/>
        </w:rPr>
        <w:t xml:space="preserve"> проделанной работ</w:t>
      </w:r>
      <w:r>
        <w:rPr>
          <w:color w:val="000000"/>
        </w:rPr>
        <w:t>ы</w:t>
      </w:r>
      <w:r w:rsidRPr="00624ECC">
        <w:rPr>
          <w:color w:val="000000"/>
        </w:rPr>
        <w:t xml:space="preserve"> и запи</w:t>
      </w:r>
      <w:r>
        <w:rPr>
          <w:color w:val="000000"/>
        </w:rPr>
        <w:t>сать</w:t>
      </w:r>
      <w:r w:rsidRPr="00624ECC">
        <w:rPr>
          <w:color w:val="000000"/>
        </w:rPr>
        <w:t xml:space="preserve"> </w:t>
      </w:r>
      <w:r>
        <w:rPr>
          <w:color w:val="000000"/>
        </w:rPr>
        <w:t>их</w:t>
      </w:r>
      <w:r w:rsidRPr="00624ECC">
        <w:rPr>
          <w:color w:val="000000"/>
        </w:rPr>
        <w:t xml:space="preserve"> в виде суждения.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В процессе совместной работы выявляются </w:t>
      </w:r>
      <w:r>
        <w:rPr>
          <w:color w:val="000000"/>
        </w:rPr>
        <w:t>осо</w:t>
      </w:r>
      <w:r w:rsidRPr="00624ECC">
        <w:rPr>
          <w:color w:val="000000"/>
        </w:rPr>
        <w:t>бенности изучаемых объектов, выясняется, что значит «существенные» различия и сходства, как правильно формулировать критерии.</w:t>
      </w:r>
    </w:p>
    <w:p w:rsidR="008C5AA0" w:rsidRPr="00624ECC" w:rsidRDefault="008C5AA0" w:rsidP="008C5AA0">
      <w:pPr>
        <w:ind w:firstLine="284"/>
        <w:jc w:val="both"/>
      </w:pPr>
      <w:r w:rsidRPr="00624ECC">
        <w:rPr>
          <w:color w:val="000000"/>
        </w:rPr>
        <w:t>В старшей школе для работы с текстом применяю сравнительно</w:t>
      </w:r>
      <w:r>
        <w:rPr>
          <w:color w:val="000000"/>
        </w:rPr>
        <w:t xml:space="preserve"> </w:t>
      </w:r>
      <w:r w:rsidRPr="00624ECC">
        <w:rPr>
          <w:color w:val="000000"/>
        </w:rPr>
        <w:t>- обобщающие и конкретизирующие таблицы</w:t>
      </w:r>
      <w:r>
        <w:rPr>
          <w:color w:val="000000"/>
        </w:rPr>
        <w:t>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b/>
          <w:bCs/>
          <w:iCs/>
          <w:color w:val="000000"/>
        </w:rPr>
        <w:lastRenderedPageBreak/>
        <w:t xml:space="preserve">Сравнительно-обобщающая таблица </w:t>
      </w:r>
      <w:r>
        <w:rPr>
          <w:color w:val="000000"/>
        </w:rPr>
        <w:t>является</w:t>
      </w:r>
      <w:r w:rsidRPr="00624ECC">
        <w:rPr>
          <w:color w:val="000000"/>
        </w:rPr>
        <w:t xml:space="preserve"> итогом анализа и сопоставления сравниваемых фактов и обобщения результатов этой работы в следующей форме: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088"/>
        <w:gridCol w:w="1735"/>
        <w:gridCol w:w="1735"/>
        <w:gridCol w:w="1735"/>
        <w:gridCol w:w="2023"/>
      </w:tblGrid>
      <w:tr w:rsidR="008C5AA0" w:rsidRPr="00870B5E" w:rsidTr="00CE5D6D">
        <w:tc>
          <w:tcPr>
            <w:tcW w:w="2088" w:type="dxa"/>
          </w:tcPr>
          <w:p w:rsidR="008C5AA0" w:rsidRPr="00870B5E" w:rsidRDefault="008C5AA0" w:rsidP="00CE5D6D">
            <w:pPr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Существенные признаки (линии) для сравнения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hanging="2"/>
              <w:jc w:val="center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1-й признак</w:t>
            </w:r>
          </w:p>
          <w:p w:rsidR="008C5AA0" w:rsidRPr="00870B5E" w:rsidRDefault="008C5AA0" w:rsidP="00CE5D6D">
            <w:pPr>
              <w:ind w:hanging="2"/>
              <w:jc w:val="center"/>
              <w:rPr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сведения по  линии сравнения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hanging="2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2-й признак</w:t>
            </w:r>
          </w:p>
          <w:p w:rsidR="008C5AA0" w:rsidRPr="00870B5E" w:rsidRDefault="008C5AA0" w:rsidP="00CE5D6D">
            <w:pPr>
              <w:ind w:hanging="2"/>
              <w:jc w:val="center"/>
              <w:rPr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сведения по линии сравнения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hanging="2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3-й признак</w:t>
            </w:r>
          </w:p>
          <w:p w:rsidR="008C5AA0" w:rsidRPr="00870B5E" w:rsidRDefault="008C5AA0" w:rsidP="00CE5D6D">
            <w:pPr>
              <w:ind w:hanging="2"/>
              <w:jc w:val="center"/>
              <w:rPr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сведения по линии сравнения</w:t>
            </w:r>
          </w:p>
        </w:tc>
        <w:tc>
          <w:tcPr>
            <w:tcW w:w="2023" w:type="dxa"/>
          </w:tcPr>
          <w:p w:rsidR="008C5AA0" w:rsidRPr="00870B5E" w:rsidRDefault="008C5AA0" w:rsidP="00CE5D6D">
            <w:pPr>
              <w:jc w:val="both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Результаты сравнения по каждому признаку (частные выводы)</w:t>
            </w:r>
          </w:p>
        </w:tc>
      </w:tr>
      <w:tr w:rsidR="008C5AA0" w:rsidRPr="00870B5E" w:rsidTr="00CE5D6D">
        <w:tc>
          <w:tcPr>
            <w:tcW w:w="2088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1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2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3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4</w:t>
            </w:r>
          </w:p>
        </w:tc>
        <w:tc>
          <w:tcPr>
            <w:tcW w:w="2023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5</w:t>
            </w:r>
          </w:p>
        </w:tc>
      </w:tr>
      <w:tr w:rsidR="008C5AA0" w:rsidRPr="00870B5E" w:rsidTr="00CE5D6D">
        <w:tc>
          <w:tcPr>
            <w:tcW w:w="2088" w:type="dxa"/>
          </w:tcPr>
          <w:p w:rsidR="008C5AA0" w:rsidRPr="00870B5E" w:rsidRDefault="008C5AA0" w:rsidP="00CE5D6D">
            <w:pPr>
              <w:ind w:firstLine="284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>1……..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</w:tr>
      <w:tr w:rsidR="008C5AA0" w:rsidRPr="00870B5E" w:rsidTr="00CE5D6D">
        <w:tc>
          <w:tcPr>
            <w:tcW w:w="2088" w:type="dxa"/>
          </w:tcPr>
          <w:p w:rsidR="008C5AA0" w:rsidRPr="00870B5E" w:rsidRDefault="008C5AA0" w:rsidP="00CE5D6D">
            <w:pPr>
              <w:ind w:firstLine="284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 xml:space="preserve"> 2………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</w:tr>
      <w:tr w:rsidR="008C5AA0" w:rsidRPr="00870B5E" w:rsidTr="00CE5D6D">
        <w:tc>
          <w:tcPr>
            <w:tcW w:w="2088" w:type="dxa"/>
          </w:tcPr>
          <w:p w:rsidR="008C5AA0" w:rsidRPr="00870B5E" w:rsidRDefault="008C5AA0" w:rsidP="00CE5D6D">
            <w:pPr>
              <w:ind w:firstLine="284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 xml:space="preserve"> 3………</w:t>
            </w: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</w:p>
        </w:tc>
      </w:tr>
      <w:tr w:rsidR="008C5AA0" w:rsidRPr="00870B5E" w:rsidTr="00CE5D6D">
        <w:tc>
          <w:tcPr>
            <w:tcW w:w="9316" w:type="dxa"/>
            <w:gridSpan w:val="5"/>
          </w:tcPr>
          <w:p w:rsidR="008C5AA0" w:rsidRPr="00870B5E" w:rsidRDefault="008C5AA0" w:rsidP="00CE5D6D">
            <w:pPr>
              <w:ind w:firstLine="284"/>
              <w:jc w:val="both"/>
              <w:rPr>
                <w:sz w:val="22"/>
                <w:szCs w:val="22"/>
              </w:rPr>
            </w:pPr>
            <w:r w:rsidRPr="00870B5E">
              <w:rPr>
                <w:sz w:val="22"/>
                <w:szCs w:val="22"/>
              </w:rPr>
              <w:t xml:space="preserve">  </w:t>
            </w:r>
          </w:p>
        </w:tc>
      </w:tr>
    </w:tbl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>Вместе с учащимися приходим к выводу, что начиная сравнение</w:t>
      </w:r>
      <w:r w:rsidRPr="00624ECC">
        <w:rPr>
          <w:color w:val="000000"/>
        </w:rPr>
        <w:t xml:space="preserve"> в тексте учебника или другого источника информации</w:t>
      </w:r>
      <w:r>
        <w:rPr>
          <w:color w:val="000000"/>
        </w:rPr>
        <w:t>,</w:t>
      </w:r>
      <w:r w:rsidRPr="00624ECC">
        <w:rPr>
          <w:color w:val="000000"/>
        </w:rPr>
        <w:t xml:space="preserve"> нужно следовать алгоритму сравнения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алгоритм предлагается):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i/>
          <w:color w:val="000000"/>
        </w:rPr>
      </w:pPr>
      <w:r w:rsidRPr="00624ECC">
        <w:rPr>
          <w:i/>
          <w:color w:val="000000"/>
        </w:rPr>
        <w:t>Алгоритм сравнения.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1) </w:t>
      </w:r>
      <w:r w:rsidRPr="00624ECC">
        <w:rPr>
          <w:color w:val="000000"/>
        </w:rPr>
        <w:t>выделить существенные признаки (линии), по которым целесообразно провести сопостав</w:t>
      </w:r>
      <w:r>
        <w:rPr>
          <w:color w:val="000000"/>
        </w:rPr>
        <w:t>ление ис</w:t>
      </w:r>
      <w:r w:rsidRPr="00624ECC">
        <w:rPr>
          <w:color w:val="000000"/>
        </w:rPr>
        <w:t>торических фактов,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2) сформулировать их в виде пунктов кратк</w:t>
      </w:r>
      <w:r>
        <w:rPr>
          <w:color w:val="000000"/>
        </w:rPr>
        <w:t>ого сте</w:t>
      </w:r>
      <w:r w:rsidRPr="00624ECC">
        <w:rPr>
          <w:color w:val="000000"/>
        </w:rPr>
        <w:t>реотипного плана, записать в графу 1;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3</w:t>
      </w:r>
      <w:r w:rsidRPr="005A5EA7">
        <w:rPr>
          <w:color w:val="000000"/>
        </w:rPr>
        <w:t xml:space="preserve"> </w:t>
      </w:r>
      <w:r w:rsidRPr="00624ECC">
        <w:rPr>
          <w:color w:val="000000"/>
        </w:rPr>
        <w:t>занести в другие графы (2, 3, 4) по горизонтали сведения по каждой линии сравнения;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4) сформулировать </w:t>
      </w:r>
      <w:r w:rsidRPr="00624ECC">
        <w:rPr>
          <w:i/>
          <w:iCs/>
          <w:color w:val="000000"/>
        </w:rPr>
        <w:t xml:space="preserve">частные выводы </w:t>
      </w:r>
      <w:r w:rsidRPr="00624ECC">
        <w:rPr>
          <w:color w:val="000000"/>
        </w:rPr>
        <w:t>о сходстве или различии сравниваемых объектов;</w:t>
      </w:r>
    </w:p>
    <w:p w:rsidR="008C5AA0" w:rsidRPr="00624ECC" w:rsidRDefault="008C5AA0" w:rsidP="008C5AA0">
      <w:pPr>
        <w:ind w:firstLine="284"/>
        <w:jc w:val="both"/>
      </w:pPr>
      <w:r w:rsidRPr="00624ECC">
        <w:rPr>
          <w:color w:val="000000"/>
        </w:rPr>
        <w:t xml:space="preserve">5) свести итоги всей сравнительной работы в </w:t>
      </w:r>
      <w:r>
        <w:rPr>
          <w:i/>
          <w:iCs/>
          <w:color w:val="000000"/>
        </w:rPr>
        <w:t>обоб</w:t>
      </w:r>
      <w:r w:rsidRPr="00624ECC">
        <w:rPr>
          <w:i/>
          <w:iCs/>
          <w:color w:val="000000"/>
        </w:rPr>
        <w:t xml:space="preserve">щающем выводе, </w:t>
      </w:r>
      <w:r w:rsidRPr="00624ECC">
        <w:rPr>
          <w:color w:val="000000"/>
        </w:rPr>
        <w:t>представляющем собой</w:t>
      </w:r>
      <w:r>
        <w:rPr>
          <w:color w:val="000000"/>
        </w:rPr>
        <w:t>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left="180" w:firstLine="180"/>
        <w:jc w:val="both"/>
      </w:pPr>
      <w:r w:rsidRPr="00624ECC">
        <w:rPr>
          <w:color w:val="000000"/>
        </w:rPr>
        <w:t>а) либо систематизированный перечень сходств и различий (вывод-перечисление),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left="180" w:firstLine="180"/>
        <w:jc w:val="both"/>
      </w:pPr>
      <w:r w:rsidRPr="00624ECC">
        <w:rPr>
          <w:color w:val="000000"/>
        </w:rPr>
        <w:t>б) либо оценку значимости/соотношения общего и отличного в сопоставлявшихся объектах (оценочный вывод).</w:t>
      </w:r>
    </w:p>
    <w:p w:rsidR="008C5AA0" w:rsidRPr="008B77F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olor w:val="FF0000"/>
        </w:rPr>
      </w:pPr>
      <w:r w:rsidRPr="00624ECC">
        <w:rPr>
          <w:color w:val="000000"/>
        </w:rPr>
        <w:t xml:space="preserve">Развивать эти умения очень важно </w:t>
      </w:r>
      <w:r>
        <w:rPr>
          <w:color w:val="000000"/>
        </w:rPr>
        <w:t>так как</w:t>
      </w:r>
      <w:r w:rsidRPr="00624ECC">
        <w:rPr>
          <w:color w:val="000000"/>
        </w:rPr>
        <w:t>, на сравнении однородных исторических фак</w:t>
      </w:r>
      <w:r>
        <w:rPr>
          <w:color w:val="000000"/>
        </w:rPr>
        <w:t>тов и формулировании диалектиче</w:t>
      </w:r>
      <w:r w:rsidRPr="00624ECC">
        <w:rPr>
          <w:color w:val="000000"/>
        </w:rPr>
        <w:t>ского вывода об их сходстве и различиях строится экзаменационное задание в части</w:t>
      </w:r>
      <w:proofErr w:type="gramStart"/>
      <w:r w:rsidRPr="00624ECC">
        <w:rPr>
          <w:color w:val="000000"/>
        </w:rPr>
        <w:t xml:space="preserve"> С</w:t>
      </w:r>
      <w:proofErr w:type="gramEnd"/>
      <w:r w:rsidRPr="00624ECC">
        <w:rPr>
          <w:color w:val="000000"/>
        </w:rPr>
        <w:t xml:space="preserve"> </w:t>
      </w:r>
      <w:r w:rsidR="009F43E8">
        <w:rPr>
          <w:color w:val="000000"/>
        </w:rPr>
        <w:t xml:space="preserve"> </w:t>
      </w:r>
      <w:r w:rsidRPr="00624ECC">
        <w:rPr>
          <w:color w:val="000000"/>
        </w:rPr>
        <w:t xml:space="preserve"> ЕГЭ</w:t>
      </w:r>
      <w:r>
        <w:rPr>
          <w:color w:val="000000"/>
        </w:rPr>
        <w:t xml:space="preserve">: </w:t>
      </w: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 xml:space="preserve"> задание из сборника по подготовке к ЕГЭ. «Сравнить основные положения программных документов Южного и Северного общества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Указать ,что было общего (не менее трех  общих характеристик), а что –различным (не менее трех различий).» </w:t>
      </w:r>
      <w:r>
        <w:rPr>
          <w:b/>
          <w:color w:val="FF0000"/>
        </w:rPr>
        <w:t xml:space="preserve">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b/>
          <w:bCs/>
          <w:i/>
          <w:iCs/>
          <w:color w:val="000000"/>
        </w:rPr>
        <w:t xml:space="preserve">Конкретизирующие таблицы </w:t>
      </w:r>
      <w:r w:rsidRPr="00624ECC">
        <w:rPr>
          <w:color w:val="000000"/>
        </w:rPr>
        <w:t>способствуют л</w:t>
      </w:r>
      <w:r>
        <w:rPr>
          <w:color w:val="000000"/>
        </w:rPr>
        <w:t>уч</w:t>
      </w:r>
      <w:r w:rsidRPr="00624ECC">
        <w:rPr>
          <w:color w:val="000000"/>
        </w:rPr>
        <w:t>шему усвоению понятий, учат дока</w:t>
      </w:r>
      <w:r>
        <w:rPr>
          <w:color w:val="000000"/>
        </w:rPr>
        <w:t>зательству, всесто</w:t>
      </w:r>
      <w:r w:rsidRPr="00624ECC">
        <w:rPr>
          <w:color w:val="000000"/>
        </w:rPr>
        <w:t xml:space="preserve">роннему анализу </w:t>
      </w:r>
      <w:r>
        <w:rPr>
          <w:color w:val="000000"/>
        </w:rPr>
        <w:t>фактов и также опираются на уме</w:t>
      </w:r>
      <w:r w:rsidRPr="00624ECC">
        <w:rPr>
          <w:color w:val="000000"/>
        </w:rPr>
        <w:t>ния учащихся составлять смысло</w:t>
      </w:r>
      <w:r>
        <w:rPr>
          <w:color w:val="000000"/>
        </w:rPr>
        <w:t>вые и тезисные пла</w:t>
      </w:r>
      <w:r w:rsidRPr="00624ECC">
        <w:rPr>
          <w:color w:val="000000"/>
        </w:rPr>
        <w:t>ны, делать разн</w:t>
      </w:r>
      <w:r>
        <w:rPr>
          <w:color w:val="000000"/>
        </w:rPr>
        <w:t>ообразные обобщающие выводы. Со</w:t>
      </w:r>
      <w:r w:rsidRPr="00624ECC">
        <w:rPr>
          <w:color w:val="000000"/>
        </w:rPr>
        <w:t>держание и количе</w:t>
      </w:r>
      <w:r>
        <w:rPr>
          <w:color w:val="000000"/>
        </w:rPr>
        <w:t>ство граф зависит от темы и про</w:t>
      </w:r>
      <w:r w:rsidRPr="00624ECC">
        <w:rPr>
          <w:color w:val="000000"/>
        </w:rPr>
        <w:t xml:space="preserve">блематики таблицы. Например:        </w:t>
      </w:r>
    </w:p>
    <w:p w:rsidR="008C5AA0" w:rsidRPr="008B77F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b/>
        </w:rPr>
      </w:pPr>
      <w:r w:rsidRPr="008B77F0">
        <w:rPr>
          <w:b/>
          <w:color w:val="000000"/>
        </w:rPr>
        <w:t>Повинности зависимых крестьян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8C5AA0" w:rsidRPr="00624ECC" w:rsidTr="00CE5D6D">
        <w:tc>
          <w:tcPr>
            <w:tcW w:w="4784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 w:rsidRPr="00624ECC">
              <w:rPr>
                <w:color w:val="000000"/>
              </w:rPr>
              <w:t>Названия повинностей</w:t>
            </w:r>
          </w:p>
        </w:tc>
        <w:tc>
          <w:tcPr>
            <w:tcW w:w="4786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  <w:r w:rsidRPr="00624ECC">
              <w:rPr>
                <w:color w:val="000000"/>
              </w:rPr>
              <w:t>Содержание повинностей</w:t>
            </w:r>
          </w:p>
        </w:tc>
      </w:tr>
      <w:tr w:rsidR="008C5AA0" w:rsidRPr="00624ECC" w:rsidTr="00CE5D6D">
        <w:tc>
          <w:tcPr>
            <w:tcW w:w="4784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</w:tc>
      </w:tr>
      <w:tr w:rsidR="008C5AA0" w:rsidRPr="00624ECC" w:rsidTr="00CE5D6D">
        <w:tc>
          <w:tcPr>
            <w:tcW w:w="4784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8C5AA0" w:rsidRPr="00624ECC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</w:rPr>
            </w:pPr>
          </w:p>
        </w:tc>
      </w:tr>
    </w:tbl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Характерной ос</w:t>
      </w:r>
      <w:r>
        <w:rPr>
          <w:color w:val="000000"/>
        </w:rPr>
        <w:t>обенностью всех выше перечислен</w:t>
      </w:r>
      <w:r w:rsidRPr="00624ECC">
        <w:rPr>
          <w:color w:val="000000"/>
        </w:rPr>
        <w:t>ных приёмов работы с учебным текстом яв</w:t>
      </w:r>
      <w:r>
        <w:rPr>
          <w:color w:val="000000"/>
        </w:rPr>
        <w:t>ляется от</w:t>
      </w:r>
      <w:r w:rsidRPr="00624ECC">
        <w:rPr>
          <w:color w:val="000000"/>
        </w:rPr>
        <w:t>ношение к учебнику как основному источнику знаний и средству формиров</w:t>
      </w:r>
      <w:r>
        <w:rPr>
          <w:color w:val="000000"/>
        </w:rPr>
        <w:t>ания информационных, интеллектуальных умений. Эти при</w:t>
      </w:r>
      <w:r w:rsidRPr="00624ECC">
        <w:rPr>
          <w:color w:val="000000"/>
        </w:rPr>
        <w:t xml:space="preserve">ёмы не подвергают сомнению изложенную в тексте информацию, версии и оценки исторических фактов, </w:t>
      </w:r>
      <w:r>
        <w:rPr>
          <w:color w:val="000000"/>
        </w:rPr>
        <w:t>то есть</w:t>
      </w:r>
      <w:r w:rsidRPr="00624ECC">
        <w:rPr>
          <w:color w:val="000000"/>
        </w:rPr>
        <w:t xml:space="preserve"> не учат школьников приё</w:t>
      </w:r>
      <w:r>
        <w:rPr>
          <w:color w:val="000000"/>
        </w:rPr>
        <w:t>мам критического анали</w:t>
      </w:r>
      <w:r w:rsidRPr="00624ECC">
        <w:rPr>
          <w:color w:val="000000"/>
        </w:rPr>
        <w:t>за</w:t>
      </w:r>
      <w:r>
        <w:rPr>
          <w:color w:val="000000"/>
        </w:rPr>
        <w:t xml:space="preserve">. </w:t>
      </w:r>
      <w:r w:rsidRPr="00624ECC">
        <w:rPr>
          <w:color w:val="000000"/>
        </w:rPr>
        <w:t>Между тем в условиях современного образования (разные источник</w:t>
      </w:r>
      <w:r>
        <w:rPr>
          <w:color w:val="000000"/>
        </w:rPr>
        <w:t>и, вариативные программы, откры</w:t>
      </w:r>
      <w:r w:rsidRPr="00624ECC">
        <w:rPr>
          <w:color w:val="000000"/>
        </w:rPr>
        <w:t xml:space="preserve">тый характер информации, интерес к субъективному фактору истории и т.д.) </w:t>
      </w:r>
      <w:r w:rsidRPr="00624ECC">
        <w:rPr>
          <w:iCs/>
          <w:color w:val="000000"/>
        </w:rPr>
        <w:t xml:space="preserve">критическое мышление </w:t>
      </w:r>
      <w:r>
        <w:rPr>
          <w:color w:val="000000"/>
        </w:rPr>
        <w:t>школь</w:t>
      </w:r>
      <w:r w:rsidRPr="00624ECC">
        <w:rPr>
          <w:color w:val="000000"/>
        </w:rPr>
        <w:t xml:space="preserve">ника выступает на первый план как цель и </w:t>
      </w:r>
      <w:r>
        <w:rPr>
          <w:color w:val="000000"/>
        </w:rPr>
        <w:t xml:space="preserve">качественный </w:t>
      </w:r>
      <w:r w:rsidRPr="00624ECC">
        <w:rPr>
          <w:color w:val="000000"/>
        </w:rPr>
        <w:t>результат исторического образования личности и характери</w:t>
      </w:r>
      <w:r>
        <w:rPr>
          <w:color w:val="000000"/>
        </w:rPr>
        <w:t>зу</w:t>
      </w:r>
      <w:r w:rsidRPr="00624ECC">
        <w:rPr>
          <w:color w:val="000000"/>
        </w:rPr>
        <w:t>ется умениями: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left="360" w:firstLine="284"/>
        <w:jc w:val="both"/>
      </w:pPr>
      <w:r>
        <w:rPr>
          <w:color w:val="000000"/>
        </w:rPr>
        <w:t xml:space="preserve">♦ </w:t>
      </w:r>
      <w:r w:rsidRPr="00624ECC">
        <w:rPr>
          <w:color w:val="000000"/>
        </w:rPr>
        <w:t xml:space="preserve">определять </w:t>
      </w:r>
      <w:r>
        <w:rPr>
          <w:color w:val="000000"/>
        </w:rPr>
        <w:t>ложные стереотипы, ведущие к не</w:t>
      </w:r>
      <w:r w:rsidRPr="00624ECC">
        <w:rPr>
          <w:color w:val="000000"/>
        </w:rPr>
        <w:t>правильным выводам;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left="360" w:firstLine="284"/>
        <w:jc w:val="both"/>
      </w:pPr>
      <w:r>
        <w:rPr>
          <w:color w:val="000000"/>
        </w:rPr>
        <w:t xml:space="preserve">♦ </w:t>
      </w:r>
      <w:r w:rsidRPr="00624ECC">
        <w:rPr>
          <w:color w:val="000000"/>
        </w:rPr>
        <w:t>выявлять предвзятые отношения, мнени</w:t>
      </w:r>
      <w:r>
        <w:rPr>
          <w:color w:val="000000"/>
        </w:rPr>
        <w:t>я и суж</w:t>
      </w:r>
      <w:r w:rsidRPr="00624ECC">
        <w:rPr>
          <w:color w:val="000000"/>
        </w:rPr>
        <w:t>дения;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left="360" w:firstLine="284"/>
        <w:jc w:val="both"/>
      </w:pPr>
      <w:r>
        <w:rPr>
          <w:color w:val="000000"/>
        </w:rPr>
        <w:t xml:space="preserve">♦ </w:t>
      </w:r>
      <w:r w:rsidRPr="00624ECC">
        <w:rPr>
          <w:color w:val="000000"/>
        </w:rPr>
        <w:t>отличать факт, который всегда можно проверить, от предположения и личного мнения;</w:t>
      </w:r>
    </w:p>
    <w:p w:rsidR="008C5AA0" w:rsidRPr="00624ECC" w:rsidRDefault="008C5AA0" w:rsidP="008C5AA0">
      <w:pPr>
        <w:ind w:left="360" w:firstLine="284"/>
        <w:jc w:val="both"/>
      </w:pPr>
      <w:r>
        <w:rPr>
          <w:color w:val="000000"/>
        </w:rPr>
        <w:lastRenderedPageBreak/>
        <w:t xml:space="preserve">♦ </w:t>
      </w:r>
      <w:r w:rsidRPr="00624ECC">
        <w:rPr>
          <w:color w:val="000000"/>
        </w:rPr>
        <w:t>определять суть проблемы и альтернативные пути её творческого решения;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left="360" w:firstLine="284"/>
        <w:jc w:val="both"/>
        <w:rPr>
          <w:color w:val="000000"/>
        </w:rPr>
      </w:pPr>
      <w:r w:rsidRPr="00624ECC">
        <w:rPr>
          <w:color w:val="000000"/>
        </w:rPr>
        <w:t>♦ уметь делать вы</w:t>
      </w:r>
      <w:r>
        <w:rPr>
          <w:color w:val="000000"/>
        </w:rPr>
        <w:t>воды о том, чьи конкретно ценно</w:t>
      </w:r>
      <w:r w:rsidRPr="00624ECC">
        <w:rPr>
          <w:color w:val="000000"/>
        </w:rPr>
        <w:t>стные ориентации, интересы, идейные ус</w:t>
      </w:r>
      <w:r>
        <w:rPr>
          <w:color w:val="000000"/>
        </w:rPr>
        <w:t>тановки от</w:t>
      </w:r>
      <w:r w:rsidRPr="00624ECC">
        <w:rPr>
          <w:color w:val="000000"/>
        </w:rPr>
        <w:t xml:space="preserve">ражает текст или говорящий человек.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 xml:space="preserve">Для формирования  критичности мышления </w:t>
      </w:r>
      <w:r>
        <w:rPr>
          <w:color w:val="000000"/>
        </w:rPr>
        <w:t xml:space="preserve">особенно </w:t>
      </w:r>
      <w:r w:rsidRPr="00624ECC">
        <w:rPr>
          <w:color w:val="000000"/>
        </w:rPr>
        <w:t>важно овладение навыком сопоставле</w:t>
      </w:r>
      <w:r>
        <w:rPr>
          <w:color w:val="000000"/>
        </w:rPr>
        <w:t>ния</w:t>
      </w:r>
      <w:r w:rsidRPr="00624ECC">
        <w:rPr>
          <w:color w:val="000000"/>
        </w:rPr>
        <w:t>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Для этого необходимо п</w:t>
      </w:r>
      <w:r>
        <w:rPr>
          <w:color w:val="000000"/>
        </w:rPr>
        <w:t xml:space="preserve">роизвести содержательный отбор </w:t>
      </w:r>
      <w:r w:rsidRPr="00624ECC">
        <w:rPr>
          <w:color w:val="000000"/>
        </w:rPr>
        <w:t>наиболее подходящих тем,</w:t>
      </w:r>
      <w:r>
        <w:rPr>
          <w:color w:val="000000"/>
        </w:rPr>
        <w:t xml:space="preserve"> в них противоречивых вопросов, опирающихся на исторические документы,</w:t>
      </w:r>
      <w:r w:rsidRPr="00624ECC">
        <w:rPr>
          <w:color w:val="000000"/>
        </w:rPr>
        <w:t xml:space="preserve"> отражающи</w:t>
      </w:r>
      <w:r>
        <w:rPr>
          <w:color w:val="000000"/>
        </w:rPr>
        <w:t>е некую противоречивость, неодно</w:t>
      </w:r>
      <w:r w:rsidRPr="00624ECC">
        <w:rPr>
          <w:color w:val="000000"/>
        </w:rPr>
        <w:t>значность явлений и процессов, например</w:t>
      </w:r>
      <w:r>
        <w:rPr>
          <w:color w:val="000000"/>
        </w:rPr>
        <w:t xml:space="preserve"> вопросы</w:t>
      </w:r>
      <w:r w:rsidRPr="00624ECC">
        <w:rPr>
          <w:color w:val="000000"/>
        </w:rPr>
        <w:t xml:space="preserve">: </w:t>
      </w:r>
      <w:r w:rsidRPr="00624ECC">
        <w:rPr>
          <w:i/>
          <w:iCs/>
          <w:color w:val="000000"/>
        </w:rPr>
        <w:t xml:space="preserve">«Летопись и современные историки о выборе веры князем Владимиром», «Нападение </w:t>
      </w:r>
      <w:proofErr w:type="gramStart"/>
      <w:r w:rsidRPr="00624ECC">
        <w:rPr>
          <w:i/>
          <w:iCs/>
          <w:color w:val="000000"/>
        </w:rPr>
        <w:t>татаро-монголов</w:t>
      </w:r>
      <w:proofErr w:type="gramEnd"/>
      <w:r w:rsidRPr="00624ECC">
        <w:rPr>
          <w:i/>
          <w:iCs/>
          <w:color w:val="000000"/>
        </w:rPr>
        <w:t xml:space="preserve"> на северо-восточную</w:t>
      </w:r>
      <w:r>
        <w:rPr>
          <w:i/>
          <w:iCs/>
          <w:color w:val="000000"/>
        </w:rPr>
        <w:t xml:space="preserve"> и южную Русь», «Роль Православ</w:t>
      </w:r>
      <w:r w:rsidRPr="00624ECC">
        <w:rPr>
          <w:i/>
          <w:iCs/>
          <w:color w:val="000000"/>
        </w:rPr>
        <w:t>ной церкви и светской власти в преодоле</w:t>
      </w:r>
      <w:r>
        <w:rPr>
          <w:i/>
          <w:iCs/>
          <w:color w:val="000000"/>
        </w:rPr>
        <w:t>нии поли</w:t>
      </w:r>
      <w:r w:rsidRPr="00624ECC">
        <w:rPr>
          <w:i/>
          <w:iCs/>
          <w:color w:val="000000"/>
        </w:rPr>
        <w:t>тической раздробленности Руси</w:t>
      </w:r>
      <w:r w:rsidRPr="00D21539">
        <w:rPr>
          <w:iCs/>
          <w:color w:val="000000"/>
        </w:rPr>
        <w:t xml:space="preserve">». Поиски ответов на данные вопросы требуют </w:t>
      </w:r>
      <w:r>
        <w:rPr>
          <w:iCs/>
          <w:color w:val="000000"/>
        </w:rPr>
        <w:t xml:space="preserve">обращения </w:t>
      </w:r>
      <w:r w:rsidRPr="00D21539">
        <w:rPr>
          <w:iCs/>
          <w:color w:val="000000"/>
        </w:rPr>
        <w:t xml:space="preserve"> не только </w:t>
      </w:r>
      <w:r>
        <w:rPr>
          <w:iCs/>
          <w:color w:val="000000"/>
        </w:rPr>
        <w:t>к</w:t>
      </w:r>
      <w:r w:rsidRPr="00D21539">
        <w:rPr>
          <w:iCs/>
          <w:color w:val="000000"/>
        </w:rPr>
        <w:t xml:space="preserve"> материал</w:t>
      </w:r>
      <w:r>
        <w:rPr>
          <w:iCs/>
          <w:color w:val="000000"/>
        </w:rPr>
        <w:t>а</w:t>
      </w:r>
      <w:r w:rsidRPr="00D21539">
        <w:rPr>
          <w:iCs/>
          <w:color w:val="000000"/>
        </w:rPr>
        <w:t>м учебника, но и работы с</w:t>
      </w:r>
      <w:r>
        <w:rPr>
          <w:i/>
          <w:iCs/>
          <w:color w:val="000000"/>
        </w:rPr>
        <w:t xml:space="preserve"> </w:t>
      </w:r>
      <w:r w:rsidRPr="00624ECC">
        <w:rPr>
          <w:color w:val="000000"/>
        </w:rPr>
        <w:t xml:space="preserve"> соответствующи</w:t>
      </w:r>
      <w:r>
        <w:rPr>
          <w:color w:val="000000"/>
        </w:rPr>
        <w:t>ми</w:t>
      </w:r>
      <w:r w:rsidRPr="00624ECC">
        <w:rPr>
          <w:color w:val="000000"/>
        </w:rPr>
        <w:t xml:space="preserve"> исторически</w:t>
      </w:r>
      <w:r>
        <w:rPr>
          <w:color w:val="000000"/>
        </w:rPr>
        <w:t>ми</w:t>
      </w:r>
      <w:r w:rsidRPr="00624ECC">
        <w:rPr>
          <w:color w:val="000000"/>
        </w:rPr>
        <w:t xml:space="preserve"> документ</w:t>
      </w:r>
      <w:r>
        <w:rPr>
          <w:color w:val="000000"/>
        </w:rPr>
        <w:t>ами</w:t>
      </w:r>
      <w:r w:rsidRPr="00624ECC">
        <w:rPr>
          <w:color w:val="000000"/>
        </w:rPr>
        <w:t>, отрывк</w:t>
      </w:r>
      <w:r>
        <w:rPr>
          <w:color w:val="000000"/>
        </w:rPr>
        <w:t>ами</w:t>
      </w:r>
      <w:r w:rsidRPr="00624ECC">
        <w:rPr>
          <w:color w:val="000000"/>
        </w:rPr>
        <w:t xml:space="preserve"> из художественных произведений, выдержк</w:t>
      </w:r>
      <w:r>
        <w:rPr>
          <w:color w:val="000000"/>
        </w:rPr>
        <w:t>ами</w:t>
      </w:r>
      <w:r w:rsidRPr="00624ECC">
        <w:rPr>
          <w:color w:val="000000"/>
        </w:rPr>
        <w:t xml:space="preserve"> из работ историков.</w:t>
      </w:r>
    </w:p>
    <w:p w:rsidR="008C5AA0" w:rsidRPr="00624ECC" w:rsidRDefault="008C5AA0" w:rsidP="008C5AA0">
      <w:pPr>
        <w:ind w:right="-5" w:firstLine="360"/>
      </w:pPr>
      <w:proofErr w:type="gramStart"/>
      <w:r w:rsidRPr="00624ECC">
        <w:rPr>
          <w:color w:val="000000"/>
        </w:rPr>
        <w:t xml:space="preserve">Рассмотрим организацию работы по формированию навыка сопоставления при изучении темы </w:t>
      </w:r>
      <w:r w:rsidR="009F43E8">
        <w:rPr>
          <w:color w:val="000000"/>
        </w:rPr>
        <w:t xml:space="preserve"> </w:t>
      </w:r>
      <w:r w:rsidRPr="00624ECC">
        <w:rPr>
          <w:i/>
          <w:iCs/>
          <w:color w:val="000000"/>
        </w:rPr>
        <w:t xml:space="preserve"> «Внешняя политика Александра Невского»</w:t>
      </w:r>
      <w:r>
        <w:rPr>
          <w:i/>
          <w:iCs/>
          <w:color w:val="000000"/>
        </w:rPr>
        <w:t>.</w:t>
      </w:r>
      <w:r w:rsidRPr="00624ECC">
        <w:rPr>
          <w:i/>
          <w:iCs/>
          <w:color w:val="000000"/>
        </w:rPr>
        <w:t xml:space="preserve">. </w:t>
      </w:r>
      <w:r w:rsidRPr="00624ECC">
        <w:rPr>
          <w:color w:val="000000"/>
        </w:rPr>
        <w:t>Для этого исполь</w:t>
      </w:r>
      <w:r>
        <w:rPr>
          <w:color w:val="000000"/>
        </w:rPr>
        <w:t>зую</w:t>
      </w:r>
      <w:r w:rsidRPr="00624ECC">
        <w:rPr>
          <w:color w:val="000000"/>
        </w:rPr>
        <w:t xml:space="preserve">тся: материал учебника, </w:t>
      </w:r>
      <w:r w:rsidRPr="00624ECC">
        <w:rPr>
          <w:i/>
          <w:iCs/>
          <w:color w:val="000000"/>
        </w:rPr>
        <w:t xml:space="preserve">«Житие Александра Невского», </w:t>
      </w:r>
      <w:r w:rsidRPr="00624ECC">
        <w:rPr>
          <w:color w:val="000000"/>
        </w:rPr>
        <w:t xml:space="preserve">летописные сведения о его политике, выдержки из работ </w:t>
      </w:r>
      <w:proofErr w:type="spellStart"/>
      <w:r w:rsidRPr="00624ECC">
        <w:rPr>
          <w:i/>
          <w:iCs/>
          <w:color w:val="000000"/>
        </w:rPr>
        <w:t>Н.М.Карамзина</w:t>
      </w:r>
      <w:proofErr w:type="spellEnd"/>
      <w:r w:rsidRPr="00624ECC">
        <w:rPr>
          <w:i/>
          <w:iCs/>
          <w:color w:val="000000"/>
        </w:rPr>
        <w:t xml:space="preserve"> и </w:t>
      </w:r>
      <w:proofErr w:type="spellStart"/>
      <w:r w:rsidRPr="00624ECC">
        <w:rPr>
          <w:i/>
          <w:iCs/>
          <w:color w:val="000000"/>
        </w:rPr>
        <w:t>С.М.Соловьёва</w:t>
      </w:r>
      <w:proofErr w:type="spellEnd"/>
      <w:r w:rsidRPr="00624ECC">
        <w:rPr>
          <w:i/>
          <w:iCs/>
          <w:color w:val="000000"/>
        </w:rPr>
        <w:t xml:space="preserve">, </w:t>
      </w:r>
      <w:r w:rsidRPr="00624ECC">
        <w:rPr>
          <w:color w:val="000000"/>
        </w:rPr>
        <w:t xml:space="preserve">а также </w:t>
      </w:r>
      <w:r>
        <w:rPr>
          <w:color w:val="000000"/>
        </w:rPr>
        <w:t>специальные</w:t>
      </w:r>
      <w:r w:rsidRPr="00624ECC">
        <w:rPr>
          <w:color w:val="000000"/>
        </w:rPr>
        <w:t xml:space="preserve"> методические приёмы</w:t>
      </w:r>
      <w:r>
        <w:rPr>
          <w:color w:val="000000"/>
        </w:rPr>
        <w:t xml:space="preserve"> - сравнения, формирующего критичность мышления</w:t>
      </w:r>
      <w:r w:rsidRPr="00624ECC">
        <w:rPr>
          <w:color w:val="000000"/>
        </w:rPr>
        <w:t>.</w:t>
      </w:r>
      <w:proofErr w:type="gramEnd"/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Учащиеся получают задание: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 1.системати</w:t>
      </w:r>
      <w:r>
        <w:rPr>
          <w:color w:val="000000"/>
        </w:rPr>
        <w:t>зировать действия Александра Не</w:t>
      </w:r>
      <w:r w:rsidRPr="00624ECC">
        <w:rPr>
          <w:color w:val="000000"/>
        </w:rPr>
        <w:t>вского в отношении ордынцев и рыцарей;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 2.определить характерные черты</w:t>
      </w:r>
      <w:r>
        <w:rPr>
          <w:color w:val="000000"/>
        </w:rPr>
        <w:t xml:space="preserve"> каждого из на</w:t>
      </w:r>
      <w:r w:rsidRPr="00624ECC">
        <w:rPr>
          <w:color w:val="000000"/>
        </w:rPr>
        <w:t>правлений политики;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 3.</w:t>
      </w:r>
      <w:r w:rsidRPr="00624ECC">
        <w:rPr>
          <w:color w:val="000000"/>
        </w:rPr>
        <w:t>установит</w:t>
      </w:r>
      <w:r>
        <w:rPr>
          <w:color w:val="000000"/>
        </w:rPr>
        <w:t>ь между выявленными чертами воз</w:t>
      </w:r>
      <w:r w:rsidRPr="00624ECC">
        <w:rPr>
          <w:color w:val="000000"/>
        </w:rPr>
        <w:t>можные взаимосвязи;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 4.</w:t>
      </w:r>
      <w:r w:rsidRPr="00624ECC">
        <w:rPr>
          <w:color w:val="000000"/>
        </w:rPr>
        <w:t>объяснить причины особенностей политики в отношении Орды и рыцарей;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i/>
          <w:iCs/>
          <w:color w:val="000000"/>
        </w:rPr>
        <w:t xml:space="preserve"> 5. </w:t>
      </w:r>
      <w:r w:rsidRPr="00624ECC">
        <w:rPr>
          <w:color w:val="000000"/>
        </w:rPr>
        <w:t>на основании полученных объяснений сделать вывод.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>Учащимся п</w:t>
      </w:r>
      <w:r w:rsidRPr="00624ECC">
        <w:rPr>
          <w:color w:val="000000"/>
        </w:rPr>
        <w:t>редлагается алгоритм для сопоставления.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i/>
        </w:rPr>
      </w:pPr>
      <w:r w:rsidRPr="00624ECC">
        <w:rPr>
          <w:bCs/>
          <w:i/>
          <w:color w:val="000000"/>
        </w:rPr>
        <w:t xml:space="preserve">   АЛГОРИТМ СОПОСТАВЛЕНИЯ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 </w:t>
      </w:r>
      <w:r w:rsidRPr="00870B5E">
        <w:rPr>
          <w:iCs/>
          <w:color w:val="000000"/>
        </w:rPr>
        <w:t>1</w:t>
      </w:r>
      <w:r w:rsidRPr="00624ECC">
        <w:rPr>
          <w:i/>
          <w:iCs/>
          <w:color w:val="000000"/>
        </w:rPr>
        <w:t>.</w:t>
      </w:r>
      <w:r w:rsidRPr="00624ECC">
        <w:rPr>
          <w:color w:val="000000"/>
        </w:rPr>
        <w:t>Выявит</w:t>
      </w:r>
      <w:r>
        <w:rPr>
          <w:color w:val="000000"/>
        </w:rPr>
        <w:t>ь</w:t>
      </w:r>
      <w:r w:rsidRPr="00624ECC">
        <w:rPr>
          <w:color w:val="000000"/>
        </w:rPr>
        <w:t xml:space="preserve"> наиболее характерные, значимые, существенные черты каждого из рассматриваемых объектов.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870B5E">
        <w:rPr>
          <w:i/>
          <w:iCs/>
          <w:color w:val="000000"/>
        </w:rPr>
        <w:t>2</w:t>
      </w:r>
      <w:r w:rsidRPr="00624ECC">
        <w:rPr>
          <w:i/>
          <w:iCs/>
          <w:color w:val="000000"/>
        </w:rPr>
        <w:t xml:space="preserve">. </w:t>
      </w:r>
      <w:r w:rsidRPr="00624ECC">
        <w:rPr>
          <w:color w:val="000000"/>
        </w:rPr>
        <w:t>Определит</w:t>
      </w:r>
      <w:r>
        <w:rPr>
          <w:color w:val="000000"/>
        </w:rPr>
        <w:t>ь</w:t>
      </w:r>
      <w:r w:rsidRPr="00624ECC">
        <w:rPr>
          <w:color w:val="000000"/>
        </w:rPr>
        <w:t>, насколько черты объектов схожи или различны.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870B5E">
        <w:rPr>
          <w:iCs/>
          <w:color w:val="000000"/>
        </w:rPr>
        <w:t>3.</w:t>
      </w:r>
      <w:r w:rsidRPr="00624ECC">
        <w:rPr>
          <w:i/>
          <w:iCs/>
          <w:color w:val="000000"/>
        </w:rPr>
        <w:t xml:space="preserve"> </w:t>
      </w:r>
      <w:r w:rsidRPr="00624ECC">
        <w:rPr>
          <w:color w:val="000000"/>
        </w:rPr>
        <w:t>Установит</w:t>
      </w:r>
      <w:r>
        <w:rPr>
          <w:color w:val="000000"/>
        </w:rPr>
        <w:t>ь причины, повлиявшие на формиро</w:t>
      </w:r>
      <w:r w:rsidRPr="00624ECC">
        <w:rPr>
          <w:color w:val="000000"/>
        </w:rPr>
        <w:t>вание именно таких черт и свойств объектов.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4.</w:t>
      </w:r>
      <w:r>
        <w:rPr>
          <w:color w:val="000000"/>
        </w:rPr>
        <w:t xml:space="preserve"> </w:t>
      </w:r>
      <w:r w:rsidRPr="00624ECC">
        <w:rPr>
          <w:color w:val="000000"/>
        </w:rPr>
        <w:t>Проанализир</w:t>
      </w:r>
      <w:r>
        <w:rPr>
          <w:color w:val="000000"/>
        </w:rPr>
        <w:t>овать</w:t>
      </w:r>
      <w:r w:rsidRPr="00624ECC">
        <w:rPr>
          <w:color w:val="000000"/>
        </w:rPr>
        <w:t xml:space="preserve"> полученную информацию: выявит</w:t>
      </w:r>
      <w:r>
        <w:rPr>
          <w:color w:val="000000"/>
        </w:rPr>
        <w:t>ь</w:t>
      </w:r>
      <w:r w:rsidRPr="00624ECC">
        <w:rPr>
          <w:color w:val="000000"/>
        </w:rPr>
        <w:t xml:space="preserve"> наличие внутренних связей и/или внешних несоответствий между объектами.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5.</w:t>
      </w:r>
      <w:r>
        <w:rPr>
          <w:color w:val="000000"/>
        </w:rPr>
        <w:t xml:space="preserve"> </w:t>
      </w:r>
      <w:r w:rsidRPr="00624ECC">
        <w:rPr>
          <w:color w:val="000000"/>
        </w:rPr>
        <w:t>Сформулир</w:t>
      </w:r>
      <w:r>
        <w:rPr>
          <w:color w:val="000000"/>
        </w:rPr>
        <w:t>овать</w:t>
      </w:r>
      <w:r w:rsidRPr="00624ECC">
        <w:rPr>
          <w:color w:val="000000"/>
        </w:rPr>
        <w:t xml:space="preserve"> вывод, отражающий понимание смысла установленных взаимосвязей и противоречий.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Первые два пу</w:t>
      </w:r>
      <w:r>
        <w:rPr>
          <w:color w:val="000000"/>
        </w:rPr>
        <w:t>нкта задания выполняются в груп</w:t>
      </w:r>
      <w:r w:rsidRPr="00624ECC">
        <w:rPr>
          <w:color w:val="000000"/>
        </w:rPr>
        <w:t>пах, каждая из которых работает с определённым источником. Выя</w:t>
      </w:r>
      <w:r>
        <w:rPr>
          <w:color w:val="000000"/>
        </w:rPr>
        <w:t>вленные характерные черты и осо</w:t>
      </w:r>
      <w:r w:rsidRPr="00624ECC">
        <w:rPr>
          <w:color w:val="000000"/>
        </w:rPr>
        <w:t xml:space="preserve">бенности политики Александра Невского в отношении Орды и рыцарей </w:t>
      </w:r>
      <w:r>
        <w:rPr>
          <w:color w:val="000000"/>
        </w:rPr>
        <w:t>озвучиваются, обобщаются и запи</w:t>
      </w:r>
      <w:r w:rsidRPr="00624ECC">
        <w:rPr>
          <w:color w:val="000000"/>
        </w:rPr>
        <w:t>сываются учащимися в тетради в две колонки. Потом начинается совместная работа по двум следующим пунктам задания. Основные суждения о взаимосвязях двух направлений политики Александра Невского и их особенностях также фиксируются в тетрадях. Теперь каждая группа приступает к формулированию выводов, наиболее удачные из которых тоже записываются. После проделанной работы озвучивается алгоритм сопоставления.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 xml:space="preserve">Необходимо отметить, что предлагаемые вашему вниманию алгоритмы </w:t>
      </w:r>
      <w:r>
        <w:rPr>
          <w:color w:val="000000"/>
        </w:rPr>
        <w:t>не следует рассматривать как не</w:t>
      </w:r>
      <w:r w:rsidRPr="00624ECC">
        <w:rPr>
          <w:color w:val="000000"/>
        </w:rPr>
        <w:t xml:space="preserve">кую застывшую форму, они являются рабочей моделью, в которую можно вносить изменения.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Алгоритмы осваиваются учащимися в процессе изучения темы. Каждый алгоритм записывается в тет</w:t>
      </w:r>
      <w:r>
        <w:rPr>
          <w:color w:val="000000"/>
        </w:rPr>
        <w:t xml:space="preserve">радь, в результате чего </w:t>
      </w:r>
      <w:r w:rsidRPr="00624ECC">
        <w:rPr>
          <w:color w:val="000000"/>
        </w:rPr>
        <w:t>ученики могу пользоваться ими</w:t>
      </w:r>
      <w:r>
        <w:rPr>
          <w:color w:val="000000"/>
        </w:rPr>
        <w:t xml:space="preserve"> </w:t>
      </w:r>
      <w:r w:rsidRPr="00624ECC">
        <w:rPr>
          <w:color w:val="000000"/>
        </w:rPr>
        <w:t>как на уроке, так и при выполнении домашних заданий.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C5AA0" w:rsidRPr="00870B5E" w:rsidTr="00CE5D6D">
        <w:tc>
          <w:tcPr>
            <w:tcW w:w="4785" w:type="dxa"/>
          </w:tcPr>
          <w:p w:rsidR="008C5AA0" w:rsidRPr="00870B5E" w:rsidRDefault="008C5AA0" w:rsidP="00CE5D6D">
            <w:pPr>
              <w:autoSpaceDE w:val="0"/>
              <w:autoSpaceDN w:val="0"/>
              <w:adjustRightInd w:val="0"/>
              <w:ind w:firstLine="284"/>
              <w:rPr>
                <w:color w:val="000000"/>
                <w:sz w:val="22"/>
                <w:szCs w:val="22"/>
              </w:rPr>
            </w:pPr>
            <w:r w:rsidRPr="00870B5E">
              <w:rPr>
                <w:bCs/>
                <w:color w:val="000000"/>
                <w:sz w:val="22"/>
                <w:szCs w:val="22"/>
              </w:rPr>
              <w:lastRenderedPageBreak/>
              <w:t>Виды сопоставления</w:t>
            </w:r>
          </w:p>
        </w:tc>
        <w:tc>
          <w:tcPr>
            <w:tcW w:w="4785" w:type="dxa"/>
          </w:tcPr>
          <w:p w:rsidR="008C5AA0" w:rsidRPr="00870B5E" w:rsidRDefault="008C5AA0" w:rsidP="00CE5D6D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870B5E">
              <w:rPr>
                <w:bCs/>
                <w:color w:val="000000"/>
                <w:sz w:val="22"/>
                <w:szCs w:val="22"/>
              </w:rPr>
              <w:t>Примеры заданий</w:t>
            </w:r>
          </w:p>
        </w:tc>
      </w:tr>
      <w:tr w:rsidR="008C5AA0" w:rsidRPr="00870B5E" w:rsidTr="00CE5D6D">
        <w:tc>
          <w:tcPr>
            <w:tcW w:w="4785" w:type="dxa"/>
          </w:tcPr>
          <w:p w:rsidR="008C5AA0" w:rsidRPr="00870B5E" w:rsidRDefault="008C5AA0" w:rsidP="00CE5D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Сопоставление явлений одного порядка</w:t>
            </w:r>
          </w:p>
        </w:tc>
        <w:tc>
          <w:tcPr>
            <w:tcW w:w="4785" w:type="dxa"/>
          </w:tcPr>
          <w:p w:rsidR="008C5AA0" w:rsidRPr="00870B5E" w:rsidRDefault="008C5AA0" w:rsidP="00CE5D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Сопоставление политики Александра Невского в отношении ордынцев и рыцарей</w:t>
            </w:r>
          </w:p>
        </w:tc>
      </w:tr>
      <w:tr w:rsidR="008C5AA0" w:rsidRPr="00870B5E" w:rsidTr="00CE5D6D">
        <w:tc>
          <w:tcPr>
            <w:tcW w:w="4785" w:type="dxa"/>
          </w:tcPr>
          <w:p w:rsidR="008C5AA0" w:rsidRPr="00870B5E" w:rsidRDefault="008C5AA0" w:rsidP="00CE5D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Сопоставление явлений разного порядка</w:t>
            </w:r>
          </w:p>
        </w:tc>
        <w:tc>
          <w:tcPr>
            <w:tcW w:w="4785" w:type="dxa"/>
          </w:tcPr>
          <w:p w:rsidR="008C5AA0" w:rsidRPr="00870B5E" w:rsidRDefault="008C5AA0" w:rsidP="00CE5D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Сопоставление событий на Руси и в Западной Европе в 1240—1242 гг.</w:t>
            </w:r>
          </w:p>
        </w:tc>
      </w:tr>
      <w:tr w:rsidR="008C5AA0" w:rsidRPr="00870B5E" w:rsidTr="00CE5D6D">
        <w:tc>
          <w:tcPr>
            <w:tcW w:w="4785" w:type="dxa"/>
          </w:tcPr>
          <w:p w:rsidR="008C5AA0" w:rsidRPr="00870B5E" w:rsidRDefault="008C5AA0" w:rsidP="00CE5D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Проблемное сопоставление (мнения, источники, оценки по какой-либо проблеме, вопросу, теме)</w:t>
            </w:r>
          </w:p>
        </w:tc>
        <w:tc>
          <w:tcPr>
            <w:tcW w:w="4785" w:type="dxa"/>
          </w:tcPr>
          <w:p w:rsidR="008C5AA0" w:rsidRPr="00870B5E" w:rsidRDefault="008C5AA0" w:rsidP="00CE5D6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870B5E">
              <w:rPr>
                <w:color w:val="000000"/>
                <w:sz w:val="22"/>
                <w:szCs w:val="22"/>
              </w:rPr>
              <w:t>Сопоставление нескольких источников по проблеме — чем было иго для Руси?</w:t>
            </w:r>
          </w:p>
        </w:tc>
      </w:tr>
    </w:tbl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Одним из приём</w:t>
      </w:r>
      <w:r>
        <w:rPr>
          <w:color w:val="000000"/>
        </w:rPr>
        <w:t>ов, формирующих критический под</w:t>
      </w:r>
      <w:r w:rsidRPr="00624ECC">
        <w:rPr>
          <w:color w:val="000000"/>
        </w:rPr>
        <w:t>ход к источникам, является со</w:t>
      </w:r>
      <w:r>
        <w:rPr>
          <w:color w:val="000000"/>
        </w:rPr>
        <w:t xml:space="preserve">ставление </w:t>
      </w:r>
      <w:r w:rsidRPr="00624ECC">
        <w:rPr>
          <w:color w:val="000000"/>
        </w:rPr>
        <w:t>логических схем или опорных конспектов и кластеров, использую</w:t>
      </w:r>
      <w:r>
        <w:rPr>
          <w:color w:val="000000"/>
        </w:rPr>
        <w:t>щиеся в школьной практике обу</w:t>
      </w:r>
      <w:r w:rsidRPr="00624ECC">
        <w:rPr>
          <w:color w:val="000000"/>
        </w:rPr>
        <w:t xml:space="preserve">чения истории, особенно в старших классах.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Опорный конспект и учебные планы ориентированы на графическое или краткое словесное </w:t>
      </w:r>
      <w:r w:rsidRPr="00624ECC">
        <w:rPr>
          <w:i/>
          <w:iCs/>
          <w:color w:val="000000"/>
        </w:rPr>
        <w:t xml:space="preserve">отображение </w:t>
      </w:r>
      <w:r>
        <w:rPr>
          <w:color w:val="000000"/>
        </w:rPr>
        <w:t>учебной информации,</w:t>
      </w:r>
      <w:r w:rsidRPr="00624ECC">
        <w:rPr>
          <w:color w:val="000000"/>
        </w:rPr>
        <w:t xml:space="preserve"> В учебной деятельности </w:t>
      </w:r>
      <w:r w:rsidRPr="00624ECC">
        <w:rPr>
          <w:i/>
          <w:iCs/>
          <w:color w:val="000000"/>
        </w:rPr>
        <w:t xml:space="preserve">кластерами </w:t>
      </w:r>
      <w:r w:rsidRPr="00624ECC">
        <w:rPr>
          <w:color w:val="000000"/>
        </w:rPr>
        <w:t>называ</w:t>
      </w:r>
      <w:r>
        <w:rPr>
          <w:color w:val="000000"/>
        </w:rPr>
        <w:t>ют гра</w:t>
      </w:r>
      <w:r w:rsidRPr="00624ECC">
        <w:rPr>
          <w:color w:val="000000"/>
        </w:rPr>
        <w:t xml:space="preserve">фический способ организации материала. </w:t>
      </w:r>
      <w:proofErr w:type="gramStart"/>
      <w:r>
        <w:rPr>
          <w:color w:val="000000"/>
        </w:rPr>
        <w:t>Кла</w:t>
      </w:r>
      <w:r w:rsidRPr="00624ECC">
        <w:rPr>
          <w:color w:val="000000"/>
        </w:rPr>
        <w:t xml:space="preserve">стер позволяет ученикам проявить </w:t>
      </w:r>
      <w:r w:rsidRPr="00624ECC">
        <w:rPr>
          <w:i/>
          <w:iCs/>
          <w:color w:val="000000"/>
        </w:rPr>
        <w:t>индивидуальные особенн</w:t>
      </w:r>
      <w:r>
        <w:rPr>
          <w:i/>
          <w:iCs/>
          <w:color w:val="000000"/>
        </w:rPr>
        <w:t>ости в восприятии и осмыслении т</w:t>
      </w:r>
      <w:r w:rsidRPr="00624ECC">
        <w:rPr>
          <w:i/>
          <w:iCs/>
          <w:color w:val="000000"/>
        </w:rPr>
        <w:t xml:space="preserve">екста, </w:t>
      </w:r>
      <w:r w:rsidRPr="00624ECC">
        <w:rPr>
          <w:color w:val="000000"/>
        </w:rPr>
        <w:t>самостоятельно оценить его сведения как главные и второстепенные, п</w:t>
      </w:r>
      <w:r>
        <w:rPr>
          <w:color w:val="000000"/>
        </w:rPr>
        <w:t>одвергнуть сомнению логику изло</w:t>
      </w:r>
      <w:r w:rsidRPr="00624ECC">
        <w:rPr>
          <w:color w:val="000000"/>
        </w:rPr>
        <w:t>жения и аргументации авторской точки зре</w:t>
      </w:r>
      <w:r>
        <w:rPr>
          <w:color w:val="000000"/>
        </w:rPr>
        <w:t>ния, сфор</w:t>
      </w:r>
      <w:r w:rsidRPr="00624ECC">
        <w:rPr>
          <w:color w:val="000000"/>
        </w:rPr>
        <w:t>мулировать собственный взгляд на про</w:t>
      </w:r>
      <w:r>
        <w:rPr>
          <w:color w:val="000000"/>
        </w:rPr>
        <w:t>блему, пред</w:t>
      </w:r>
      <w:r w:rsidRPr="00624ECC">
        <w:rPr>
          <w:color w:val="000000"/>
        </w:rPr>
        <w:t>ставить дополнительную инфор</w:t>
      </w:r>
      <w:r>
        <w:rPr>
          <w:color w:val="000000"/>
        </w:rPr>
        <w:t>мацию, сконструиро</w:t>
      </w:r>
      <w:r w:rsidRPr="00624ECC">
        <w:rPr>
          <w:color w:val="000000"/>
        </w:rPr>
        <w:t>вать иной угол зрения на истори</w:t>
      </w:r>
      <w:r>
        <w:rPr>
          <w:color w:val="000000"/>
        </w:rPr>
        <w:t>ческий факт, помес</w:t>
      </w:r>
      <w:r w:rsidRPr="00624ECC">
        <w:rPr>
          <w:color w:val="000000"/>
        </w:rPr>
        <w:t>тить его в иную перспективу и т.п.</w:t>
      </w:r>
      <w:proofErr w:type="gramEnd"/>
      <w:r w:rsidRPr="00624ECC">
        <w:rPr>
          <w:color w:val="000000"/>
        </w:rPr>
        <w:t xml:space="preserve">  </w:t>
      </w:r>
      <w:proofErr w:type="gramStart"/>
      <w:r>
        <w:rPr>
          <w:color w:val="000000"/>
        </w:rPr>
        <w:t>Освоив такой навык логического структурирования материала, учащиеся способны определить</w:t>
      </w:r>
      <w:r w:rsidRPr="00624ECC">
        <w:rPr>
          <w:color w:val="000000"/>
        </w:rPr>
        <w:t xml:space="preserve"> актуальность и структуру изучаемой темы, её проблематику, выделить главные направления исследования учебной про</w:t>
      </w:r>
      <w:r>
        <w:rPr>
          <w:color w:val="000000"/>
        </w:rPr>
        <w:t>блемы, отде</w:t>
      </w:r>
      <w:r w:rsidRPr="00624ECC">
        <w:rPr>
          <w:color w:val="000000"/>
        </w:rPr>
        <w:t>лить главную информацию от второстепенной, про</w:t>
      </w:r>
      <w:r>
        <w:rPr>
          <w:color w:val="000000"/>
        </w:rPr>
        <w:t>сле</w:t>
      </w:r>
      <w:r w:rsidRPr="00624ECC">
        <w:rPr>
          <w:color w:val="000000"/>
        </w:rPr>
        <w:t xml:space="preserve">дить развитие </w:t>
      </w:r>
      <w:proofErr w:type="spellStart"/>
      <w:r w:rsidRPr="00624ECC">
        <w:rPr>
          <w:color w:val="000000"/>
        </w:rPr>
        <w:t>разновекторных</w:t>
      </w:r>
      <w:proofErr w:type="spellEnd"/>
      <w:r w:rsidRPr="00624ECC">
        <w:rPr>
          <w:color w:val="000000"/>
        </w:rPr>
        <w:t xml:space="preserve"> тенден</w:t>
      </w:r>
      <w:r>
        <w:rPr>
          <w:color w:val="000000"/>
        </w:rPr>
        <w:t>ций и оценоч</w:t>
      </w:r>
      <w:r w:rsidRPr="00624ECC">
        <w:rPr>
          <w:color w:val="000000"/>
        </w:rPr>
        <w:t>ных суждений, обдумать альтернативные выходы из сложившейся ситуации.</w:t>
      </w:r>
      <w:proofErr w:type="gramEnd"/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Технологическая цепочка составления опорной схемы и кластера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1. </w:t>
      </w:r>
      <w:r w:rsidRPr="00624ECC">
        <w:rPr>
          <w:color w:val="000000"/>
        </w:rPr>
        <w:t>Учащийся читает текст, предназначенный для обработки.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2. </w:t>
      </w:r>
      <w:r w:rsidRPr="00624ECC">
        <w:rPr>
          <w:color w:val="000000"/>
        </w:rPr>
        <w:t>При чтении текста отмечает узловые положения, факты, события и т.п., требующие особого внимания.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3. </w:t>
      </w:r>
      <w:r w:rsidRPr="00624ECC">
        <w:rPr>
          <w:color w:val="000000"/>
        </w:rPr>
        <w:t>Разрабатывает или подбирает уже готовые условные обозначения к каждому важному положению текста.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>4.</w:t>
      </w:r>
      <w:r w:rsidRPr="00624ECC">
        <w:rPr>
          <w:color w:val="000000"/>
        </w:rPr>
        <w:t xml:space="preserve"> Наносит их обозначения карандашом на лист чистой бумаги.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5. </w:t>
      </w:r>
      <w:r w:rsidRPr="00624ECC">
        <w:rPr>
          <w:color w:val="000000"/>
        </w:rPr>
        <w:t>Наложив прозрачную чистую плёнку на карандашный эскиз, обводит обозначения разноцветной тушью.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Методика организации работы 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обучении</w:t>
      </w:r>
      <w:proofErr w:type="gramEnd"/>
      <w:r>
        <w:rPr>
          <w:color w:val="000000"/>
        </w:rPr>
        <w:t xml:space="preserve"> учащихся составлению кластера такова: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1. </w:t>
      </w:r>
      <w:r w:rsidRPr="00624ECC">
        <w:rPr>
          <w:color w:val="000000"/>
        </w:rPr>
        <w:t>Учащийся читает текст и выделяет в нём большие и малые смысловые единицы.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2. </w:t>
      </w:r>
      <w:r w:rsidRPr="00624ECC">
        <w:rPr>
          <w:color w:val="000000"/>
        </w:rPr>
        <w:t>После обсуждения и уточнения формулировок смысловых блоков на листе бумаги в прямоугольниках записывает принятые названия.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3. </w:t>
      </w:r>
      <w:r w:rsidRPr="00624ECC">
        <w:rPr>
          <w:color w:val="000000"/>
        </w:rPr>
        <w:t>На основе текста учебника вокруг каждого прямоугольника в кружках кратко записывает сведения, раскрывающие смысловые блоки.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4. </w:t>
      </w:r>
      <w:r w:rsidRPr="00624ECC">
        <w:rPr>
          <w:color w:val="000000"/>
        </w:rPr>
        <w:t>Устанавливает связи между отдельными блоками и информацией в кружках (веточках кластера), соединяет их стрелками.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5. </w:t>
      </w:r>
      <w:r w:rsidRPr="00624ECC">
        <w:rPr>
          <w:color w:val="000000"/>
        </w:rPr>
        <w:t>На основе других источников или после обсуждения в группе дополняет кластер новыми «веточками» — сведениями, отсутствующими в учебнике или представляющими иной взгляд на исторические факты, или важные для анализа учебной проблемы</w:t>
      </w:r>
      <w:r>
        <w:rPr>
          <w:color w:val="000000"/>
          <w:vertAlign w:val="superscript"/>
        </w:rPr>
        <w:t>.</w:t>
      </w:r>
    </w:p>
    <w:p w:rsidR="008C5AA0" w:rsidRPr="00624ECC" w:rsidRDefault="008C5AA0" w:rsidP="008C5AA0">
      <w:pPr>
        <w:ind w:firstLine="284"/>
        <w:jc w:val="both"/>
      </w:pPr>
      <w:r w:rsidRPr="00624ECC">
        <w:rPr>
          <w:color w:val="000000"/>
        </w:rPr>
        <w:t xml:space="preserve">Образец </w:t>
      </w:r>
      <w:r>
        <w:rPr>
          <w:color w:val="000000"/>
        </w:rPr>
        <w:t>опорного конспекта, являющийся материалом для логического структурирования в форме кластера: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</w:rPr>
      </w:pPr>
      <w:r>
        <w:t>Тема:</w:t>
      </w:r>
      <w:r w:rsidRPr="00624ECC">
        <w:rPr>
          <w:b/>
        </w:rPr>
        <w:t xml:space="preserve"> </w:t>
      </w:r>
      <w:proofErr w:type="gramStart"/>
      <w:r w:rsidRPr="00624ECC">
        <w:rPr>
          <w:b/>
        </w:rPr>
        <w:t>Древняя Спарта</w:t>
      </w:r>
      <w:r>
        <w:rPr>
          <w:b/>
        </w:rPr>
        <w:t xml:space="preserve"> </w:t>
      </w:r>
      <w:r w:rsidR="009F43E8">
        <w:rPr>
          <w:b/>
        </w:rPr>
        <w:t xml:space="preserve"> </w:t>
      </w:r>
      <w:r w:rsidR="009F43E8">
        <w:rPr>
          <w:color w:val="000000"/>
        </w:rPr>
        <w:t>(УМК:</w:t>
      </w:r>
      <w:proofErr w:type="gramEnd"/>
      <w:r w:rsidR="009F43E8">
        <w:rPr>
          <w:color w:val="000000"/>
        </w:rPr>
        <w:t xml:space="preserve"> </w:t>
      </w:r>
      <w:r w:rsidR="009F43E8">
        <w:t xml:space="preserve"> Всеобщая история </w:t>
      </w:r>
      <w:r w:rsidR="009F43E8" w:rsidRPr="00B94F23">
        <w:t xml:space="preserve"> </w:t>
      </w:r>
      <w:proofErr w:type="spellStart"/>
      <w:r w:rsidR="009F43E8" w:rsidRPr="00B94F23">
        <w:t>А.А</w:t>
      </w:r>
      <w:proofErr w:type="gramStart"/>
      <w:r w:rsidR="009F43E8" w:rsidRPr="00B94F23">
        <w:t>,В</w:t>
      </w:r>
      <w:proofErr w:type="gramEnd"/>
      <w:r w:rsidR="009F43E8" w:rsidRPr="00B94F23">
        <w:t>игасин</w:t>
      </w:r>
      <w:proofErr w:type="spellEnd"/>
      <w:r w:rsidR="009F43E8" w:rsidRPr="00B94F23">
        <w:t xml:space="preserve"> </w:t>
      </w:r>
      <w:proofErr w:type="spellStart"/>
      <w:r w:rsidR="009F43E8" w:rsidRPr="00B94F23">
        <w:t>Г.И.Годер</w:t>
      </w:r>
      <w:proofErr w:type="spellEnd"/>
      <w:r w:rsidR="009F43E8" w:rsidRPr="00B94F23">
        <w:t xml:space="preserve"> </w:t>
      </w:r>
      <w:proofErr w:type="spellStart"/>
      <w:r w:rsidR="009F43E8" w:rsidRPr="00B94F23">
        <w:t>И.С.Свенцицкая</w:t>
      </w:r>
      <w:proofErr w:type="spellEnd"/>
      <w:r w:rsidR="009F43E8" w:rsidRPr="00B94F23">
        <w:t xml:space="preserve"> М., Просвещение 20</w:t>
      </w:r>
      <w:r w:rsidR="009F43E8">
        <w:t>20</w:t>
      </w:r>
      <w:r w:rsidR="009F43E8" w:rsidRPr="00281527">
        <w:rPr>
          <w:b/>
          <w:sz w:val="28"/>
        </w:rPr>
        <w:t xml:space="preserve"> </w:t>
      </w:r>
      <w:r w:rsidR="009F43E8">
        <w:rPr>
          <w:color w:val="000000"/>
        </w:rPr>
        <w:t xml:space="preserve">). 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</w:rPr>
      </w:pPr>
      <w:r w:rsidRPr="00624ECC">
        <w:rPr>
          <w:color w:val="000000"/>
        </w:rPr>
        <w:t xml:space="preserve">       </w:t>
      </w:r>
      <w:r w:rsidRPr="00624ECC">
        <w:rPr>
          <w:b/>
          <w:lang w:val="en-US"/>
        </w:rPr>
        <w:t>I</w:t>
      </w:r>
      <w:r w:rsidRPr="00624ECC">
        <w:rPr>
          <w:b/>
        </w:rPr>
        <w:t xml:space="preserve">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Д</w:t>
      </w:r>
      <w:r w:rsidRPr="00624ECC">
        <w:t xml:space="preserve"> </w:t>
      </w:r>
      <w:r>
        <w:rPr>
          <w:color w:val="000000"/>
        </w:rPr>
        <w:t xml:space="preserve">     </w:t>
      </w:r>
      <w:r w:rsidRPr="00624ECC">
        <w:rPr>
          <w:color w:val="000000"/>
        </w:rPr>
        <w:t>А. Предки древних спартанцев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 w:rsidRPr="00624ECC">
        <w:t>Р</w:t>
      </w:r>
      <w:proofErr w:type="gramEnd"/>
      <w:r>
        <w:rPr>
          <w:color w:val="000000"/>
        </w:rPr>
        <w:t xml:space="preserve">      </w:t>
      </w:r>
      <w:r w:rsidRPr="00624ECC">
        <w:rPr>
          <w:color w:val="000000"/>
        </w:rPr>
        <w:t xml:space="preserve">Б. Захват </w:t>
      </w:r>
      <w:proofErr w:type="spellStart"/>
      <w:r w:rsidRPr="00624ECC">
        <w:rPr>
          <w:color w:val="000000"/>
        </w:rPr>
        <w:t>Лаконии</w:t>
      </w:r>
      <w:proofErr w:type="spellEnd"/>
      <w:r w:rsidRPr="00624ECC">
        <w:rPr>
          <w:color w:val="000000"/>
        </w:rPr>
        <w:t xml:space="preserve">. Порабощение </w:t>
      </w:r>
      <w:proofErr w:type="spellStart"/>
      <w:r w:rsidRPr="00624ECC">
        <w:rPr>
          <w:color w:val="000000"/>
        </w:rPr>
        <w:t>Мессении</w:t>
      </w:r>
      <w:proofErr w:type="spellEnd"/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Е</w:t>
      </w:r>
      <w:r>
        <w:rPr>
          <w:color w:val="000000"/>
        </w:rPr>
        <w:t xml:space="preserve">      </w:t>
      </w:r>
      <w:r w:rsidRPr="00624ECC">
        <w:rPr>
          <w:color w:val="000000"/>
        </w:rPr>
        <w:t>В. Илоты - государственные рабы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</w:rPr>
      </w:pPr>
      <w:r w:rsidRPr="00624ECC">
        <w:t xml:space="preserve">       </w:t>
      </w:r>
      <w:r w:rsidRPr="00624ECC">
        <w:rPr>
          <w:b/>
          <w:lang w:val="en-US"/>
        </w:rPr>
        <w:t>II</w:t>
      </w:r>
      <w:proofErr w:type="gramStart"/>
      <w:r w:rsidRPr="00624ECC">
        <w:rPr>
          <w:b/>
        </w:rPr>
        <w:t xml:space="preserve">.  </w:t>
      </w:r>
      <w:r w:rsidRPr="00624ECC">
        <w:rPr>
          <w:b/>
          <w:color w:val="000000"/>
        </w:rPr>
        <w:t>Спарта</w:t>
      </w:r>
      <w:proofErr w:type="gramEnd"/>
      <w:r w:rsidRPr="00624ECC">
        <w:rPr>
          <w:b/>
          <w:color w:val="000000"/>
        </w:rPr>
        <w:t xml:space="preserve"> - военный лагерь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lastRenderedPageBreak/>
        <w:t>В</w:t>
      </w:r>
      <w:r>
        <w:rPr>
          <w:color w:val="000000"/>
        </w:rPr>
        <w:t xml:space="preserve">     </w:t>
      </w:r>
      <w:r w:rsidRPr="00624ECC">
        <w:rPr>
          <w:color w:val="000000"/>
        </w:rPr>
        <w:t>А. Военное дело - главное занятие спартанцев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t>Н</w:t>
      </w:r>
      <w:r>
        <w:rPr>
          <w:color w:val="000000"/>
        </w:rPr>
        <w:t xml:space="preserve">     </w:t>
      </w:r>
      <w:r w:rsidRPr="00624ECC">
        <w:rPr>
          <w:color w:val="000000"/>
        </w:rPr>
        <w:t>Б. Запрет на занятия торговлей и ремёслами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Я</w:t>
      </w:r>
      <w:r>
        <w:rPr>
          <w:color w:val="000000"/>
        </w:rPr>
        <w:t xml:space="preserve">     </w:t>
      </w:r>
      <w:r w:rsidRPr="00624ECC">
        <w:rPr>
          <w:color w:val="000000"/>
        </w:rPr>
        <w:t>В. «Закрытый» образ жизни</w:t>
      </w:r>
    </w:p>
    <w:p w:rsidR="008C5AA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 xml:space="preserve">Я  </w:t>
      </w:r>
      <w:r>
        <w:rPr>
          <w:color w:val="000000"/>
        </w:rPr>
        <w:t xml:space="preserve">   </w:t>
      </w:r>
      <w:r w:rsidRPr="00624ECC">
        <w:rPr>
          <w:color w:val="000000"/>
        </w:rPr>
        <w:t>Г. Коллективный приём пищи</w:t>
      </w:r>
    </w:p>
    <w:p w:rsidR="008C5AA0" w:rsidRPr="005F71F0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96D35">
        <w:rPr>
          <w:b/>
          <w:color w:val="000000"/>
        </w:rPr>
        <w:t xml:space="preserve">С </w:t>
      </w:r>
      <w:r>
        <w:rPr>
          <w:color w:val="000000"/>
        </w:rPr>
        <w:t xml:space="preserve">   </w:t>
      </w:r>
      <w:r w:rsidRPr="00624ECC">
        <w:rPr>
          <w:color w:val="000000"/>
        </w:rPr>
        <w:t>Д. Народное собрание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       </w:t>
      </w:r>
      <w:r w:rsidRPr="00624ECC">
        <w:rPr>
          <w:color w:val="000000"/>
        </w:rPr>
        <w:t>Е. Совет старейшин - контролирующий орган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   </w:t>
      </w:r>
      <w:r w:rsidRPr="00624ECC">
        <w:rPr>
          <w:color w:val="000000"/>
        </w:rPr>
        <w:t>Ж. Детский способ голосования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</w:rPr>
      </w:pPr>
      <w:r w:rsidRPr="00624ECC">
        <w:rPr>
          <w:b/>
          <w:color w:val="000000"/>
        </w:rPr>
        <w:t xml:space="preserve">       </w:t>
      </w:r>
      <w:r w:rsidRPr="00624ECC">
        <w:rPr>
          <w:b/>
          <w:color w:val="000000"/>
          <w:lang w:val="en-US"/>
        </w:rPr>
        <w:t>III</w:t>
      </w:r>
      <w:r w:rsidRPr="00624ECC">
        <w:rPr>
          <w:b/>
          <w:color w:val="000000"/>
        </w:rPr>
        <w:t>. Спартанское   воспитание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А    </w:t>
      </w:r>
      <w:proofErr w:type="spellStart"/>
      <w:r w:rsidRPr="00624ECC">
        <w:rPr>
          <w:color w:val="000000"/>
        </w:rPr>
        <w:t>А</w:t>
      </w:r>
      <w:proofErr w:type="spellEnd"/>
      <w:r w:rsidRPr="00624ECC">
        <w:rPr>
          <w:color w:val="000000"/>
        </w:rPr>
        <w:t>. Дети в Спарте принадлежали государству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      </w:t>
      </w:r>
      <w:r w:rsidRPr="00624ECC">
        <w:rPr>
          <w:color w:val="000000"/>
        </w:rPr>
        <w:t>Б. Начальный период воспитания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   </w:t>
      </w:r>
      <w:r w:rsidRPr="00624ECC">
        <w:rPr>
          <w:color w:val="000000"/>
        </w:rPr>
        <w:t>В. Умение стойко переносить неудобства и лишения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Т    </w:t>
      </w:r>
      <w:r w:rsidRPr="00624ECC">
        <w:rPr>
          <w:color w:val="000000"/>
        </w:rPr>
        <w:t>Г. Кража - основной источник детского пропитания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      Д. </w:t>
      </w:r>
      <w:r w:rsidRPr="00624ECC">
        <w:rPr>
          <w:color w:val="000000"/>
        </w:rPr>
        <w:t>Лаконичная речь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А   </w:t>
      </w:r>
      <w:r w:rsidRPr="00624ECC">
        <w:rPr>
          <w:color w:val="000000"/>
        </w:rPr>
        <w:t>Е. Гимнастика - главное направление в воспитании юных спартанцев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i/>
          <w:iCs/>
          <w:color w:val="000000"/>
        </w:rPr>
      </w:pPr>
      <w:r w:rsidRPr="00624ECC">
        <w:rPr>
          <w:b/>
          <w:iCs/>
          <w:color w:val="000000"/>
        </w:rPr>
        <w:t>ВЫВОД:</w:t>
      </w:r>
      <w:r w:rsidRPr="00624ECC">
        <w:rPr>
          <w:i/>
          <w:iCs/>
          <w:color w:val="000000"/>
        </w:rPr>
        <w:t xml:space="preserve"> </w:t>
      </w:r>
      <w:r w:rsidRPr="00624ECC">
        <w:rPr>
          <w:b/>
          <w:i/>
          <w:iCs/>
          <w:color w:val="000000"/>
        </w:rPr>
        <w:t xml:space="preserve">в </w:t>
      </w:r>
      <w:r w:rsidRPr="00624ECC">
        <w:rPr>
          <w:b/>
          <w:i/>
          <w:iCs/>
          <w:color w:val="000000"/>
          <w:lang w:val="en-US"/>
        </w:rPr>
        <w:t>VI</w:t>
      </w:r>
      <w:r w:rsidRPr="00624ECC">
        <w:rPr>
          <w:b/>
          <w:i/>
          <w:iCs/>
          <w:color w:val="000000"/>
        </w:rPr>
        <w:t xml:space="preserve"> в. до н.э. Спарта была одним из самых могущественных полисов Древней Греции</w:t>
      </w:r>
      <w:r w:rsidRPr="00624ECC">
        <w:rPr>
          <w:i/>
          <w:iCs/>
          <w:color w:val="000000"/>
        </w:rPr>
        <w:t>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 Методическими условиями </w:t>
      </w:r>
      <w:r>
        <w:rPr>
          <w:i/>
          <w:iCs/>
          <w:color w:val="000000"/>
        </w:rPr>
        <w:t xml:space="preserve"> для учителя по </w:t>
      </w:r>
      <w:r>
        <w:rPr>
          <w:color w:val="000000"/>
        </w:rPr>
        <w:t>применению класте</w:t>
      </w:r>
      <w:r w:rsidRPr="00624ECC">
        <w:rPr>
          <w:color w:val="000000"/>
        </w:rPr>
        <w:t>ров являются: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1. </w:t>
      </w:r>
      <w:r w:rsidRPr="00624ECC">
        <w:rPr>
          <w:color w:val="000000"/>
        </w:rPr>
        <w:t>Описатель</w:t>
      </w:r>
      <w:r>
        <w:rPr>
          <w:color w:val="000000"/>
        </w:rPr>
        <w:t>ный или объяснительный стиль ос</w:t>
      </w:r>
      <w:r w:rsidRPr="00624ECC">
        <w:rPr>
          <w:color w:val="000000"/>
        </w:rPr>
        <w:t>новного текста учебника, панорамно представляющий главный исторический факт-событие или факт-явле</w:t>
      </w:r>
      <w:r w:rsidRPr="00624ECC">
        <w:rPr>
          <w:color w:val="000000"/>
        </w:rPr>
        <w:softHyphen/>
        <w:t xml:space="preserve">ние. Например, «Русское общество в </w:t>
      </w:r>
      <w:r w:rsidRPr="00624ECC">
        <w:rPr>
          <w:color w:val="000000"/>
          <w:lang w:val="en-US"/>
        </w:rPr>
        <w:t>XI</w:t>
      </w:r>
      <w:r w:rsidRPr="00624ECC">
        <w:rPr>
          <w:color w:val="000000"/>
        </w:rPr>
        <w:t xml:space="preserve"> в.», «Культура и быт стран Западной Европы в эпоху Просвещения», «Первая мировая война» и т.д.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>
        <w:rPr>
          <w:color w:val="000000"/>
        </w:rPr>
        <w:t xml:space="preserve">2. </w:t>
      </w:r>
      <w:r w:rsidRPr="00624ECC">
        <w:rPr>
          <w:color w:val="000000"/>
        </w:rPr>
        <w:t>Оценочны</w:t>
      </w:r>
      <w:r>
        <w:rPr>
          <w:color w:val="000000"/>
        </w:rPr>
        <w:t>й или обобщающий вывод, вынесен</w:t>
      </w:r>
      <w:r w:rsidRPr="00624ECC">
        <w:rPr>
          <w:color w:val="000000"/>
        </w:rPr>
        <w:t xml:space="preserve">ный в название параграфа. Например, </w:t>
      </w:r>
      <w:r w:rsidRPr="00624ECC">
        <w:rPr>
          <w:i/>
          <w:iCs/>
          <w:color w:val="000000"/>
        </w:rPr>
        <w:t xml:space="preserve">«Расцвет </w:t>
      </w:r>
      <w:r w:rsidRPr="00624ECC">
        <w:rPr>
          <w:color w:val="000000"/>
        </w:rPr>
        <w:t xml:space="preserve">Древнерусского государства при Ярославе Мудром», </w:t>
      </w:r>
      <w:r w:rsidRPr="00624ECC">
        <w:rPr>
          <w:i/>
          <w:iCs/>
          <w:color w:val="000000"/>
        </w:rPr>
        <w:t xml:space="preserve">«Собирание </w:t>
      </w:r>
      <w:r w:rsidRPr="00624ECC">
        <w:rPr>
          <w:color w:val="000000"/>
        </w:rPr>
        <w:t xml:space="preserve">русских земель во второй половине </w:t>
      </w:r>
      <w:r w:rsidRPr="00624ECC">
        <w:rPr>
          <w:color w:val="000000"/>
          <w:lang w:val="en-US"/>
        </w:rPr>
        <w:t>XIV</w:t>
      </w:r>
      <w:r w:rsidRPr="00624ECC">
        <w:rPr>
          <w:color w:val="000000"/>
        </w:rPr>
        <w:t xml:space="preserve"> в.».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3. Многопланово</w:t>
      </w:r>
      <w:r>
        <w:rPr>
          <w:color w:val="000000"/>
        </w:rPr>
        <w:t>сть развития исторического сюже</w:t>
      </w:r>
      <w:r w:rsidRPr="00624ECC">
        <w:rPr>
          <w:color w:val="000000"/>
        </w:rPr>
        <w:t>та, разнообразие связей, которые мо</w:t>
      </w:r>
      <w:r>
        <w:rPr>
          <w:color w:val="000000"/>
        </w:rPr>
        <w:t>гут быть восста</w:t>
      </w:r>
      <w:r w:rsidRPr="00624ECC">
        <w:rPr>
          <w:color w:val="000000"/>
        </w:rPr>
        <w:t>новлены между составляющими его фактами (напри</w:t>
      </w:r>
      <w:r w:rsidRPr="00624ECC">
        <w:rPr>
          <w:color w:val="000000"/>
        </w:rPr>
        <w:softHyphen/>
        <w:t xml:space="preserve">мер, «Русь между Востоком и Западом»).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Умения, которые развиваются в процессе работы с</w:t>
      </w:r>
      <w:r>
        <w:rPr>
          <w:color w:val="000000"/>
        </w:rPr>
        <w:t xml:space="preserve"> кластером, </w:t>
      </w:r>
      <w:r w:rsidRPr="00624ECC">
        <w:rPr>
          <w:color w:val="000000"/>
        </w:rPr>
        <w:t xml:space="preserve"> направленны на анализ исторической ситуации.</w:t>
      </w:r>
      <w:r>
        <w:rPr>
          <w:color w:val="000000"/>
        </w:rPr>
        <w:t xml:space="preserve"> </w:t>
      </w:r>
      <w:r w:rsidRPr="00624ECC">
        <w:rPr>
          <w:color w:val="000000"/>
        </w:rPr>
        <w:t xml:space="preserve">Чтобы успешно выполнить это </w:t>
      </w:r>
      <w:r w:rsidR="009F43E8">
        <w:rPr>
          <w:color w:val="000000"/>
        </w:rPr>
        <w:t xml:space="preserve"> </w:t>
      </w:r>
      <w:r w:rsidRPr="00624ECC">
        <w:rPr>
          <w:color w:val="000000"/>
        </w:rPr>
        <w:t xml:space="preserve"> задание, необходимо грамотно ответить на вопросы: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1.что лежало в основе поворотной исторической ситуации?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2. каковы были позиции участников событий?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3.что повлияло </w:t>
      </w:r>
      <w:r>
        <w:rPr>
          <w:color w:val="000000"/>
        </w:rPr>
        <w:t>на исход событий, чем они завер</w:t>
      </w:r>
      <w:r w:rsidRPr="00624ECC">
        <w:rPr>
          <w:color w:val="000000"/>
        </w:rPr>
        <w:t>шились?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Формирование картографической компетентности - традиционное требование предмета истории. Именно через систему заданий, формирующих информационные, интеллектуальные </w:t>
      </w:r>
      <w:proofErr w:type="spellStart"/>
      <w:r>
        <w:t>общеучебные</w:t>
      </w:r>
      <w:proofErr w:type="spellEnd"/>
      <w:r>
        <w:t xml:space="preserve"> умения и навыки, можно добиться качественных результатов.</w:t>
      </w:r>
    </w:p>
    <w:p w:rsidR="008C5AA0" w:rsidRPr="00B94F23" w:rsidRDefault="008C5AA0" w:rsidP="008C5AA0">
      <w:pPr>
        <w:ind w:right="-5" w:firstLine="360"/>
      </w:pPr>
      <w:proofErr w:type="gramStart"/>
      <w:r>
        <w:t>Например</w:t>
      </w:r>
      <w:proofErr w:type="gramEnd"/>
      <w:r>
        <w:t xml:space="preserve"> организация р</w:t>
      </w:r>
      <w:r w:rsidRPr="00624ECC">
        <w:t>абот</w:t>
      </w:r>
      <w:r>
        <w:t xml:space="preserve">ы </w:t>
      </w:r>
      <w:r w:rsidRPr="00624ECC">
        <w:t>с картой</w:t>
      </w:r>
      <w:r>
        <w:rPr>
          <w:color w:val="000000"/>
        </w:rPr>
        <w:t xml:space="preserve"> </w:t>
      </w:r>
      <w:r w:rsidRPr="00624ECC">
        <w:rPr>
          <w:color w:val="000000"/>
        </w:rPr>
        <w:t>при изучении темы «Гражданская война в России</w:t>
      </w:r>
      <w:r w:rsidR="009F43E8">
        <w:rPr>
          <w:color w:val="000000"/>
        </w:rPr>
        <w:t>»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>Прежде всего, основы</w:t>
      </w:r>
      <w:r w:rsidRPr="00624ECC">
        <w:rPr>
          <w:color w:val="000000"/>
        </w:rPr>
        <w:t>ваясь на ходе военных действий, оптимально презентовать вой</w:t>
      </w:r>
      <w:r>
        <w:rPr>
          <w:color w:val="000000"/>
        </w:rPr>
        <w:t>ну с помощью трех основ</w:t>
      </w:r>
      <w:r w:rsidRPr="00624ECC">
        <w:rPr>
          <w:color w:val="000000"/>
        </w:rPr>
        <w:t>ных карт: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1) с зимы 1918 до весны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2) с весны 1919 до начала </w:t>
      </w:r>
      <w:smartTag w:uri="urn:schemas-microsoft-com:office:smarttags" w:element="metricconverter">
        <w:smartTagPr>
          <w:attr w:name="ProductID" w:val="1920 г"/>
        </w:smartTagPr>
        <w:r w:rsidRPr="00624ECC">
          <w:rPr>
            <w:color w:val="000000"/>
          </w:rPr>
          <w:t>1920 г</w:t>
        </w:r>
      </w:smartTag>
      <w:r w:rsidRPr="00624ECC">
        <w:rPr>
          <w:color w:val="000000"/>
        </w:rPr>
        <w:t>.;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3) военные действия в </w:t>
      </w:r>
      <w:smartTag w:uri="urn:schemas-microsoft-com:office:smarttags" w:element="metricconverter">
        <w:smartTagPr>
          <w:attr w:name="ProductID" w:val="1920 г"/>
        </w:smartTagPr>
        <w:r w:rsidRPr="00624ECC">
          <w:rPr>
            <w:color w:val="000000"/>
          </w:rPr>
          <w:t>1920 г</w:t>
        </w:r>
      </w:smartTag>
      <w:r w:rsidRPr="00624ECC">
        <w:rPr>
          <w:color w:val="000000"/>
        </w:rPr>
        <w:t>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>Дать з</w:t>
      </w:r>
      <w:r w:rsidRPr="00624ECC">
        <w:rPr>
          <w:color w:val="000000"/>
        </w:rPr>
        <w:t>адания, которые разрабатываютс</w:t>
      </w:r>
      <w:r>
        <w:rPr>
          <w:color w:val="000000"/>
        </w:rPr>
        <w:t>я на ба</w:t>
      </w:r>
      <w:r w:rsidRPr="00624ECC">
        <w:rPr>
          <w:color w:val="000000"/>
        </w:rPr>
        <w:t xml:space="preserve">зе карт, </w:t>
      </w:r>
      <w:r>
        <w:rPr>
          <w:color w:val="000000"/>
        </w:rPr>
        <w:t xml:space="preserve">они </w:t>
      </w:r>
      <w:r w:rsidRPr="00624ECC">
        <w:rPr>
          <w:color w:val="000000"/>
        </w:rPr>
        <w:t xml:space="preserve">могут быть разделены </w:t>
      </w:r>
      <w:proofErr w:type="gramStart"/>
      <w:r w:rsidRPr="00624ECC">
        <w:rPr>
          <w:color w:val="000000"/>
        </w:rPr>
        <w:t>на</w:t>
      </w:r>
      <w:proofErr w:type="gramEnd"/>
      <w:r w:rsidRPr="00624ECC">
        <w:rPr>
          <w:color w:val="000000"/>
        </w:rPr>
        <w:t xml:space="preserve"> </w:t>
      </w:r>
      <w:r w:rsidRPr="00624ECC">
        <w:rPr>
          <w:i/>
          <w:iCs/>
          <w:color w:val="000000"/>
        </w:rPr>
        <w:t>ознако</w:t>
      </w:r>
      <w:r>
        <w:rPr>
          <w:i/>
          <w:iCs/>
          <w:color w:val="000000"/>
        </w:rPr>
        <w:t>ми</w:t>
      </w:r>
      <w:r w:rsidRPr="00624ECC">
        <w:rPr>
          <w:i/>
          <w:iCs/>
          <w:color w:val="000000"/>
        </w:rPr>
        <w:t>тельные и обобщающие.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i/>
          <w:iCs/>
          <w:color w:val="000000"/>
        </w:rPr>
        <w:t xml:space="preserve">Ознакомительные вопросы и задания. </w:t>
      </w:r>
      <w:r w:rsidRPr="00624ECC">
        <w:rPr>
          <w:color w:val="000000"/>
        </w:rPr>
        <w:t>По каждой</w:t>
      </w:r>
      <w:r>
        <w:rPr>
          <w:color w:val="000000"/>
        </w:rPr>
        <w:t xml:space="preserve"> карте школьникам можно дать за</w:t>
      </w:r>
      <w:r w:rsidRPr="00624ECC">
        <w:rPr>
          <w:color w:val="000000"/>
        </w:rPr>
        <w:t>полнить таблицу, содержащую три вопроса.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2340"/>
        <w:gridCol w:w="2700"/>
      </w:tblGrid>
      <w:tr w:rsidR="008C5AA0" w:rsidRPr="00624ECC" w:rsidTr="00CE5D6D">
        <w:trPr>
          <w:trHeight w:val="49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center"/>
            </w:pPr>
            <w:r w:rsidRPr="00624ECC">
              <w:rPr>
                <w:color w:val="000000"/>
              </w:rPr>
              <w:t>ВОПРОСЫ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Default="008C5AA0" w:rsidP="00CE5D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ECC">
              <w:rPr>
                <w:color w:val="000000"/>
              </w:rPr>
              <w:t>ОТВЕТЫ</w:t>
            </w:r>
          </w:p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4ECC">
              <w:rPr>
                <w:color w:val="000000"/>
              </w:rPr>
              <w:t>(используется карта)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4ECC">
              <w:rPr>
                <w:color w:val="000000"/>
              </w:rPr>
              <w:t>ДОКАЗАТЕЛЬСТВА (используется карта)</w:t>
            </w:r>
          </w:p>
        </w:tc>
      </w:tr>
      <w:tr w:rsidR="008C5AA0" w:rsidRPr="00624ECC" w:rsidTr="00CE5D6D">
        <w:trPr>
          <w:trHeight w:val="682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4ECC">
              <w:rPr>
                <w:color w:val="000000"/>
              </w:rPr>
              <w:lastRenderedPageBreak/>
              <w:t>1. Назовите участников противостояния, «привяжите» их к географическим ориентирам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</w:p>
        </w:tc>
      </w:tr>
      <w:tr w:rsidR="008C5AA0" w:rsidRPr="00624ECC" w:rsidTr="00CE5D6D">
        <w:trPr>
          <w:trHeight w:val="485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4ECC">
              <w:rPr>
                <w:color w:val="000000"/>
              </w:rPr>
              <w:t>2. Кто из противников большевиков был наиболее активным и опасным?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</w:p>
        </w:tc>
      </w:tr>
      <w:tr w:rsidR="008C5AA0" w:rsidRPr="00624ECC" w:rsidTr="00CE5D6D">
        <w:trPr>
          <w:trHeight w:val="499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4ECC">
              <w:rPr>
                <w:color w:val="000000"/>
              </w:rPr>
              <w:t>3. Чьи действия можно назвать наиболее успешными?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AA0" w:rsidRPr="00624ECC" w:rsidRDefault="008C5AA0" w:rsidP="00CE5D6D">
            <w:pPr>
              <w:shd w:val="clear" w:color="auto" w:fill="FFFFFF"/>
              <w:autoSpaceDE w:val="0"/>
              <w:autoSpaceDN w:val="0"/>
              <w:adjustRightInd w:val="0"/>
              <w:ind w:firstLine="284"/>
              <w:jc w:val="both"/>
            </w:pPr>
          </w:p>
        </w:tc>
      </w:tr>
    </w:tbl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Кроме то</w:t>
      </w:r>
      <w:r>
        <w:rPr>
          <w:color w:val="000000"/>
        </w:rPr>
        <w:t>го, при работе с отдельными кар</w:t>
      </w:r>
      <w:r w:rsidRPr="00624ECC">
        <w:rPr>
          <w:color w:val="000000"/>
        </w:rPr>
        <w:t>тами следует дать дополнительные вопросы.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Вопрос</w:t>
      </w:r>
      <w:r>
        <w:rPr>
          <w:color w:val="000000"/>
        </w:rPr>
        <w:t>ы для первой карты (военные дей</w:t>
      </w:r>
      <w:r w:rsidRPr="00624ECC">
        <w:rPr>
          <w:color w:val="000000"/>
        </w:rPr>
        <w:t xml:space="preserve">ствия с зимы 1918 до весны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.):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1) определите, что за событие обозначено на карте скрещенными красными мечами (срыв немецкого наступления под Псковом, «боевое крещение» Красной Армии);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2) опре</w:t>
      </w:r>
      <w:r>
        <w:rPr>
          <w:color w:val="000000"/>
        </w:rPr>
        <w:t xml:space="preserve">делите, </w:t>
      </w:r>
      <w:proofErr w:type="gramStart"/>
      <w:r>
        <w:rPr>
          <w:color w:val="000000"/>
        </w:rPr>
        <w:t>действия</w:t>
      </w:r>
      <w:proofErr w:type="gramEnd"/>
      <w:r>
        <w:rPr>
          <w:color w:val="000000"/>
        </w:rPr>
        <w:t xml:space="preserve">  каких противо</w:t>
      </w:r>
      <w:r w:rsidRPr="00624ECC">
        <w:rPr>
          <w:color w:val="000000"/>
        </w:rPr>
        <w:t>борствующих сил обозначены красным (большеви</w:t>
      </w:r>
      <w:r>
        <w:rPr>
          <w:color w:val="000000"/>
        </w:rPr>
        <w:t>ки), синим (русская контрреволю</w:t>
      </w:r>
      <w:r w:rsidRPr="00624ECC">
        <w:rPr>
          <w:color w:val="000000"/>
        </w:rPr>
        <w:t>ция), фиолетовым (интервенты) цветами. Как вы думаете,</w:t>
      </w:r>
      <w:r>
        <w:rPr>
          <w:color w:val="000000"/>
        </w:rPr>
        <w:t xml:space="preserve"> почему </w:t>
      </w:r>
      <w:proofErr w:type="spellStart"/>
      <w:r>
        <w:rPr>
          <w:color w:val="000000"/>
        </w:rPr>
        <w:t>чехословаки</w:t>
      </w:r>
      <w:proofErr w:type="spellEnd"/>
      <w:r>
        <w:rPr>
          <w:color w:val="000000"/>
        </w:rPr>
        <w:t xml:space="preserve"> не обозначе</w:t>
      </w:r>
      <w:r w:rsidRPr="00624ECC">
        <w:rPr>
          <w:color w:val="000000"/>
        </w:rPr>
        <w:t>ны ни одним из этих цветов, а своим особым цветом? (Он</w:t>
      </w:r>
      <w:r>
        <w:rPr>
          <w:color w:val="000000"/>
        </w:rPr>
        <w:t>и не относятся ни к одной из пе</w:t>
      </w:r>
      <w:r w:rsidRPr="00624ECC">
        <w:rPr>
          <w:color w:val="000000"/>
        </w:rPr>
        <w:t>речисленных сил.)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Задани</w:t>
      </w:r>
      <w:r>
        <w:rPr>
          <w:color w:val="000000"/>
        </w:rPr>
        <w:t>я для второй карты (военные дей</w:t>
      </w:r>
      <w:r w:rsidRPr="00624ECC">
        <w:rPr>
          <w:color w:val="000000"/>
        </w:rPr>
        <w:t xml:space="preserve">ствия с весны 1919 до начала </w:t>
      </w:r>
      <w:smartTag w:uri="urn:schemas-microsoft-com:office:smarttags" w:element="metricconverter">
        <w:smartTagPr>
          <w:attr w:name="ProductID" w:val="1920 г"/>
        </w:smartTagPr>
        <w:r w:rsidRPr="00624ECC">
          <w:rPr>
            <w:color w:val="000000"/>
          </w:rPr>
          <w:t>1920 г</w:t>
        </w:r>
      </w:smartTag>
      <w:r w:rsidRPr="00624ECC">
        <w:rPr>
          <w:color w:val="000000"/>
        </w:rPr>
        <w:t>.):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1. С помощью карты расставьте события в хронологической последовательности.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А. Начало наступления Колчака на Москву (март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Б. Вступление Красной армии в Одессу и Архангельск (февраль </w:t>
      </w:r>
      <w:smartTag w:uri="urn:schemas-microsoft-com:office:smarttags" w:element="metricconverter">
        <w:smartTagPr>
          <w:attr w:name="ProductID" w:val="1920 г"/>
        </w:smartTagPr>
        <w:r w:rsidRPr="00624ECC">
          <w:rPr>
            <w:color w:val="000000"/>
          </w:rPr>
          <w:t>1920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В. Вступление Красной армии в Иркутск (декабрь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Г. Колча</w:t>
      </w:r>
      <w:r>
        <w:rPr>
          <w:color w:val="000000"/>
        </w:rPr>
        <w:t>к остановлен Красной армией (ап</w:t>
      </w:r>
      <w:r w:rsidRPr="00624ECC">
        <w:rPr>
          <w:color w:val="000000"/>
        </w:rPr>
        <w:t xml:space="preserve">рель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Д. Нача</w:t>
      </w:r>
      <w:r>
        <w:rPr>
          <w:color w:val="000000"/>
        </w:rPr>
        <w:t>ло наступления Деникина на Моск</w:t>
      </w:r>
      <w:r w:rsidRPr="00624ECC">
        <w:rPr>
          <w:color w:val="000000"/>
        </w:rPr>
        <w:t xml:space="preserve">ву (конец мая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Е. Вступление Красной армии в Мурманск и Новороссийск (март </w:t>
      </w:r>
      <w:smartTag w:uri="urn:schemas-microsoft-com:office:smarttags" w:element="metricconverter">
        <w:smartTagPr>
          <w:attr w:name="ProductID" w:val="1920 г"/>
        </w:smartTagPr>
        <w:r w:rsidRPr="00624ECC">
          <w:rPr>
            <w:color w:val="000000"/>
          </w:rPr>
          <w:t>1920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Ж. Вступление Красной армии в Омск (ноябрь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 xml:space="preserve">3. Деникин остановлен Красной армией (октябрь </w:t>
      </w:r>
      <w:smartTag w:uri="urn:schemas-microsoft-com:office:smarttags" w:element="metricconverter">
        <w:smartTagPr>
          <w:attr w:name="ProductID" w:val="1919 г"/>
        </w:smartTagPr>
        <w:r w:rsidRPr="00624ECC">
          <w:rPr>
            <w:color w:val="000000"/>
          </w:rPr>
          <w:t>1919 г</w:t>
        </w:r>
      </w:smartTag>
      <w:r w:rsidRPr="00624ECC">
        <w:rPr>
          <w:color w:val="000000"/>
        </w:rPr>
        <w:t>.).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624ECC">
        <w:rPr>
          <w:color w:val="000000"/>
        </w:rPr>
        <w:t>2. Что</w:t>
      </w:r>
      <w:r>
        <w:rPr>
          <w:color w:val="000000"/>
        </w:rPr>
        <w:t xml:space="preserve"> общего можно увидеть в располо</w:t>
      </w:r>
      <w:r w:rsidRPr="00624ECC">
        <w:rPr>
          <w:color w:val="000000"/>
        </w:rPr>
        <w:t>жении антибольшевистских сил? (В осн</w:t>
      </w:r>
      <w:r>
        <w:rPr>
          <w:color w:val="000000"/>
        </w:rPr>
        <w:t>ов</w:t>
      </w:r>
      <w:r w:rsidRPr="00624ECC">
        <w:rPr>
          <w:color w:val="000000"/>
        </w:rPr>
        <w:t xml:space="preserve">ном базируются на периферии и окраинах страны.)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>Каковы преимущества и недостат</w:t>
      </w:r>
      <w:r w:rsidRPr="00624ECC">
        <w:rPr>
          <w:color w:val="000000"/>
        </w:rPr>
        <w:t>ки такого расположения? (Плюсы - выход к портам</w:t>
      </w:r>
      <w:r>
        <w:rPr>
          <w:color w:val="000000"/>
        </w:rPr>
        <w:t xml:space="preserve"> и поддержка союзников-интервен</w:t>
      </w:r>
      <w:r w:rsidRPr="00624ECC">
        <w:rPr>
          <w:color w:val="000000"/>
        </w:rPr>
        <w:t>тов, минусы - разобщенность сил, слабая промышленная база и недостаток населения, многонациональный состав и конфликты с наци</w:t>
      </w:r>
      <w:r>
        <w:rPr>
          <w:color w:val="000000"/>
        </w:rPr>
        <w:t>ональными и региональными движе</w:t>
      </w:r>
      <w:r w:rsidRPr="00624ECC">
        <w:rPr>
          <w:color w:val="000000"/>
        </w:rPr>
        <w:t>ниями.)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3. Какой недостаток в тактике противни</w:t>
      </w:r>
      <w:r w:rsidRPr="00624ECC">
        <w:rPr>
          <w:color w:val="000000"/>
        </w:rPr>
        <w:softHyphen/>
        <w:t>ков большевиков можно отметить, анализи</w:t>
      </w:r>
      <w:r w:rsidRPr="00624ECC">
        <w:rPr>
          <w:color w:val="000000"/>
        </w:rPr>
        <w:softHyphen/>
        <w:t>руя результаты выполнения первого задания? (Разобщенность действий белогвардейцев по времени.)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Вопросы для третьей карты: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1) как</w:t>
      </w:r>
      <w:r>
        <w:rPr>
          <w:color w:val="000000"/>
        </w:rPr>
        <w:t>им цветом отмечены действия про</w:t>
      </w:r>
      <w:r w:rsidRPr="00624ECC">
        <w:rPr>
          <w:color w:val="000000"/>
        </w:rPr>
        <w:t>тивников б</w:t>
      </w:r>
      <w:r>
        <w:rPr>
          <w:color w:val="000000"/>
        </w:rPr>
        <w:t>ольшевиков, которые не имеют не</w:t>
      </w:r>
      <w:r w:rsidRPr="00624ECC">
        <w:rPr>
          <w:color w:val="000000"/>
        </w:rPr>
        <w:t>посредственного отношения к Гражданской войне в России? (</w:t>
      </w:r>
      <w:proofErr w:type="gramStart"/>
      <w:r w:rsidRPr="00624ECC">
        <w:rPr>
          <w:color w:val="000000"/>
        </w:rPr>
        <w:t>Фиолетовый</w:t>
      </w:r>
      <w:proofErr w:type="gramEnd"/>
      <w:r w:rsidRPr="00624ECC">
        <w:rPr>
          <w:color w:val="000000"/>
        </w:rPr>
        <w:t xml:space="preserve"> - поляки.);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2) каку</w:t>
      </w:r>
      <w:r>
        <w:rPr>
          <w:color w:val="000000"/>
        </w:rPr>
        <w:t>ю ошибку допустили красные в хо</w:t>
      </w:r>
      <w:r w:rsidRPr="00624ECC">
        <w:rPr>
          <w:color w:val="000000"/>
        </w:rPr>
        <w:t xml:space="preserve">де наступления в Польше летом </w:t>
      </w:r>
      <w:smartTag w:uri="urn:schemas-microsoft-com:office:smarttags" w:element="metricconverter">
        <w:smartTagPr>
          <w:attr w:name="ProductID" w:val="1920 г"/>
        </w:smartTagPr>
        <w:r w:rsidRPr="00624ECC">
          <w:rPr>
            <w:color w:val="000000"/>
          </w:rPr>
          <w:t>1920 г</w:t>
        </w:r>
      </w:smartTag>
      <w:r w:rsidRPr="00624ECC">
        <w:rPr>
          <w:color w:val="000000"/>
        </w:rPr>
        <w:t>.? (Д</w:t>
      </w:r>
      <w:r>
        <w:rPr>
          <w:color w:val="000000"/>
        </w:rPr>
        <w:t>ви</w:t>
      </w:r>
      <w:r w:rsidRPr="00624ECC">
        <w:rPr>
          <w:color w:val="000000"/>
        </w:rPr>
        <w:t xml:space="preserve">гались по </w:t>
      </w:r>
      <w:r>
        <w:rPr>
          <w:color w:val="000000"/>
        </w:rPr>
        <w:t>двум направлениям, оголили флан</w:t>
      </w:r>
      <w:r w:rsidRPr="00624ECC">
        <w:rPr>
          <w:color w:val="000000"/>
        </w:rPr>
        <w:t>ги Варшавской группировки, куда и нанесли контрудар поляки.);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3) почему около Каховки развернулись ожесточенные бои? (Плацдарм красных для наступления на левом берегу Днепра, Врангель всеми силами старался его ликвидировать.)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 w:rsidRPr="00624ECC">
        <w:rPr>
          <w:color w:val="000000"/>
        </w:rPr>
        <w:t>О</w:t>
      </w:r>
      <w:r w:rsidRPr="00624ECC">
        <w:rPr>
          <w:i/>
          <w:iCs/>
          <w:color w:val="000000"/>
        </w:rPr>
        <w:t>бобщающие задания</w:t>
      </w:r>
      <w:r>
        <w:rPr>
          <w:i/>
          <w:iCs/>
          <w:color w:val="000000"/>
        </w:rPr>
        <w:t xml:space="preserve"> творческого уровня</w:t>
      </w:r>
      <w:r w:rsidRPr="00624ECC">
        <w:rPr>
          <w:i/>
          <w:iCs/>
          <w:color w:val="000000"/>
        </w:rPr>
        <w:t xml:space="preserve">: </w:t>
      </w:r>
      <w:proofErr w:type="gramStart"/>
      <w:r>
        <w:rPr>
          <w:iCs/>
          <w:color w:val="000000"/>
        </w:rPr>
        <w:t xml:space="preserve">Подобрать стихотворные отрывки, </w:t>
      </w:r>
      <w:r w:rsidRPr="00624ECC">
        <w:rPr>
          <w:iCs/>
          <w:color w:val="000000"/>
        </w:rPr>
        <w:t>описывающие события Гражданской войны (</w:t>
      </w:r>
      <w:r>
        <w:rPr>
          <w:iCs/>
          <w:color w:val="000000"/>
        </w:rPr>
        <w:t>авторы:</w:t>
      </w:r>
      <w:proofErr w:type="gramEnd"/>
      <w:r>
        <w:rPr>
          <w:iCs/>
          <w:color w:val="000000"/>
        </w:rPr>
        <w:t xml:space="preserve"> </w:t>
      </w:r>
      <w:proofErr w:type="spellStart"/>
      <w:proofErr w:type="gramStart"/>
      <w:r w:rsidRPr="00624ECC">
        <w:rPr>
          <w:iCs/>
          <w:color w:val="000000"/>
        </w:rPr>
        <w:t>В.Маяковский</w:t>
      </w:r>
      <w:proofErr w:type="spellEnd"/>
      <w:r w:rsidRPr="00624ECC">
        <w:rPr>
          <w:iCs/>
          <w:color w:val="000000"/>
        </w:rPr>
        <w:t xml:space="preserve">, </w:t>
      </w:r>
      <w:proofErr w:type="spellStart"/>
      <w:r w:rsidRPr="00624ECC">
        <w:rPr>
          <w:iCs/>
          <w:color w:val="000000"/>
        </w:rPr>
        <w:t>А.Сурков</w:t>
      </w:r>
      <w:proofErr w:type="spellEnd"/>
      <w:r w:rsidRPr="00624ECC">
        <w:rPr>
          <w:iCs/>
          <w:color w:val="000000"/>
        </w:rPr>
        <w:t xml:space="preserve">, </w:t>
      </w:r>
      <w:proofErr w:type="spellStart"/>
      <w:r w:rsidRPr="00624ECC">
        <w:rPr>
          <w:iCs/>
          <w:color w:val="000000"/>
        </w:rPr>
        <w:t>М.Светлов</w:t>
      </w:r>
      <w:proofErr w:type="spellEnd"/>
      <w:r w:rsidRPr="00624ECC">
        <w:rPr>
          <w:iCs/>
          <w:color w:val="000000"/>
        </w:rPr>
        <w:t>, А. Межиров.)</w:t>
      </w:r>
      <w:r>
        <w:rPr>
          <w:iCs/>
          <w:color w:val="000000"/>
        </w:rPr>
        <w:t>,  а также для классов углубленного изучения истории может быть предложено задание на соотнесение стихотворных отрывков с историческими событиями и фактами, выявление исторических неточностей.</w:t>
      </w:r>
      <w:proofErr w:type="gramEnd"/>
    </w:p>
    <w:p w:rsidR="008C5AA0" w:rsidRPr="00624ECC" w:rsidRDefault="008C5AA0" w:rsidP="008C5AA0">
      <w:pPr>
        <w:ind w:firstLine="284"/>
        <w:jc w:val="both"/>
      </w:pPr>
      <w:r w:rsidRPr="00624ECC">
        <w:t>Много лет педагогическая общественность и родители повторяли, что главная обязанность школы – дать ребенку знания. При этом под знанием понимается набор информации по предмету, который подлеж</w:t>
      </w:r>
      <w:r>
        <w:t>ит</w:t>
      </w:r>
      <w:r w:rsidRPr="00624ECC">
        <w:t xml:space="preserve"> запоминанию из учебных текстов и объяснений учителя. Однако </w:t>
      </w:r>
      <w:r>
        <w:t>практика моей работы, педагогического опыта показывает</w:t>
      </w:r>
      <w:r w:rsidRPr="00624ECC">
        <w:t xml:space="preserve">, </w:t>
      </w:r>
      <w:r w:rsidRPr="00624ECC">
        <w:lastRenderedPageBreak/>
        <w:t xml:space="preserve">что «накачивание» ученика информацией в современных условиях теряет всякий смысл, ведь через </w:t>
      </w:r>
      <w:r w:rsidR="00A375D7">
        <w:t xml:space="preserve"> 5-7 </w:t>
      </w:r>
      <w:r w:rsidRPr="00624ECC">
        <w:t xml:space="preserve">лет многое, что с таким трудом заучивалось, просто устареет, а главное, информация без умения ею пользоваться имеет мало смысла. Вот и выходит на первый план </w:t>
      </w:r>
      <w:r>
        <w:t xml:space="preserve">моя педагогическая задача, научить воспитанников руководствоваться девизом </w:t>
      </w:r>
      <w:r w:rsidRPr="00624ECC">
        <w:t>не «сколько знать», а «что надо уметь» и как самостоятельно получить знания</w:t>
      </w:r>
      <w:r>
        <w:t>, как их преобразовать</w:t>
      </w:r>
      <w:r w:rsidRPr="00624ECC">
        <w:t>,</w:t>
      </w:r>
      <w:r>
        <w:t xml:space="preserve"> </w:t>
      </w:r>
      <w:r w:rsidRPr="00624ECC">
        <w:t>чтобы они дали прочную основу компетентности</w:t>
      </w:r>
      <w:r>
        <w:t>, а значить успешности в жизни</w:t>
      </w:r>
      <w:r w:rsidRPr="00624ECC">
        <w:t>.</w:t>
      </w:r>
      <w:r>
        <w:t xml:space="preserve"> </w:t>
      </w:r>
    </w:p>
    <w:p w:rsidR="008C5AA0" w:rsidRPr="00624ECC" w:rsidRDefault="008C5AA0" w:rsidP="008C5AA0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rPr>
          <w:color w:val="000000"/>
        </w:rPr>
        <w:t xml:space="preserve"> </w:t>
      </w:r>
    </w:p>
    <w:p w:rsidR="008C5AA0" w:rsidRPr="00624ECC" w:rsidRDefault="008C5AA0" w:rsidP="008C5AA0">
      <w:pPr>
        <w:ind w:firstLine="284"/>
        <w:jc w:val="both"/>
      </w:pPr>
      <w:r>
        <w:rPr>
          <w:b/>
          <w:bCs/>
          <w:color w:val="000000"/>
        </w:rPr>
        <w:t>Литература</w:t>
      </w:r>
      <w:r w:rsidRPr="00624ECC">
        <w:rPr>
          <w:b/>
          <w:bCs/>
          <w:color w:val="000000"/>
        </w:rPr>
        <w:t xml:space="preserve"> </w:t>
      </w:r>
    </w:p>
    <w:p w:rsidR="008C5AA0" w:rsidRDefault="008C5AA0" w:rsidP="008C5AA0">
      <w:r>
        <w:t xml:space="preserve"> </w:t>
      </w:r>
    </w:p>
    <w:p w:rsidR="008C5AA0" w:rsidRDefault="008C5AA0" w:rsidP="008C5AA0">
      <w:r>
        <w:t xml:space="preserve"> 1. История. Содержание образования: Сборник нормативно-правовых документов и методических материалов. Авторы - составители: Т. </w:t>
      </w:r>
      <w:proofErr w:type="spellStart"/>
      <w:r>
        <w:t>Б.Васильева</w:t>
      </w:r>
      <w:proofErr w:type="spellEnd"/>
      <w:r>
        <w:t xml:space="preserve">, </w:t>
      </w:r>
      <w:proofErr w:type="spellStart"/>
      <w:r>
        <w:t>И.Н.Иванова</w:t>
      </w:r>
      <w:proofErr w:type="spellEnd"/>
      <w:r>
        <w:t xml:space="preserve"> - М.: </w:t>
      </w:r>
      <w:proofErr w:type="spellStart"/>
      <w:r>
        <w:t>Вентана</w:t>
      </w:r>
      <w:proofErr w:type="spellEnd"/>
      <w:r>
        <w:t xml:space="preserve"> – Граф,2012.-208 с. </w:t>
      </w:r>
    </w:p>
    <w:p w:rsidR="008C5AA0" w:rsidRDefault="008C5AA0" w:rsidP="008C5AA0">
      <w:r>
        <w:t>2.Преподавание истории в школе №2,2019 Гражданская война в России. Актуальная тема.</w:t>
      </w:r>
    </w:p>
    <w:p w:rsidR="008C5AA0" w:rsidRDefault="008C5AA0" w:rsidP="008C5AA0">
      <w:r>
        <w:t>3.Первое сентября.№18,2019. Методика работы с текстовой информацией на уроках истории</w:t>
      </w:r>
      <w:proofErr w:type="gramStart"/>
      <w:r>
        <w:t xml:space="preserve"> .</w:t>
      </w:r>
      <w:proofErr w:type="gramEnd"/>
      <w:r>
        <w:t>Ярославцева М.Ю.</w:t>
      </w:r>
    </w:p>
    <w:p w:rsidR="008C5AA0" w:rsidRDefault="008C5AA0" w:rsidP="008C5AA0">
      <w:r>
        <w:t>4.</w:t>
      </w:r>
      <w:r w:rsidRPr="00775387">
        <w:t xml:space="preserve"> </w:t>
      </w:r>
      <w:r>
        <w:t>Первое сентября.№23,2006</w:t>
      </w:r>
      <w:proofErr w:type="gramStart"/>
      <w:r>
        <w:t>К</w:t>
      </w:r>
      <w:proofErr w:type="gramEnd"/>
      <w:r>
        <w:t>ак преподавать историю в современной школе: теория и методика. Е. Е. Вяземский</w:t>
      </w:r>
      <w:proofErr w:type="gramStart"/>
      <w:r>
        <w:t xml:space="preserve"> ,</w:t>
      </w:r>
      <w:proofErr w:type="gramEnd"/>
      <w:r w:rsidRPr="00775387">
        <w:t xml:space="preserve"> </w:t>
      </w:r>
      <w:proofErr w:type="spellStart"/>
      <w:r>
        <w:t>О.Ю.Стрелова</w:t>
      </w:r>
      <w:proofErr w:type="spellEnd"/>
      <w:r>
        <w:t xml:space="preserve">  </w:t>
      </w:r>
    </w:p>
    <w:p w:rsidR="008C5AA0" w:rsidRDefault="008C5AA0" w:rsidP="008C5AA0">
      <w:r>
        <w:t>5..История ЕГЭ. Выполнение заданий части 3(С).:учебно-методическое пособие /</w:t>
      </w:r>
      <w:proofErr w:type="spellStart"/>
      <w:r>
        <w:t>О.Ю.Стрелова</w:t>
      </w:r>
      <w:proofErr w:type="spellEnd"/>
      <w:proofErr w:type="gramStart"/>
      <w:r>
        <w:t>.-</w:t>
      </w:r>
      <w:proofErr w:type="gramEnd"/>
      <w:r>
        <w:t>М.: «Экзамен»,2019.-253 с.</w:t>
      </w:r>
    </w:p>
    <w:p w:rsidR="008C5AA0" w:rsidRPr="00775387" w:rsidRDefault="008C5AA0" w:rsidP="008C5AA0">
      <w:r>
        <w:t>6.История России</w:t>
      </w:r>
      <w:r w:rsidRPr="00775387">
        <w:t xml:space="preserve"> </w:t>
      </w:r>
      <w:r>
        <w:rPr>
          <w:lang w:val="en-US"/>
        </w:rPr>
        <w:t>VII</w:t>
      </w:r>
      <w:r w:rsidRPr="00775387">
        <w:t>-</w:t>
      </w:r>
      <w:r>
        <w:rPr>
          <w:lang w:val="en-US"/>
        </w:rPr>
        <w:t>XVII</w:t>
      </w:r>
      <w:r w:rsidRPr="00775387">
        <w:t xml:space="preserve"> </w:t>
      </w:r>
      <w:r>
        <w:t>веков. Опорные конспекты. Учебное пособие для  школьника, студента, учителя</w:t>
      </w:r>
      <w:proofErr w:type="gramStart"/>
      <w:r>
        <w:t xml:space="preserve"> .</w:t>
      </w:r>
      <w:proofErr w:type="gramEnd"/>
      <w:r>
        <w:t xml:space="preserve"> А. Т. </w:t>
      </w:r>
      <w:proofErr w:type="spellStart"/>
      <w:r>
        <w:t>Стырин</w:t>
      </w:r>
      <w:proofErr w:type="spellEnd"/>
      <w:r>
        <w:t>.. Калуга-201</w:t>
      </w:r>
      <w:r w:rsidR="00A375D7">
        <w:t>7</w:t>
      </w:r>
      <w:bookmarkStart w:id="0" w:name="_GoBack"/>
      <w:bookmarkEnd w:id="0"/>
      <w:r>
        <w:t>.</w:t>
      </w:r>
    </w:p>
    <w:p w:rsidR="00CA33B9" w:rsidRDefault="00446911"/>
    <w:sectPr w:rsidR="00CA33B9" w:rsidSect="00624ECC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11" w:rsidRDefault="00446911">
      <w:r>
        <w:separator/>
      </w:r>
    </w:p>
  </w:endnote>
  <w:endnote w:type="continuationSeparator" w:id="0">
    <w:p w:rsidR="00446911" w:rsidRDefault="0044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11" w:rsidRDefault="00446911">
      <w:r>
        <w:separator/>
      </w:r>
    </w:p>
  </w:footnote>
  <w:footnote w:type="continuationSeparator" w:id="0">
    <w:p w:rsidR="00446911" w:rsidRDefault="00446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75" w:rsidRPr="00B94F23" w:rsidRDefault="008C5AA0" w:rsidP="00B94F23">
    <w:pPr>
      <w:pStyle w:val="a5"/>
      <w:jc w:val="center"/>
      <w:rPr>
        <w:sz w:val="16"/>
        <w:szCs w:val="16"/>
      </w:rPr>
    </w:pPr>
    <w:r w:rsidRPr="00B94F23">
      <w:rPr>
        <w:sz w:val="16"/>
        <w:szCs w:val="16"/>
      </w:rPr>
      <w:t>Ефремова Галина Филипповна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64"/>
    <w:rsid w:val="00195BD0"/>
    <w:rsid w:val="00422E96"/>
    <w:rsid w:val="00446911"/>
    <w:rsid w:val="008C5AA0"/>
    <w:rsid w:val="009F43E8"/>
    <w:rsid w:val="00A375D7"/>
    <w:rsid w:val="00B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5AA0"/>
    <w:rPr>
      <w:b/>
      <w:bCs/>
    </w:rPr>
  </w:style>
  <w:style w:type="table" w:styleId="a4">
    <w:name w:val="Table Grid"/>
    <w:basedOn w:val="a1"/>
    <w:rsid w:val="008C5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C5A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5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C5AA0"/>
    <w:pPr>
      <w:ind w:firstLine="54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8C5A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5AA0"/>
    <w:rPr>
      <w:b/>
      <w:bCs/>
    </w:rPr>
  </w:style>
  <w:style w:type="table" w:styleId="a4">
    <w:name w:val="Table Grid"/>
    <w:basedOn w:val="a1"/>
    <w:rsid w:val="008C5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C5A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5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C5AA0"/>
    <w:pPr>
      <w:ind w:firstLine="54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8C5AA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2022-01-30T13:52:00Z</dcterms:created>
  <dcterms:modified xsi:type="dcterms:W3CDTF">2022-01-30T14:08:00Z</dcterms:modified>
</cp:coreProperties>
</file>