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6AE43" w14:textId="668AF29E" w:rsidR="009B4CFE" w:rsidRDefault="009B4CFE" w:rsidP="009B4CFE">
      <w:pPr>
        <w:pStyle w:val="a3"/>
        <w:spacing w:before="0" w:beforeAutospacing="0" w:after="0" w:afterAutospacing="0"/>
        <w:jc w:val="center"/>
        <w:rPr>
          <w:rFonts w:ascii="Roboto" w:hAnsi="Roboto"/>
          <w:color w:val="000000"/>
          <w:sz w:val="22"/>
          <w:szCs w:val="22"/>
        </w:rPr>
      </w:pPr>
      <w:r>
        <w:rPr>
          <w:color w:val="000000"/>
          <w:sz w:val="44"/>
          <w:szCs w:val="44"/>
        </w:rPr>
        <w:t>Конспект классного часа</w:t>
      </w:r>
      <w:r>
        <w:rPr>
          <w:color w:val="000000"/>
          <w:sz w:val="44"/>
          <w:szCs w:val="44"/>
        </w:rPr>
        <w:br/>
      </w:r>
      <w:r>
        <w:rPr>
          <w:rFonts w:ascii="Verdana" w:hAnsi="Verdana"/>
          <w:color w:val="000000"/>
          <w:sz w:val="44"/>
          <w:szCs w:val="44"/>
        </w:rPr>
        <w:br/>
      </w:r>
      <w:r>
        <w:rPr>
          <w:color w:val="000000"/>
          <w:sz w:val="44"/>
          <w:szCs w:val="44"/>
        </w:rPr>
        <w:t xml:space="preserve">« Жизнь </w:t>
      </w:r>
      <w:r w:rsidR="00DD2C4D">
        <w:rPr>
          <w:color w:val="000000"/>
          <w:sz w:val="44"/>
          <w:szCs w:val="44"/>
        </w:rPr>
        <w:t xml:space="preserve">и деятельность первого президента нашей республики </w:t>
      </w:r>
      <w:r>
        <w:rPr>
          <w:color w:val="000000"/>
          <w:sz w:val="44"/>
          <w:szCs w:val="44"/>
        </w:rPr>
        <w:t>М</w:t>
      </w:r>
      <w:r w:rsidR="00DD2C4D">
        <w:rPr>
          <w:color w:val="000000"/>
          <w:sz w:val="44"/>
          <w:szCs w:val="44"/>
        </w:rPr>
        <w:t>ихаила</w:t>
      </w:r>
      <w:r>
        <w:rPr>
          <w:color w:val="000000"/>
          <w:sz w:val="44"/>
          <w:szCs w:val="44"/>
        </w:rPr>
        <w:t xml:space="preserve"> Е</w:t>
      </w:r>
      <w:r w:rsidR="00DD2C4D">
        <w:rPr>
          <w:color w:val="000000"/>
          <w:sz w:val="44"/>
          <w:szCs w:val="44"/>
        </w:rPr>
        <w:t>фимовича</w:t>
      </w:r>
      <w:r>
        <w:rPr>
          <w:color w:val="000000"/>
          <w:sz w:val="44"/>
          <w:szCs w:val="44"/>
        </w:rPr>
        <w:t xml:space="preserve"> Николаева»</w:t>
      </w:r>
    </w:p>
    <w:p w14:paraId="61E831A1" w14:textId="77777777" w:rsidR="009B4CFE" w:rsidRDefault="009B4CFE" w:rsidP="009B4CFE">
      <w:pPr>
        <w:pStyle w:val="a3"/>
        <w:spacing w:before="0" w:beforeAutospacing="0" w:after="0" w:afterAutospacing="0"/>
        <w:jc w:val="center"/>
        <w:rPr>
          <w:rFonts w:ascii="Roboto" w:hAnsi="Roboto"/>
          <w:color w:val="000000"/>
          <w:sz w:val="22"/>
          <w:szCs w:val="22"/>
        </w:rPr>
      </w:pPr>
      <w:r>
        <w:rPr>
          <w:rFonts w:ascii="Roboto" w:hAnsi="Roboto"/>
          <w:color w:val="000000"/>
          <w:sz w:val="22"/>
          <w:szCs w:val="22"/>
        </w:rPr>
        <w:br/>
      </w:r>
    </w:p>
    <w:p w14:paraId="23C4DFE8" w14:textId="77777777" w:rsidR="009B4CFE" w:rsidRDefault="009B4CFE" w:rsidP="009B4CFE">
      <w:pPr>
        <w:pStyle w:val="a3"/>
        <w:spacing w:before="0" w:beforeAutospacing="0" w:after="0" w:afterAutospacing="0"/>
        <w:jc w:val="center"/>
        <w:rPr>
          <w:rFonts w:ascii="Roboto" w:hAnsi="Roboto"/>
          <w:color w:val="000000"/>
          <w:sz w:val="22"/>
          <w:szCs w:val="22"/>
        </w:rPr>
      </w:pPr>
      <w:r>
        <w:rPr>
          <w:rFonts w:ascii="Roboto" w:hAnsi="Roboto"/>
          <w:color w:val="000000"/>
          <w:sz w:val="22"/>
          <w:szCs w:val="22"/>
        </w:rPr>
        <w:br/>
      </w:r>
    </w:p>
    <w:p w14:paraId="52CE88C5" w14:textId="77777777" w:rsidR="009B4CFE" w:rsidRDefault="009B4CFE" w:rsidP="009B4CFE">
      <w:pPr>
        <w:pStyle w:val="a3"/>
        <w:spacing w:before="0" w:beforeAutospacing="0" w:after="0" w:afterAutospacing="0"/>
        <w:jc w:val="right"/>
        <w:rPr>
          <w:rFonts w:ascii="Roboto" w:hAnsi="Roboto"/>
          <w:color w:val="000000"/>
          <w:sz w:val="22"/>
          <w:szCs w:val="22"/>
        </w:rPr>
      </w:pPr>
      <w:r>
        <w:rPr>
          <w:color w:val="000000"/>
          <w:sz w:val="27"/>
          <w:szCs w:val="27"/>
        </w:rPr>
        <w:t>подготовила</w:t>
      </w:r>
    </w:p>
    <w:p w14:paraId="5861BDF7" w14:textId="7036BEAF" w:rsidR="009B4CFE" w:rsidRDefault="009B4CFE" w:rsidP="009B4CFE">
      <w:pPr>
        <w:pStyle w:val="a3"/>
        <w:spacing w:before="0" w:beforeAutospacing="0" w:after="0" w:afterAutospacing="0"/>
        <w:jc w:val="right"/>
        <w:rPr>
          <w:rFonts w:ascii="Roboto" w:hAnsi="Roboto"/>
          <w:color w:val="000000"/>
          <w:sz w:val="22"/>
          <w:szCs w:val="22"/>
        </w:rPr>
      </w:pPr>
      <w:r>
        <w:rPr>
          <w:color w:val="000000"/>
          <w:sz w:val="27"/>
          <w:szCs w:val="27"/>
        </w:rPr>
        <w:t xml:space="preserve">учитель </w:t>
      </w:r>
      <w:r w:rsidR="00DD2C4D">
        <w:rPr>
          <w:color w:val="000000"/>
          <w:sz w:val="27"/>
          <w:szCs w:val="27"/>
        </w:rPr>
        <w:t>физической куль</w:t>
      </w:r>
      <w:r>
        <w:rPr>
          <w:color w:val="000000"/>
          <w:sz w:val="27"/>
          <w:szCs w:val="27"/>
        </w:rPr>
        <w:t>туры</w:t>
      </w:r>
    </w:p>
    <w:p w14:paraId="38C182C0" w14:textId="25584410" w:rsidR="009B4CFE" w:rsidRDefault="00DD2C4D" w:rsidP="009B4CFE">
      <w:pPr>
        <w:pStyle w:val="a3"/>
        <w:spacing w:before="0" w:beforeAutospacing="0" w:after="0" w:afterAutospacing="0"/>
        <w:jc w:val="right"/>
        <w:rPr>
          <w:rFonts w:ascii="Roboto" w:hAnsi="Roboto"/>
          <w:color w:val="000000"/>
          <w:sz w:val="22"/>
          <w:szCs w:val="22"/>
        </w:rPr>
      </w:pPr>
      <w:r>
        <w:rPr>
          <w:color w:val="000000"/>
          <w:sz w:val="27"/>
          <w:szCs w:val="27"/>
        </w:rPr>
        <w:t>Павло</w:t>
      </w:r>
      <w:r w:rsidR="009B4CFE">
        <w:rPr>
          <w:color w:val="000000"/>
          <w:sz w:val="27"/>
          <w:szCs w:val="27"/>
        </w:rPr>
        <w:t xml:space="preserve">ва </w:t>
      </w:r>
      <w:r>
        <w:rPr>
          <w:color w:val="000000"/>
          <w:sz w:val="27"/>
          <w:szCs w:val="27"/>
        </w:rPr>
        <w:t>Августин</w:t>
      </w:r>
      <w:r w:rsidR="009B4CFE">
        <w:rPr>
          <w:color w:val="000000"/>
          <w:sz w:val="27"/>
          <w:szCs w:val="27"/>
        </w:rPr>
        <w:t xml:space="preserve">а </w:t>
      </w:r>
      <w:r>
        <w:rPr>
          <w:color w:val="000000"/>
          <w:sz w:val="27"/>
          <w:szCs w:val="27"/>
        </w:rPr>
        <w:t>Прокопье</w:t>
      </w:r>
      <w:r w:rsidR="009B4CFE">
        <w:rPr>
          <w:color w:val="000000"/>
          <w:sz w:val="27"/>
          <w:szCs w:val="27"/>
        </w:rPr>
        <w:t>вна</w:t>
      </w:r>
    </w:p>
    <w:p w14:paraId="72C1C74E" w14:textId="77777777" w:rsidR="009B4CFE" w:rsidRDefault="009B4CFE" w:rsidP="009B4CFE">
      <w:pPr>
        <w:pStyle w:val="a3"/>
        <w:spacing w:before="0" w:beforeAutospacing="0" w:after="0" w:afterAutospacing="0"/>
        <w:jc w:val="right"/>
        <w:rPr>
          <w:rFonts w:ascii="Roboto" w:hAnsi="Roboto"/>
          <w:color w:val="000000"/>
          <w:sz w:val="22"/>
          <w:szCs w:val="22"/>
        </w:rPr>
      </w:pPr>
      <w:r>
        <w:rPr>
          <w:rFonts w:ascii="Roboto" w:hAnsi="Roboto"/>
          <w:color w:val="000000"/>
          <w:sz w:val="22"/>
          <w:szCs w:val="22"/>
        </w:rPr>
        <w:br/>
      </w:r>
    </w:p>
    <w:p w14:paraId="0F07E716" w14:textId="77777777" w:rsidR="009B4CFE" w:rsidRDefault="009B4CFE" w:rsidP="009B4CFE">
      <w:pPr>
        <w:pStyle w:val="a3"/>
        <w:spacing w:before="0" w:beforeAutospacing="0" w:after="0" w:afterAutospacing="0"/>
        <w:jc w:val="right"/>
        <w:rPr>
          <w:rFonts w:ascii="Roboto" w:hAnsi="Roboto"/>
          <w:color w:val="000000"/>
          <w:sz w:val="22"/>
          <w:szCs w:val="22"/>
        </w:rPr>
      </w:pPr>
      <w:r>
        <w:rPr>
          <w:rFonts w:ascii="Roboto" w:hAnsi="Roboto"/>
          <w:color w:val="000000"/>
          <w:sz w:val="22"/>
          <w:szCs w:val="22"/>
        </w:rPr>
        <w:br/>
      </w:r>
    </w:p>
    <w:p w14:paraId="3D38F243" w14:textId="77777777" w:rsidR="009B4CFE" w:rsidRDefault="009B4CFE" w:rsidP="009B4CFE">
      <w:pPr>
        <w:pStyle w:val="a3"/>
        <w:spacing w:before="0" w:beforeAutospacing="0" w:after="0" w:afterAutospacing="0"/>
        <w:jc w:val="right"/>
        <w:rPr>
          <w:rFonts w:ascii="Roboto" w:hAnsi="Roboto"/>
          <w:color w:val="000000"/>
          <w:sz w:val="22"/>
          <w:szCs w:val="22"/>
        </w:rPr>
      </w:pPr>
      <w:r>
        <w:rPr>
          <w:rFonts w:ascii="Roboto" w:hAnsi="Roboto"/>
          <w:color w:val="000000"/>
          <w:sz w:val="22"/>
          <w:szCs w:val="22"/>
        </w:rPr>
        <w:br/>
      </w:r>
    </w:p>
    <w:p w14:paraId="4CB2C1D1" w14:textId="77777777" w:rsidR="009B4CFE" w:rsidRDefault="009B4CFE" w:rsidP="009B4CFE">
      <w:pPr>
        <w:pStyle w:val="a3"/>
        <w:spacing w:before="0" w:beforeAutospacing="0" w:after="0" w:afterAutospacing="0"/>
        <w:jc w:val="right"/>
        <w:rPr>
          <w:rFonts w:ascii="Roboto" w:hAnsi="Roboto"/>
          <w:color w:val="000000"/>
          <w:sz w:val="22"/>
          <w:szCs w:val="22"/>
        </w:rPr>
      </w:pPr>
      <w:r>
        <w:rPr>
          <w:rFonts w:ascii="Roboto" w:hAnsi="Roboto"/>
          <w:color w:val="000000"/>
          <w:sz w:val="22"/>
          <w:szCs w:val="22"/>
        </w:rPr>
        <w:br/>
      </w:r>
    </w:p>
    <w:p w14:paraId="00C241BA" w14:textId="77777777" w:rsidR="009B4CFE" w:rsidRDefault="009B4CFE" w:rsidP="009B4CFE">
      <w:pPr>
        <w:pStyle w:val="a3"/>
        <w:spacing w:before="0" w:beforeAutospacing="0" w:after="0" w:afterAutospacing="0"/>
        <w:jc w:val="center"/>
        <w:rPr>
          <w:rFonts w:ascii="Roboto" w:hAnsi="Roboto"/>
          <w:color w:val="000000"/>
          <w:sz w:val="22"/>
          <w:szCs w:val="22"/>
        </w:rPr>
      </w:pPr>
      <w:r>
        <w:rPr>
          <w:rFonts w:ascii="Roboto" w:hAnsi="Roboto"/>
          <w:color w:val="000000"/>
          <w:sz w:val="22"/>
          <w:szCs w:val="22"/>
        </w:rPr>
        <w:br/>
      </w:r>
    </w:p>
    <w:p w14:paraId="55FC7A13" w14:textId="77777777" w:rsidR="00DD2C4D" w:rsidRDefault="00DD2C4D" w:rsidP="009B4CFE">
      <w:pPr>
        <w:pStyle w:val="a3"/>
        <w:spacing w:before="0" w:beforeAutospacing="0" w:after="0" w:afterAutospacing="0"/>
        <w:jc w:val="center"/>
        <w:rPr>
          <w:rFonts w:ascii="Roboto" w:hAnsi="Roboto"/>
          <w:color w:val="000000"/>
          <w:sz w:val="22"/>
          <w:szCs w:val="22"/>
        </w:rPr>
      </w:pPr>
    </w:p>
    <w:p w14:paraId="34FB2EA9" w14:textId="77777777" w:rsidR="00DD2C4D" w:rsidRDefault="00DD2C4D" w:rsidP="009B4CFE">
      <w:pPr>
        <w:pStyle w:val="a3"/>
        <w:spacing w:before="0" w:beforeAutospacing="0" w:after="0" w:afterAutospacing="0"/>
        <w:jc w:val="center"/>
        <w:rPr>
          <w:rFonts w:ascii="Roboto" w:hAnsi="Roboto"/>
          <w:color w:val="000000"/>
          <w:sz w:val="22"/>
          <w:szCs w:val="22"/>
        </w:rPr>
      </w:pPr>
    </w:p>
    <w:p w14:paraId="16585FD6" w14:textId="51E40E08" w:rsidR="009B4CFE" w:rsidRDefault="009B4CFE" w:rsidP="009B4CFE">
      <w:pPr>
        <w:pStyle w:val="a3"/>
        <w:spacing w:before="0" w:beforeAutospacing="0" w:after="0" w:afterAutospacing="0"/>
        <w:jc w:val="center"/>
        <w:rPr>
          <w:rFonts w:ascii="Roboto" w:hAnsi="Roboto"/>
          <w:color w:val="000000"/>
          <w:sz w:val="22"/>
          <w:szCs w:val="22"/>
        </w:rPr>
      </w:pPr>
      <w:r>
        <w:rPr>
          <w:rFonts w:ascii="Roboto" w:hAnsi="Roboto"/>
          <w:color w:val="000000"/>
          <w:sz w:val="22"/>
          <w:szCs w:val="22"/>
        </w:rPr>
        <w:br/>
      </w:r>
    </w:p>
    <w:p w14:paraId="57614A51"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b/>
          <w:bCs/>
          <w:color w:val="000000"/>
          <w:sz w:val="27"/>
          <w:szCs w:val="27"/>
        </w:rPr>
        <w:t>Цели: </w:t>
      </w:r>
      <w:r>
        <w:rPr>
          <w:color w:val="000000"/>
          <w:sz w:val="27"/>
          <w:szCs w:val="27"/>
        </w:rPr>
        <w:t>знакомство с детством М.Е. Николаева; пробудить бережное отношение к семье, к матери, к семейным ценностям.</w:t>
      </w:r>
    </w:p>
    <w:p w14:paraId="4A6CDA65"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b/>
          <w:bCs/>
          <w:color w:val="000000"/>
          <w:sz w:val="27"/>
          <w:szCs w:val="27"/>
        </w:rPr>
        <w:t>Задачи:</w:t>
      </w:r>
      <w:r>
        <w:rPr>
          <w:color w:val="000000"/>
          <w:sz w:val="27"/>
          <w:szCs w:val="27"/>
        </w:rPr>
        <w:t> повысить интерес обучающихся к жизни, общественной деятельности первого президента Республики Саха (Якутия) Михаила Ефимовича Николаева; воспитывать чувство патриотизма в молодом поколении якутян; прививать интерес и уважение к истории Якутии.</w:t>
      </w:r>
    </w:p>
    <w:p w14:paraId="4D032DC8"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b/>
          <w:bCs/>
          <w:color w:val="000000"/>
          <w:sz w:val="27"/>
          <w:szCs w:val="27"/>
        </w:rPr>
        <w:t>Оборудование и материалы: </w:t>
      </w:r>
      <w:r>
        <w:rPr>
          <w:color w:val="000000"/>
          <w:sz w:val="27"/>
          <w:szCs w:val="27"/>
        </w:rPr>
        <w:t>Портрет М.Е. Николаева; издания его книг; презентация.</w:t>
      </w:r>
    </w:p>
    <w:p w14:paraId="0E002A60"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b/>
          <w:bCs/>
          <w:color w:val="000000"/>
          <w:sz w:val="27"/>
          <w:szCs w:val="27"/>
        </w:rPr>
        <w:t>Методические приемы: </w:t>
      </w:r>
      <w:r>
        <w:rPr>
          <w:color w:val="000000"/>
          <w:sz w:val="27"/>
          <w:szCs w:val="27"/>
        </w:rPr>
        <w:t>рассказ учителя; выразительное чтение; беседа.</w:t>
      </w:r>
    </w:p>
    <w:p w14:paraId="37665AC0"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b/>
          <w:bCs/>
          <w:color w:val="000000"/>
          <w:sz w:val="27"/>
          <w:szCs w:val="27"/>
        </w:rPr>
        <w:t>Предварительная домашняя работа: </w:t>
      </w:r>
      <w:r>
        <w:rPr>
          <w:color w:val="000000"/>
          <w:sz w:val="27"/>
          <w:szCs w:val="27"/>
        </w:rPr>
        <w:t>подготовить сообщение о своей семье, принести семейные фотографии.</w:t>
      </w:r>
    </w:p>
    <w:p w14:paraId="6CB4423A" w14:textId="77777777" w:rsidR="009B4CFE" w:rsidRDefault="009B4CFE" w:rsidP="009B4CFE">
      <w:pPr>
        <w:pStyle w:val="a3"/>
        <w:spacing w:before="0" w:beforeAutospacing="0" w:after="0" w:afterAutospacing="0" w:line="220" w:lineRule="atLeast"/>
        <w:rPr>
          <w:rFonts w:ascii="Roboto" w:hAnsi="Roboto"/>
          <w:color w:val="000000"/>
          <w:sz w:val="22"/>
          <w:szCs w:val="22"/>
        </w:rPr>
      </w:pPr>
    </w:p>
    <w:p w14:paraId="5A5D9A0A" w14:textId="753EB6FE" w:rsidR="009B4CFE" w:rsidRDefault="009B4CFE" w:rsidP="009B4CFE">
      <w:pPr>
        <w:pStyle w:val="a3"/>
        <w:spacing w:before="0" w:beforeAutospacing="0" w:after="0" w:afterAutospacing="0" w:line="220" w:lineRule="atLeast"/>
        <w:jc w:val="center"/>
        <w:rPr>
          <w:rFonts w:ascii="Roboto" w:hAnsi="Roboto"/>
          <w:color w:val="000000"/>
          <w:sz w:val="22"/>
          <w:szCs w:val="22"/>
        </w:rPr>
      </w:pPr>
      <w:r>
        <w:rPr>
          <w:b/>
          <w:bCs/>
          <w:color w:val="000000"/>
          <w:sz w:val="27"/>
          <w:szCs w:val="27"/>
        </w:rPr>
        <w:t xml:space="preserve">Ход </w:t>
      </w:r>
      <w:r w:rsidR="00DD2C4D">
        <w:rPr>
          <w:b/>
          <w:bCs/>
          <w:color w:val="000000"/>
          <w:sz w:val="27"/>
          <w:szCs w:val="27"/>
        </w:rPr>
        <w:t>классного часа</w:t>
      </w:r>
    </w:p>
    <w:p w14:paraId="53EB4BEC" w14:textId="77777777" w:rsidR="009B4CFE" w:rsidRDefault="009B4CFE" w:rsidP="009B4CFE">
      <w:pPr>
        <w:pStyle w:val="a3"/>
        <w:spacing w:before="0" w:beforeAutospacing="0" w:after="0" w:afterAutospacing="0" w:line="220" w:lineRule="atLeast"/>
        <w:jc w:val="center"/>
        <w:rPr>
          <w:rFonts w:ascii="Roboto" w:hAnsi="Roboto"/>
          <w:color w:val="000000"/>
          <w:sz w:val="22"/>
          <w:szCs w:val="22"/>
        </w:rPr>
      </w:pPr>
    </w:p>
    <w:p w14:paraId="04CC71DB" w14:textId="77777777" w:rsidR="009B4CFE" w:rsidRDefault="009B4CFE" w:rsidP="009B4CFE">
      <w:pPr>
        <w:pStyle w:val="a3"/>
        <w:numPr>
          <w:ilvl w:val="0"/>
          <w:numId w:val="1"/>
        </w:numPr>
        <w:spacing w:before="0" w:beforeAutospacing="0" w:after="0" w:afterAutospacing="0" w:line="220" w:lineRule="atLeast"/>
        <w:rPr>
          <w:rFonts w:ascii="Roboto" w:hAnsi="Roboto"/>
          <w:color w:val="000000"/>
          <w:sz w:val="22"/>
          <w:szCs w:val="22"/>
        </w:rPr>
      </w:pPr>
      <w:r>
        <w:rPr>
          <w:b/>
          <w:bCs/>
          <w:color w:val="000000"/>
          <w:sz w:val="27"/>
          <w:szCs w:val="27"/>
        </w:rPr>
        <w:t>Вступительное слово учителя о М. Е. Николаеве</w:t>
      </w:r>
    </w:p>
    <w:p w14:paraId="32389F39" w14:textId="77777777" w:rsidR="009B4CFE" w:rsidRDefault="009B4CFE" w:rsidP="009B4CFE">
      <w:pPr>
        <w:pStyle w:val="a3"/>
        <w:spacing w:before="0" w:beforeAutospacing="0" w:after="0" w:afterAutospacing="0" w:line="220" w:lineRule="atLeast"/>
        <w:rPr>
          <w:rFonts w:ascii="Roboto" w:hAnsi="Roboto"/>
          <w:color w:val="000000"/>
          <w:sz w:val="22"/>
          <w:szCs w:val="22"/>
        </w:rPr>
      </w:pPr>
    </w:p>
    <w:p w14:paraId="41411E2E"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b/>
          <w:bCs/>
          <w:color w:val="000000"/>
          <w:sz w:val="27"/>
          <w:szCs w:val="27"/>
        </w:rPr>
        <w:t>- </w:t>
      </w:r>
      <w:r>
        <w:rPr>
          <w:color w:val="000000"/>
          <w:sz w:val="27"/>
          <w:szCs w:val="27"/>
        </w:rPr>
        <w:t>Ребята, кто изображен на этом портрете? (ответы учащихся).</w:t>
      </w:r>
    </w:p>
    <w:p w14:paraId="7A2FA7B2"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 xml:space="preserve">13 ноября 2012 года исполняется 75 лет Михаилу Ефимовичу Николаеву. Вся героическая жизнь этого замечательного человека наполнена беззаветным </w:t>
      </w:r>
      <w:r>
        <w:rPr>
          <w:color w:val="000000"/>
          <w:sz w:val="27"/>
          <w:szCs w:val="27"/>
        </w:rPr>
        <w:lastRenderedPageBreak/>
        <w:t>служением родному народу саха, великому Отечеству, поискам и утверждением народного блага.</w:t>
      </w:r>
    </w:p>
    <w:p w14:paraId="11414177"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Стало привычным говорить о Михаиле Ефимовиче Николаеве лишь как о первом Президенте Республики Саха (Якутия), связывать его заслуги перед народом исключительно с президентским периодом деятельности.</w:t>
      </w:r>
    </w:p>
    <w:p w14:paraId="0F7937FE"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 xml:space="preserve">До сих пор его жизнь глубоко не изучена, хотя, по словам Валерия Качаева, </w:t>
      </w:r>
      <w:proofErr w:type="gramStart"/>
      <w:r>
        <w:rPr>
          <w:color w:val="000000"/>
          <w:sz w:val="27"/>
          <w:szCs w:val="27"/>
        </w:rPr>
        <w:t>«….</w:t>
      </w:r>
      <w:proofErr w:type="gramEnd"/>
      <w:r>
        <w:rPr>
          <w:color w:val="000000"/>
          <w:sz w:val="27"/>
          <w:szCs w:val="27"/>
        </w:rPr>
        <w:t>якутские историки будут восстанавливать по страничкам биографию выдающегося сына народа саха, чтобы понять, наконец, истинное место этого замечательного человека в истории Якутии».</w:t>
      </w:r>
    </w:p>
    <w:p w14:paraId="3865C2DF"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А мы начнем свое знакомство не с президентом Михаилом Ефимовичем Николаевым, а с маленьким мальчиком Мишей Николаевым, с его детством.</w:t>
      </w:r>
    </w:p>
    <w:p w14:paraId="32F1B64F"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Родился он 13 ноября1937 года в маленькой деревушке Октемцы. Его детство и в родном селе, и позже в Жиганске прошли на берегу реки Лены. С Леной – «своенравной, сильной, изобильной, щедрой» – по его словам связаны самые сильные впечатления и лучшие воспоминания его детства. Вот одно из них: Маленький мальчишка, стараясь не отстать от отца, деловито шагает рядом! А вот и их маленькое суденышко приткнулось у берега реки. Одним рывком отец столкнул ее в воду:</w:t>
      </w:r>
      <w:r>
        <w:rPr>
          <w:color w:val="000000"/>
          <w:sz w:val="27"/>
          <w:szCs w:val="27"/>
        </w:rPr>
        <w:br/>
        <w:t>           – Ну-ка, сынок, полезай в лодку. Ох, и наловим мы с тобой сегодня рыбы. Дай бог, матушка-Лена одарит нас уловом, – приговаривает отец и сильными рывками гребет от берега, рассекая пенистые волны. Лодка покачивается на волнах, а маленький Миша хоть и побаивается в душе, но вида не показывает. Ведь рядом сильный, крепкий отец, и с ним ничего не страшно.</w:t>
      </w:r>
      <w:r>
        <w:rPr>
          <w:color w:val="000000"/>
          <w:sz w:val="27"/>
          <w:szCs w:val="27"/>
        </w:rPr>
        <w:br/>
        <w:t>           – Держись крепче, сынок. И ничего не бойся! – ласково-ободряющий голос и теплая улыбка согревают сердце маленького мальчика. Эти минуты радости и единения с отцом навсегда сохранятся у него в памяти. В сетях бьется рыба, серебристые чешуйки ее сверкают на солнце. У Миши от радости перехватывает дыхание, и его нос уже в предвкушении щекочет запах вкусной, наваристой ухи, которую вечером приготовит мама.</w:t>
      </w:r>
      <w:r>
        <w:rPr>
          <w:color w:val="000000"/>
          <w:sz w:val="27"/>
          <w:szCs w:val="27"/>
        </w:rPr>
        <w:br/>
        <w:t>           – Вот мама обрадуется! – восклицает Миша. Его глаза радостно сияют, белозубая улыбка сверкает на лице, а волнистые волосы от усердия аж взмокли. Миша ловко складывает в ведерко наловленную рыбу. </w:t>
      </w:r>
      <w:r>
        <w:rPr>
          <w:color w:val="000000"/>
          <w:sz w:val="27"/>
          <w:szCs w:val="27"/>
        </w:rPr>
        <w:br/>
        <w:t>             Эта первая рыбалка оставила неизгладимое впечатление в душе у сына. И даже став взрослым, где бы он ни был, на каком бы судне ни находился, а теплая улыбка и любящий взгляд отца всегда как бы охраняют и оберегают его.</w:t>
      </w:r>
    </w:p>
    <w:p w14:paraId="7DEBD19B"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rFonts w:ascii="Roboto" w:hAnsi="Roboto"/>
          <w:color w:val="0000FF"/>
          <w:sz w:val="22"/>
          <w:szCs w:val="22"/>
        </w:rPr>
        <w:t>           </w:t>
      </w:r>
      <w:r>
        <w:rPr>
          <w:rFonts w:ascii="Roboto" w:hAnsi="Roboto"/>
          <w:color w:val="000000"/>
          <w:sz w:val="22"/>
          <w:szCs w:val="22"/>
        </w:rPr>
        <w:t>– </w:t>
      </w:r>
      <w:r>
        <w:rPr>
          <w:color w:val="000000"/>
          <w:sz w:val="27"/>
          <w:szCs w:val="27"/>
        </w:rPr>
        <w:t>Вот еще один эпизод из детства. Больница. Вокруг стонут тяжелобольные, запах лекарств, казалось бы, навсегда въелся в эти стены. Маленький мальчик тоже лежит среди них. У него желтуха. Он сильно скучает по родным, и когда никто не видит, украдкой тихо смахивает предательски набежавшие слезы. «Я мужчина и не должен плакать!» - успокаивает себя четырехлетний малыш. Как ему тяжело находиться вдали от дома! Но он крепится и старается не показывать свои слезы посторонним. Но вот, наконец, за ним пришел отец. Сильные, надежные руки подхватили сына. Так и «ехал» маленький Миша на крепком плече отца и не было в этом мире человека счастливее его!</w:t>
      </w:r>
    </w:p>
    <w:p w14:paraId="5AD53080"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lastRenderedPageBreak/>
        <w:t>Но не довелось мальчишке долго купаться в лучах любви своего мудрого, любящего и сильного отца. Ефим Федорович умер в 1942 г. от воспаления легких, так и не увидев своих повзрослевших четверых детей.</w:t>
      </w:r>
    </w:p>
    <w:p w14:paraId="3FB28ED1"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Ефим Федорович Николаев родился в Хатасском наслеге и с годовалого возраста воспитывался у своей бабушки. С детства познав все тяготы сиротской жизни, он рано повзрослел и с радостью встретил власть рабочих и крестьян. Во время гражданской войны он помогал устанавливать советскую власть в составе отряда Ивана Строда. В те годы было мало грамотных людей среди местного населения. А Ефим Федорович одинаково хорошо владел как якутским, так и русским языками, был грамотным человеком и, конечно, сразу же взялся за работу в своем родном наслеге.</w:t>
      </w:r>
    </w:p>
    <w:p w14:paraId="401DCC7B"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rFonts w:ascii="Roboto" w:hAnsi="Roboto"/>
          <w:color w:val="000000"/>
          <w:sz w:val="22"/>
          <w:szCs w:val="22"/>
        </w:rPr>
        <w:t>            </w:t>
      </w:r>
      <w:r>
        <w:rPr>
          <w:color w:val="000000"/>
          <w:sz w:val="27"/>
          <w:szCs w:val="27"/>
        </w:rPr>
        <w:t>Грозовые сороковые были на подходе. Время военного лихолетья тоже отразилось на жизни нашей северной республики. В те годы остро встал вопрос о развитии на севере рыбной промышленности. Туда, на работу, стали отправлять руководящие и просто рабочие кадры. Так Ефим Федорович был направлен директором рыбного завода на Быков Мыс. Потом его судьба забросила в Жиганск, куда он перевез свою семью. Затем он работал в промкомбинате.</w:t>
      </w:r>
    </w:p>
    <w:p w14:paraId="523A5B61"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rFonts w:ascii="Roboto" w:hAnsi="Roboto"/>
          <w:color w:val="0000FF"/>
          <w:sz w:val="22"/>
          <w:szCs w:val="22"/>
        </w:rPr>
        <w:t>            </w:t>
      </w:r>
      <w:proofErr w:type="gramStart"/>
      <w:r>
        <w:rPr>
          <w:color w:val="000000"/>
          <w:sz w:val="27"/>
          <w:szCs w:val="27"/>
        </w:rPr>
        <w:t>« Михаил</w:t>
      </w:r>
      <w:proofErr w:type="gramEnd"/>
      <w:r>
        <w:rPr>
          <w:color w:val="000000"/>
          <w:sz w:val="27"/>
          <w:szCs w:val="27"/>
        </w:rPr>
        <w:t xml:space="preserve"> очень похож на своего отца и внешностью, и статью. Наш отец был очень добрым, мягким человеком. Любил своих сыновей. А на работе, как говорили, слыл строгим, требовательным руководителем. Поскольку он хорошо владел русским языком, многие думали, что он не якут, а представитель другой национальности. Родственников у него было мало, была одна сестра, да и та рано ушла из жизни», – рассказывает жена Мария Михайловна. – В Жиганске мы, в основном, питались рыбой. Ефим рыбачил. Все стремился на Север, там и нашел свой последний приют.</w:t>
      </w:r>
    </w:p>
    <w:p w14:paraId="23D08A22"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Оставшись одна с четырьмя малыми детьми, Мария Михайловна выживала, как могла. Потеря единственного кормильца в тяжелые годы войны легла тяжким бременем на ее хрупкие женские плечи. Но чего не выдержит материнское сердце ради будущего своих детей! Вот и Мария Михайловна не чуралась никакой работы и бралась за любую, лишь бы прокормить малышей.</w:t>
      </w:r>
    </w:p>
    <w:p w14:paraId="124FF16D"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Осиротевшим после смерти мужа, отца, Марии с четырьмя детьми было очень трудно. Неустроенность быта, полуголодная жизнь тяжким бременем легла на плечи тогда еще совсем молодой женщины. Дети беспрестанно болели, Мишу замучила желтуха. Суровая природа севера тяжело отразилась на здоровье самой Марии и ее детей. Без мужчины, кормильца и добытчика дальше жить на севере теряло всякий смысл. И Мария Михайловна решила вернуться на родину. Шел голодный военный 1943 год.</w:t>
      </w:r>
    </w:p>
    <w:p w14:paraId="1FEDA97B"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Но вот тяжелая, трудная дорога осталась позади, и Мария с детьми, наконец, нашли родной берег. Они остановились в гостеприимной семье зятя Семена Припузова в Октемцах. Дети, давно забывшие вкус лепешки с маслом, с аппетитом наворачивали ее за обе щеки. На следующий день зять Семен напоил совсем исхудавшего и изнуренного от затяжной болезни Михаила отваром родной земли. И видно судьбе было так угодно, что мальчик от этого «лекарства» вскоре пошел на поправку.</w:t>
      </w:r>
    </w:p>
    <w:p w14:paraId="7B8BA713"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lastRenderedPageBreak/>
        <w:t>Чтобы как-то прокормить детей, помочь им встать на ноги, Мария Михайловна работала, не покладая сил. Жили они скромно, квартируя по углам контор, да снимая комнаты у людей. Мария Михайловна была и уборщицей, и пекарем в хлебопекарне, работала и истопником. Никакой работы не чуралась, бралась за все.</w:t>
      </w:r>
    </w:p>
    <w:p w14:paraId="37958A79"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«Только мать способна взрастить, порой в одиночку, человека истинного. Только мать движением своей бесконечной любви отдает нам без остатка все лучшее, что есть у нее в жизни, включая свою необоримую молитву о каждом из нас и саму жизнь. Дети, муж, семья – не только долг, тревоги и величайший труд, но и радость, счастье святого сердца матери», - М. Е. Николаев.</w:t>
      </w:r>
    </w:p>
    <w:p w14:paraId="7EEE267C"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Через много лет Михаилом Ефимовичем Николавевым президентом Республики Саха (Якутия) будет учрежден «Знак высшей благодарности Матери», вручаемый ежегодно в празднование Дня Матери трем матерям.</w:t>
      </w:r>
    </w:p>
    <w:p w14:paraId="11475DC8"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А 10 апреля 2001 года в Смоленской области в канун празднования 40- летия полета Первого космонавта планеты Земля Ю. А. Гагарина Президент Республики Саха (Якутия) М. Е. Николаев передал в дар памятник матери космонавта – Анны Тимофеевны Гагариной. Этот памятник стал вкладом народа саха в увековечение памяти первопроходца космоса Юрия Гагарина и данью благодарных сынов перед величием материнского подвига.</w:t>
      </w:r>
    </w:p>
    <w:p w14:paraId="79E58982"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Все это еще впереди, а пока - тяжелое детство в нужде и постоянной заботе о семье.</w:t>
      </w:r>
    </w:p>
    <w:p w14:paraId="75D947D8"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rFonts w:ascii="Roboto" w:hAnsi="Roboto"/>
          <w:color w:val="0000FF"/>
          <w:sz w:val="22"/>
          <w:szCs w:val="22"/>
        </w:rPr>
        <w:t>        </w:t>
      </w:r>
      <w:r>
        <w:rPr>
          <w:color w:val="000000"/>
          <w:sz w:val="27"/>
          <w:szCs w:val="27"/>
        </w:rPr>
        <w:t>«Не было предела нашему счастью, когда наступил, наконец, долгожданный День Победы – 9 мая 1945 года.</w:t>
      </w:r>
      <w:r>
        <w:rPr>
          <w:color w:val="000000"/>
          <w:sz w:val="27"/>
          <w:szCs w:val="27"/>
        </w:rPr>
        <w:br/>
        <w:t>          Мы жадно учились. Испытав все муки бедности, болезней и неустроенности, я и мои братья видели в школе возможность сделать свою жизнь краше и лучше. Тогда мы искренне верили, что двери учебных заведений открыты всем, кто хочет учиться. Учились, невзирая на весьма тяжелые условия жизни. Мне пришлось во время учебных занятий перебраться из дома в интернат. В послевоенное голодное время советская власть, таким образом, помогала малоимущим и одиноким матерям учить детей. Конечно, в интернате быт был суровый, почти армейский. Но, главное, кормили регулярно и давали зимнюю одежду. В условиях якутской зимы это было немаловажно. А летом я почти всегда был занят на сенокосе», – пишет в своих воспоминаниях Михаил Ефимович.</w:t>
      </w:r>
    </w:p>
    <w:p w14:paraId="2BA620FB"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rFonts w:ascii="Roboto" w:hAnsi="Roboto"/>
          <w:color w:val="000000"/>
          <w:sz w:val="22"/>
          <w:szCs w:val="22"/>
        </w:rPr>
        <w:t>             </w:t>
      </w:r>
      <w:r>
        <w:rPr>
          <w:color w:val="000000"/>
          <w:sz w:val="27"/>
          <w:szCs w:val="27"/>
        </w:rPr>
        <w:t>«Миша был очень скромным, прилежным ребенком. Всегда старался учиться хорошо. Не припомню ни одного случая, чтобы он баловался, носился с другими детьми. С малых лет был серьезным, не по-детски взрослым. Я учил его в старших классах. А его учитель начальных классов Д.И. Варламов как-то сказал: «У этого мальчика большое будущее». Так он отличался от других детей. Всегда опрятный, чистенький, ухоженный. Его мать Мария славилась в округе своей аккуратностью и чистоплотностью», – вспоминает Гаврил Федорович Савин, учивший его в V-VII-х классах.</w:t>
      </w:r>
    </w:p>
    <w:p w14:paraId="1F4C0C3C"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rFonts w:ascii="Roboto" w:hAnsi="Roboto"/>
          <w:color w:val="000000"/>
          <w:sz w:val="22"/>
          <w:szCs w:val="22"/>
        </w:rPr>
        <w:t>             </w:t>
      </w:r>
      <w:r>
        <w:rPr>
          <w:color w:val="000000"/>
          <w:sz w:val="27"/>
          <w:szCs w:val="27"/>
        </w:rPr>
        <w:t xml:space="preserve">Вот что пишет в своих воспоминаниях классный руководитель в V-VII классах Ирина Семеновна Винокурова: «Миша был очень дисциплинированным, скромным, старательным и прилежным учеником. Конечно, в те трудные годы все дети были скромными и прилежными. По </w:t>
      </w:r>
      <w:r>
        <w:rPr>
          <w:color w:val="000000"/>
          <w:sz w:val="27"/>
          <w:szCs w:val="27"/>
        </w:rPr>
        <w:lastRenderedPageBreak/>
        <w:t>моему предмету, русскому языку, Миша всегда учился хорошо, на «четверки». Не припомню ни одного случая, чтобы бы он не подготовил домашнего задания или не выучил наизусть. В те годы мы активно занимались общественной работой. Ребята помогали и на сенокосе, и на уборке картофеля и моркови».</w:t>
      </w:r>
    </w:p>
    <w:p w14:paraId="437E2579"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В IХ-Х классах Миша Николаев жил и учился в Жиганске, у брата Кима Ефимовича. Позже, о тех годах учебы в Жиганске, М.Николаев напишет в своей книге «Моя Якутия в глобальном мире»: «Школа в Жиганске, куда я вернулся после окончания Октемской неполной средней школы, содержала две лошади, которые возили дрова для топки печей. За зиму для печей требовалось большое количество дров. Они возили также воду и лед. И вот мы заготавливали сено для этих лошадей. А осенью из глины делали кирпичи в самодельных формовках. Сушили сырые кирпичи, потом из них делали большие печи под открытым небом, топили дровами, пока они не обжигались докрасна. Кирпичи шли на ремонт печей. Мы были молоды. И все эти работы казались частью нашей веселой здоровой жизни».</w:t>
      </w:r>
    </w:p>
    <w:p w14:paraId="59707E54"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Вот так промелькнули школьные годы. Суровое, трудное детство осталось позади, пришло время выбора дальнейшего пути: учиться ли, работать ли. Но мать желала своим детям достойной жизни, мечтала вырасти их образованными людьми. И Миша, родившийся в селе, познавший сельский труд, решил дальше учиться в сельскохозяйственном институте. Так в 1956 г. Михаил Николаев стал студентом Омского ветеринарного института.</w:t>
      </w:r>
    </w:p>
    <w:p w14:paraId="4BAB4185" w14:textId="77777777" w:rsidR="009B4CFE" w:rsidRDefault="009B4CFE" w:rsidP="009B4CFE">
      <w:pPr>
        <w:pStyle w:val="a3"/>
        <w:spacing w:before="0" w:beforeAutospacing="0" w:after="0" w:afterAutospacing="0" w:line="220" w:lineRule="atLeast"/>
        <w:rPr>
          <w:rFonts w:ascii="Roboto" w:hAnsi="Roboto"/>
          <w:color w:val="000000"/>
          <w:sz w:val="22"/>
          <w:szCs w:val="22"/>
        </w:rPr>
      </w:pPr>
    </w:p>
    <w:p w14:paraId="03FD5F77" w14:textId="77777777" w:rsidR="009B4CFE" w:rsidRDefault="009B4CFE" w:rsidP="009B4CFE">
      <w:pPr>
        <w:pStyle w:val="a3"/>
        <w:numPr>
          <w:ilvl w:val="0"/>
          <w:numId w:val="2"/>
        </w:numPr>
        <w:spacing w:before="0" w:beforeAutospacing="0" w:after="0" w:afterAutospacing="0" w:line="220" w:lineRule="atLeast"/>
        <w:rPr>
          <w:rFonts w:ascii="Roboto" w:hAnsi="Roboto"/>
          <w:color w:val="000000"/>
          <w:sz w:val="22"/>
          <w:szCs w:val="22"/>
        </w:rPr>
      </w:pPr>
      <w:r>
        <w:rPr>
          <w:b/>
          <w:bCs/>
          <w:color w:val="000000"/>
          <w:sz w:val="27"/>
          <w:szCs w:val="27"/>
        </w:rPr>
        <w:t>Беседа по вопросам</w:t>
      </w:r>
    </w:p>
    <w:p w14:paraId="2A440B09"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 В какой семье родился Миша Николаев?</w:t>
      </w:r>
    </w:p>
    <w:p w14:paraId="0F681198"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 С каким чувством он вспоминает о своих детских годах, о родителях?</w:t>
      </w:r>
    </w:p>
    <w:p w14:paraId="2677A5F9"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 Как давалась учеба маленькому Мише?</w:t>
      </w:r>
    </w:p>
    <w:p w14:paraId="57270C4F"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 Что именно повлияло на выбор будущей профессии Михаила Николаева?</w:t>
      </w:r>
    </w:p>
    <w:p w14:paraId="10101E26" w14:textId="77777777" w:rsidR="009B4CFE" w:rsidRDefault="009B4CFE" w:rsidP="009B4CFE">
      <w:pPr>
        <w:pStyle w:val="a3"/>
        <w:spacing w:before="0" w:beforeAutospacing="0" w:after="0" w:afterAutospacing="0" w:line="220" w:lineRule="atLeast"/>
        <w:rPr>
          <w:rFonts w:ascii="Roboto" w:hAnsi="Roboto"/>
          <w:color w:val="000000"/>
          <w:sz w:val="22"/>
          <w:szCs w:val="22"/>
        </w:rPr>
      </w:pPr>
    </w:p>
    <w:p w14:paraId="55615D69" w14:textId="77777777" w:rsidR="009B4CFE" w:rsidRDefault="009B4CFE" w:rsidP="009B4CFE">
      <w:pPr>
        <w:pStyle w:val="a3"/>
        <w:numPr>
          <w:ilvl w:val="0"/>
          <w:numId w:val="3"/>
        </w:numPr>
        <w:spacing w:before="0" w:beforeAutospacing="0" w:after="0" w:afterAutospacing="0" w:line="220" w:lineRule="atLeast"/>
        <w:rPr>
          <w:rFonts w:ascii="Roboto" w:hAnsi="Roboto"/>
          <w:color w:val="000000"/>
          <w:sz w:val="22"/>
          <w:szCs w:val="22"/>
        </w:rPr>
      </w:pPr>
      <w:r>
        <w:rPr>
          <w:b/>
          <w:bCs/>
          <w:color w:val="000000"/>
          <w:sz w:val="27"/>
          <w:szCs w:val="27"/>
        </w:rPr>
        <w:t>Проверка домашнего задания</w:t>
      </w:r>
    </w:p>
    <w:p w14:paraId="13497B89"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b/>
          <w:bCs/>
          <w:color w:val="000000"/>
          <w:sz w:val="27"/>
          <w:szCs w:val="27"/>
        </w:rPr>
        <w:t>- </w:t>
      </w:r>
      <w:r>
        <w:rPr>
          <w:color w:val="000000"/>
          <w:sz w:val="27"/>
          <w:szCs w:val="27"/>
        </w:rPr>
        <w:t>Ребята, расскажите, пожалуйста, о вашей семье.</w:t>
      </w:r>
    </w:p>
    <w:p w14:paraId="0514E9F3"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 Какие чувства вас охватывают, когда вы вспоминаете своих самых близких и любимых людей?</w:t>
      </w:r>
    </w:p>
    <w:p w14:paraId="0E5FC514"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 Какое значение для каждого из вас имеет семья?</w:t>
      </w:r>
    </w:p>
    <w:p w14:paraId="0B1853C8"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 Как вы думаете, ребята, в чем секрет семейных отношений, ценностей?</w:t>
      </w:r>
    </w:p>
    <w:p w14:paraId="3F52C605"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 К какому выводу вы сегодня пришли, прослушав лекцию о маленьком мальчике Мише Николаеве и рассказав о своих семьях?</w:t>
      </w:r>
    </w:p>
    <w:p w14:paraId="658387A7" w14:textId="77777777" w:rsidR="009B4CFE" w:rsidRDefault="009B4CFE" w:rsidP="009B4CFE">
      <w:pPr>
        <w:pStyle w:val="a3"/>
        <w:numPr>
          <w:ilvl w:val="0"/>
          <w:numId w:val="4"/>
        </w:numPr>
        <w:spacing w:before="0" w:beforeAutospacing="0" w:after="0" w:afterAutospacing="0" w:line="220" w:lineRule="atLeast"/>
        <w:rPr>
          <w:rFonts w:ascii="Roboto" w:hAnsi="Roboto"/>
          <w:color w:val="000000"/>
          <w:sz w:val="22"/>
          <w:szCs w:val="22"/>
        </w:rPr>
      </w:pPr>
      <w:r>
        <w:rPr>
          <w:b/>
          <w:bCs/>
          <w:color w:val="000000"/>
          <w:sz w:val="27"/>
          <w:szCs w:val="27"/>
        </w:rPr>
        <w:t>Заключительное слово учителя</w:t>
      </w:r>
    </w:p>
    <w:p w14:paraId="01F809B5"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Сегодня наш первый урок, где мы лишь начали открывать для себя Михаила Ефимовича Николаева первого Президента Якутии, человека, который украшает якутскую историю, российскую культуру, вдохновляет всех нас, наполняет чувством гордости за свой народ.</w:t>
      </w:r>
    </w:p>
    <w:p w14:paraId="239917C8"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Мы начали с самого простого - с его появления на свет, с его семьи. Потому что президентом не рождаются, им становятся. Все то, чего достиг М. Е. Николаев, он достиг своим трудом, самосовершенствованием, неустанной деятельностью.</w:t>
      </w:r>
    </w:p>
    <w:p w14:paraId="433221E2"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t>С каждым разом мы с вами будем узнавать и открывать все новые и новые грани его неисчерпаемой личности.</w:t>
      </w:r>
    </w:p>
    <w:p w14:paraId="754ABDDB" w14:textId="77777777" w:rsidR="009B4CFE" w:rsidRDefault="009B4CFE" w:rsidP="009B4CFE">
      <w:pPr>
        <w:pStyle w:val="a3"/>
        <w:spacing w:before="0" w:beforeAutospacing="0" w:after="0" w:afterAutospacing="0" w:line="220" w:lineRule="atLeast"/>
        <w:rPr>
          <w:rFonts w:ascii="Roboto" w:hAnsi="Roboto"/>
          <w:color w:val="000000"/>
          <w:sz w:val="22"/>
          <w:szCs w:val="22"/>
        </w:rPr>
      </w:pPr>
      <w:r>
        <w:rPr>
          <w:color w:val="000000"/>
          <w:sz w:val="27"/>
          <w:szCs w:val="27"/>
        </w:rPr>
        <w:lastRenderedPageBreak/>
        <w:t>«… И думается мне, что никогда не удастся до конца узнать, поскольку этот человек – в непрерывном движении, в развитии, в поиске. Тем радостнее каждое новое открытие якутского феномена по имени Михаил Ефимович Николаев</w:t>
      </w:r>
      <w:proofErr w:type="gramStart"/>
      <w:r>
        <w:rPr>
          <w:color w:val="000000"/>
          <w:sz w:val="27"/>
          <w:szCs w:val="27"/>
        </w:rPr>
        <w:t>»,-</w:t>
      </w:r>
      <w:proofErr w:type="gramEnd"/>
      <w:r>
        <w:rPr>
          <w:color w:val="000000"/>
          <w:sz w:val="27"/>
          <w:szCs w:val="27"/>
        </w:rPr>
        <w:t xml:space="preserve"> В. Качаев.</w:t>
      </w:r>
    </w:p>
    <w:p w14:paraId="4F6263D5" w14:textId="77777777" w:rsidR="009B4CFE" w:rsidRDefault="009B4CFE" w:rsidP="009B4CFE">
      <w:pPr>
        <w:pStyle w:val="a3"/>
        <w:spacing w:before="0" w:beforeAutospacing="0" w:after="0" w:afterAutospacing="0" w:line="220" w:lineRule="atLeast"/>
        <w:rPr>
          <w:rFonts w:ascii="Roboto" w:hAnsi="Roboto"/>
          <w:color w:val="000000"/>
          <w:sz w:val="22"/>
          <w:szCs w:val="22"/>
        </w:rPr>
      </w:pPr>
    </w:p>
    <w:p w14:paraId="0C9CC42A" w14:textId="77777777" w:rsidR="009B4CFE" w:rsidRDefault="009B4CFE" w:rsidP="009B4CFE">
      <w:pPr>
        <w:pStyle w:val="a3"/>
        <w:spacing w:before="0" w:beforeAutospacing="0" w:after="0" w:afterAutospacing="0" w:line="220" w:lineRule="atLeast"/>
        <w:rPr>
          <w:rFonts w:ascii="Roboto" w:hAnsi="Roboto"/>
          <w:color w:val="000000"/>
          <w:sz w:val="22"/>
          <w:szCs w:val="22"/>
        </w:rPr>
      </w:pPr>
    </w:p>
    <w:p w14:paraId="751E344E" w14:textId="77777777" w:rsidR="009B4CFE" w:rsidRDefault="009B4CFE" w:rsidP="009B4CFE">
      <w:pPr>
        <w:pStyle w:val="a3"/>
        <w:spacing w:before="0" w:beforeAutospacing="0" w:after="0" w:afterAutospacing="0" w:line="220" w:lineRule="atLeast"/>
        <w:rPr>
          <w:rFonts w:ascii="Roboto" w:hAnsi="Roboto"/>
          <w:color w:val="000000"/>
          <w:sz w:val="22"/>
          <w:szCs w:val="22"/>
        </w:rPr>
      </w:pPr>
    </w:p>
    <w:p w14:paraId="22C98541" w14:textId="77777777" w:rsidR="009B4CFE" w:rsidRDefault="009B4CFE" w:rsidP="009B4CFE">
      <w:pPr>
        <w:pStyle w:val="a3"/>
        <w:spacing w:before="0" w:beforeAutospacing="0" w:after="0" w:afterAutospacing="0" w:line="220" w:lineRule="atLeast"/>
        <w:rPr>
          <w:rFonts w:ascii="Roboto" w:hAnsi="Roboto"/>
          <w:color w:val="000000"/>
          <w:sz w:val="22"/>
          <w:szCs w:val="22"/>
        </w:rPr>
      </w:pPr>
    </w:p>
    <w:p w14:paraId="2809DE44" w14:textId="77777777" w:rsidR="009B4CFE" w:rsidRDefault="009B4CFE" w:rsidP="009B4CFE">
      <w:pPr>
        <w:pStyle w:val="a3"/>
        <w:spacing w:before="0" w:beforeAutospacing="0" w:after="0" w:afterAutospacing="0" w:line="220" w:lineRule="atLeast"/>
        <w:rPr>
          <w:rFonts w:ascii="Roboto" w:hAnsi="Roboto"/>
          <w:color w:val="000000"/>
          <w:sz w:val="22"/>
          <w:szCs w:val="22"/>
        </w:rPr>
      </w:pPr>
    </w:p>
    <w:p w14:paraId="1DA08D67" w14:textId="77777777" w:rsidR="009B4CFE" w:rsidRDefault="009B4CFE" w:rsidP="009B4CFE">
      <w:pPr>
        <w:pStyle w:val="a3"/>
        <w:spacing w:before="0" w:beforeAutospacing="0" w:after="0" w:afterAutospacing="0" w:line="220" w:lineRule="atLeast"/>
        <w:rPr>
          <w:rFonts w:ascii="Roboto" w:hAnsi="Roboto"/>
          <w:color w:val="000000"/>
          <w:sz w:val="22"/>
          <w:szCs w:val="22"/>
        </w:rPr>
      </w:pPr>
    </w:p>
    <w:p w14:paraId="335D72D3" w14:textId="77777777" w:rsidR="009B4CFE" w:rsidRDefault="009B4CFE" w:rsidP="009B4CFE">
      <w:pPr>
        <w:pStyle w:val="a3"/>
        <w:spacing w:before="0" w:beforeAutospacing="0" w:after="0" w:afterAutospacing="0" w:line="220" w:lineRule="atLeast"/>
        <w:rPr>
          <w:rFonts w:ascii="Roboto" w:hAnsi="Roboto"/>
          <w:color w:val="000000"/>
          <w:sz w:val="22"/>
          <w:szCs w:val="22"/>
        </w:rPr>
      </w:pPr>
    </w:p>
    <w:p w14:paraId="230ACA4B" w14:textId="77777777" w:rsidR="009B4CFE" w:rsidRDefault="009B4CFE" w:rsidP="009B4CFE">
      <w:pPr>
        <w:pStyle w:val="a3"/>
        <w:spacing w:before="0" w:beforeAutospacing="0" w:after="0" w:afterAutospacing="0" w:line="220" w:lineRule="atLeast"/>
        <w:rPr>
          <w:rFonts w:ascii="Roboto" w:hAnsi="Roboto"/>
          <w:color w:val="000000"/>
          <w:sz w:val="22"/>
          <w:szCs w:val="22"/>
        </w:rPr>
      </w:pPr>
    </w:p>
    <w:p w14:paraId="6FFF5737" w14:textId="77777777" w:rsidR="009B4CFE" w:rsidRDefault="009B4CFE" w:rsidP="009B4CFE">
      <w:pPr>
        <w:pStyle w:val="a3"/>
        <w:spacing w:before="0" w:beforeAutospacing="0" w:after="0" w:afterAutospacing="0" w:line="220" w:lineRule="atLeast"/>
        <w:rPr>
          <w:rFonts w:ascii="Roboto" w:hAnsi="Roboto"/>
          <w:color w:val="000000"/>
          <w:sz w:val="22"/>
          <w:szCs w:val="22"/>
        </w:rPr>
      </w:pPr>
    </w:p>
    <w:p w14:paraId="31C1CD1F" w14:textId="77777777" w:rsidR="009B4CFE" w:rsidRDefault="009B4CFE" w:rsidP="009B4CFE">
      <w:pPr>
        <w:pStyle w:val="a3"/>
        <w:spacing w:before="0" w:beforeAutospacing="0" w:after="0" w:afterAutospacing="0" w:line="220" w:lineRule="atLeast"/>
        <w:rPr>
          <w:rFonts w:ascii="Roboto" w:hAnsi="Roboto"/>
          <w:color w:val="000000"/>
          <w:sz w:val="22"/>
          <w:szCs w:val="22"/>
        </w:rPr>
      </w:pPr>
    </w:p>
    <w:p w14:paraId="72E6E6B7" w14:textId="77777777" w:rsidR="009B4CFE" w:rsidRDefault="009B4CFE" w:rsidP="009B4CFE">
      <w:pPr>
        <w:pStyle w:val="a3"/>
        <w:spacing w:before="0" w:beforeAutospacing="0" w:after="0" w:afterAutospacing="0" w:line="220" w:lineRule="atLeast"/>
        <w:rPr>
          <w:rFonts w:ascii="Roboto" w:hAnsi="Roboto"/>
          <w:color w:val="000000"/>
          <w:sz w:val="22"/>
          <w:szCs w:val="22"/>
        </w:rPr>
      </w:pPr>
    </w:p>
    <w:p w14:paraId="1F2DED20" w14:textId="77777777" w:rsidR="009B4CFE" w:rsidRDefault="009B4CFE" w:rsidP="009B4CFE">
      <w:pPr>
        <w:pStyle w:val="a3"/>
        <w:spacing w:before="0" w:beforeAutospacing="0" w:after="0" w:afterAutospacing="0" w:line="220" w:lineRule="atLeast"/>
        <w:jc w:val="center"/>
        <w:rPr>
          <w:rFonts w:ascii="Roboto" w:hAnsi="Roboto"/>
          <w:color w:val="000000"/>
          <w:sz w:val="22"/>
          <w:szCs w:val="22"/>
        </w:rPr>
      </w:pPr>
      <w:r>
        <w:rPr>
          <w:b/>
          <w:bCs/>
          <w:color w:val="000000"/>
        </w:rPr>
        <w:t>Список использованной литературы</w:t>
      </w:r>
    </w:p>
    <w:p w14:paraId="3FEE94CE" w14:textId="77777777" w:rsidR="009B4CFE" w:rsidRDefault="009B4CFE" w:rsidP="009B4CFE">
      <w:pPr>
        <w:pStyle w:val="a3"/>
        <w:spacing w:before="0" w:beforeAutospacing="0" w:after="0" w:afterAutospacing="0" w:line="220" w:lineRule="atLeast"/>
        <w:jc w:val="center"/>
        <w:rPr>
          <w:rFonts w:ascii="Roboto" w:hAnsi="Roboto"/>
          <w:color w:val="000000"/>
          <w:sz w:val="22"/>
          <w:szCs w:val="22"/>
        </w:rPr>
      </w:pPr>
    </w:p>
    <w:p w14:paraId="3ECF74CF" w14:textId="77777777" w:rsidR="009B4CFE" w:rsidRDefault="009B4CFE" w:rsidP="009B4CFE">
      <w:pPr>
        <w:pStyle w:val="a3"/>
        <w:numPr>
          <w:ilvl w:val="0"/>
          <w:numId w:val="5"/>
        </w:numPr>
        <w:spacing w:before="0" w:beforeAutospacing="0" w:after="0" w:afterAutospacing="0" w:line="220" w:lineRule="atLeast"/>
        <w:rPr>
          <w:rFonts w:ascii="Roboto" w:hAnsi="Roboto"/>
          <w:color w:val="000000"/>
          <w:sz w:val="22"/>
          <w:szCs w:val="22"/>
        </w:rPr>
      </w:pPr>
      <w:r>
        <w:rPr>
          <w:color w:val="000000"/>
        </w:rPr>
        <w:t>В. Качаев «Крутые ступени Михаила Николаева».</w:t>
      </w:r>
    </w:p>
    <w:p w14:paraId="37C0F819" w14:textId="77777777" w:rsidR="009B4CFE" w:rsidRDefault="009B4CFE" w:rsidP="009B4CFE">
      <w:pPr>
        <w:pStyle w:val="a3"/>
        <w:numPr>
          <w:ilvl w:val="0"/>
          <w:numId w:val="5"/>
        </w:numPr>
        <w:spacing w:before="0" w:beforeAutospacing="0" w:after="0" w:afterAutospacing="0" w:line="220" w:lineRule="atLeast"/>
        <w:rPr>
          <w:rFonts w:ascii="Roboto" w:hAnsi="Roboto"/>
          <w:color w:val="000000"/>
          <w:sz w:val="22"/>
          <w:szCs w:val="22"/>
        </w:rPr>
      </w:pPr>
      <w:r>
        <w:rPr>
          <w:color w:val="000000"/>
        </w:rPr>
        <w:t>М. Е. Николаев «Интеллигенция и цивилизация» - М.: Изд-во Сигнар 5, 2005.</w:t>
      </w:r>
    </w:p>
    <w:p w14:paraId="00FABB31" w14:textId="77777777" w:rsidR="009B4CFE" w:rsidRDefault="009B4CFE" w:rsidP="009B4CFE">
      <w:pPr>
        <w:pStyle w:val="a3"/>
        <w:numPr>
          <w:ilvl w:val="0"/>
          <w:numId w:val="5"/>
        </w:numPr>
        <w:spacing w:before="0" w:beforeAutospacing="0" w:after="0" w:afterAutospacing="0" w:line="220" w:lineRule="atLeast"/>
        <w:rPr>
          <w:rFonts w:ascii="Roboto" w:hAnsi="Roboto"/>
          <w:color w:val="000000"/>
          <w:sz w:val="22"/>
          <w:szCs w:val="22"/>
        </w:rPr>
      </w:pPr>
      <w:r>
        <w:rPr>
          <w:color w:val="000000"/>
        </w:rPr>
        <w:t xml:space="preserve">П. Ю. Цветов </w:t>
      </w:r>
      <w:proofErr w:type="gramStart"/>
      <w:r>
        <w:rPr>
          <w:color w:val="000000"/>
        </w:rPr>
        <w:t>« Космос</w:t>
      </w:r>
      <w:proofErr w:type="gramEnd"/>
      <w:r>
        <w:rPr>
          <w:color w:val="000000"/>
        </w:rPr>
        <w:t xml:space="preserve"> Михаила Николаева» - М.: РАЕН, 2008.</w:t>
      </w:r>
    </w:p>
    <w:p w14:paraId="2DEBEDB1" w14:textId="77777777" w:rsidR="009B4CFE" w:rsidRDefault="009B4CFE" w:rsidP="009B4CFE">
      <w:pPr>
        <w:pStyle w:val="a3"/>
        <w:numPr>
          <w:ilvl w:val="0"/>
          <w:numId w:val="5"/>
        </w:numPr>
        <w:spacing w:before="0" w:beforeAutospacing="0" w:after="0" w:afterAutospacing="0" w:line="220" w:lineRule="atLeast"/>
        <w:rPr>
          <w:rFonts w:ascii="Roboto" w:hAnsi="Roboto"/>
          <w:color w:val="000000"/>
          <w:sz w:val="22"/>
          <w:szCs w:val="22"/>
        </w:rPr>
      </w:pPr>
      <w:r>
        <w:rPr>
          <w:color w:val="000000"/>
        </w:rPr>
        <w:t>Н. Н. Колодезникова «Якутское время XXI век» -М.: 2007.</w:t>
      </w:r>
    </w:p>
    <w:p w14:paraId="4F0A5D31" w14:textId="77777777" w:rsidR="009B4CFE" w:rsidRDefault="009B4CFE" w:rsidP="009B4CFE">
      <w:pPr>
        <w:pStyle w:val="a3"/>
        <w:spacing w:before="0" w:beforeAutospacing="0" w:after="0" w:afterAutospacing="0" w:line="220" w:lineRule="atLeast"/>
        <w:rPr>
          <w:rFonts w:ascii="Roboto" w:hAnsi="Roboto"/>
          <w:color w:val="000000"/>
          <w:sz w:val="22"/>
          <w:szCs w:val="22"/>
        </w:rPr>
      </w:pPr>
    </w:p>
    <w:p w14:paraId="5BA6077D" w14:textId="77777777" w:rsidR="009B4CFE" w:rsidRDefault="009B4CFE" w:rsidP="009B4CFE">
      <w:pPr>
        <w:pStyle w:val="a3"/>
        <w:spacing w:before="0" w:beforeAutospacing="0" w:after="0" w:afterAutospacing="0" w:line="220" w:lineRule="atLeast"/>
        <w:rPr>
          <w:rFonts w:ascii="Roboto" w:hAnsi="Roboto"/>
          <w:color w:val="000000"/>
          <w:sz w:val="22"/>
          <w:szCs w:val="22"/>
        </w:rPr>
      </w:pPr>
    </w:p>
    <w:p w14:paraId="0B7A311D" w14:textId="77777777" w:rsidR="009B4CFE" w:rsidRDefault="009B4CFE" w:rsidP="009B4CFE">
      <w:pPr>
        <w:pStyle w:val="a3"/>
        <w:spacing w:before="0" w:beforeAutospacing="0" w:after="0" w:afterAutospacing="0" w:line="220" w:lineRule="atLeast"/>
        <w:rPr>
          <w:rFonts w:ascii="Roboto" w:hAnsi="Roboto"/>
          <w:color w:val="000000"/>
          <w:sz w:val="22"/>
          <w:szCs w:val="22"/>
        </w:rPr>
      </w:pPr>
    </w:p>
    <w:p w14:paraId="69BACBD2" w14:textId="77777777" w:rsidR="009B4CFE" w:rsidRDefault="009B4CFE" w:rsidP="009B4CFE">
      <w:pPr>
        <w:pStyle w:val="a3"/>
        <w:spacing w:before="0" w:beforeAutospacing="0" w:after="0" w:afterAutospacing="0" w:line="220" w:lineRule="atLeast"/>
        <w:jc w:val="center"/>
        <w:rPr>
          <w:rFonts w:ascii="Roboto" w:hAnsi="Roboto"/>
          <w:color w:val="000000"/>
          <w:sz w:val="22"/>
          <w:szCs w:val="22"/>
        </w:rPr>
      </w:pPr>
      <w:r>
        <w:rPr>
          <w:rFonts w:ascii="Roboto" w:hAnsi="Roboto"/>
          <w:color w:val="000000"/>
          <w:sz w:val="22"/>
          <w:szCs w:val="22"/>
        </w:rPr>
        <w:br/>
      </w:r>
    </w:p>
    <w:p w14:paraId="3E2A3086" w14:textId="77777777" w:rsidR="009B4CFE" w:rsidRDefault="009B4CFE" w:rsidP="009B4CFE">
      <w:pPr>
        <w:pStyle w:val="a3"/>
        <w:spacing w:before="0" w:beforeAutospacing="0" w:after="0" w:afterAutospacing="0" w:line="220" w:lineRule="atLeast"/>
        <w:jc w:val="center"/>
        <w:rPr>
          <w:rFonts w:ascii="Roboto" w:hAnsi="Roboto"/>
          <w:color w:val="000000"/>
          <w:sz w:val="22"/>
          <w:szCs w:val="22"/>
        </w:rPr>
      </w:pPr>
      <w:r>
        <w:rPr>
          <w:b/>
          <w:bCs/>
          <w:color w:val="000000"/>
        </w:rPr>
        <w:br/>
      </w:r>
      <w:r>
        <w:rPr>
          <w:rFonts w:ascii="Roboto" w:hAnsi="Roboto"/>
          <w:color w:val="000000"/>
          <w:sz w:val="22"/>
          <w:szCs w:val="22"/>
        </w:rPr>
        <w:br/>
      </w:r>
    </w:p>
    <w:p w14:paraId="002EED34" w14:textId="77777777" w:rsidR="003E6C1B" w:rsidRDefault="003E6C1B"/>
    <w:sectPr w:rsidR="003E6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439F"/>
    <w:multiLevelType w:val="multilevel"/>
    <w:tmpl w:val="E984F81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079092B"/>
    <w:multiLevelType w:val="multilevel"/>
    <w:tmpl w:val="D718327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3A396DD7"/>
    <w:multiLevelType w:val="multilevel"/>
    <w:tmpl w:val="2FD8C37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4B442B63"/>
    <w:multiLevelType w:val="multilevel"/>
    <w:tmpl w:val="6AC47E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6C3D3D71"/>
    <w:multiLevelType w:val="multilevel"/>
    <w:tmpl w:val="CAC0C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FE"/>
    <w:rsid w:val="003E6C1B"/>
    <w:rsid w:val="009B4CFE"/>
    <w:rsid w:val="00DD2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D67B"/>
  <w15:chartTrackingRefBased/>
  <w15:docId w15:val="{C96135E9-EBBB-4D9A-AB73-DD048AE6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4C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05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1994</Words>
  <Characters>11372</Characters>
  <Application>Microsoft Office Word</Application>
  <DocSecurity>0</DocSecurity>
  <Lines>94</Lines>
  <Paragraphs>26</Paragraphs>
  <ScaleCrop>false</ScaleCrop>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Павлова</dc:creator>
  <cp:keywords/>
  <dc:description/>
  <cp:lastModifiedBy>Павлова Павлова</cp:lastModifiedBy>
  <cp:revision>2</cp:revision>
  <dcterms:created xsi:type="dcterms:W3CDTF">2021-11-23T12:18:00Z</dcterms:created>
  <dcterms:modified xsi:type="dcterms:W3CDTF">2022-02-02T14:54:00Z</dcterms:modified>
</cp:coreProperties>
</file>