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6B" w:rsidRDefault="00EA786B" w:rsidP="00EA786B">
      <w:pPr>
        <w:pStyle w:val="a3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EA786B">
      <w:pPr>
        <w:pStyle w:val="a3"/>
        <w:tabs>
          <w:tab w:val="left" w:pos="2700"/>
        </w:tabs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AB56D8" w:rsidRPr="00AB56D8" w:rsidRDefault="00AB56D8" w:rsidP="00AB56D8">
      <w:pPr>
        <w:pStyle w:val="a3"/>
        <w:tabs>
          <w:tab w:val="center" w:pos="5233"/>
          <w:tab w:val="left" w:pos="9735"/>
        </w:tabs>
        <w:jc w:val="center"/>
        <w:rPr>
          <w:rFonts w:ascii="Bookman Old Style" w:hAnsi="Bookman Old Style"/>
          <w:i/>
          <w:sz w:val="44"/>
          <w:szCs w:val="44"/>
          <w:lang w:eastAsia="ru-RU"/>
        </w:rPr>
      </w:pPr>
      <w:r w:rsidRPr="00AB56D8">
        <w:rPr>
          <w:rFonts w:ascii="Bookman Old Style" w:hAnsi="Bookman Old Style"/>
          <w:i/>
          <w:sz w:val="44"/>
          <w:szCs w:val="44"/>
          <w:lang w:eastAsia="ru-RU"/>
        </w:rPr>
        <w:t>Проект</w:t>
      </w:r>
    </w:p>
    <w:p w:rsidR="00896D5D" w:rsidRPr="00AB56D8" w:rsidRDefault="00AB56D8" w:rsidP="00AB56D8">
      <w:pPr>
        <w:pStyle w:val="a3"/>
        <w:tabs>
          <w:tab w:val="center" w:pos="5233"/>
          <w:tab w:val="left" w:pos="9735"/>
        </w:tabs>
        <w:jc w:val="center"/>
        <w:rPr>
          <w:rFonts w:ascii="Bookman Old Style" w:hAnsi="Bookman Old Style"/>
          <w:b/>
          <w:i/>
          <w:color w:val="FF0000"/>
          <w:sz w:val="44"/>
          <w:szCs w:val="44"/>
          <w:lang w:eastAsia="ru-RU"/>
        </w:rPr>
      </w:pPr>
      <w:r w:rsidRPr="00AB56D8">
        <w:rPr>
          <w:rFonts w:ascii="Bookman Old Style" w:hAnsi="Bookman Old Style"/>
          <w:b/>
          <w:i/>
          <w:color w:val="FF0000"/>
          <w:sz w:val="44"/>
          <w:szCs w:val="44"/>
          <w:lang w:eastAsia="ru-RU"/>
        </w:rPr>
        <w:t>«П</w:t>
      </w:r>
      <w:r w:rsidR="00896D5D" w:rsidRPr="00AB56D8">
        <w:rPr>
          <w:rFonts w:ascii="Bookman Old Style" w:hAnsi="Bookman Old Style"/>
          <w:b/>
          <w:i/>
          <w:color w:val="FF0000"/>
          <w:sz w:val="44"/>
          <w:szCs w:val="44"/>
          <w:lang w:eastAsia="ru-RU"/>
        </w:rPr>
        <w:t>тицы</w:t>
      </w:r>
      <w:r w:rsidRPr="00AB56D8">
        <w:rPr>
          <w:rFonts w:ascii="Bookman Old Style" w:hAnsi="Bookman Old Style"/>
          <w:b/>
          <w:i/>
          <w:color w:val="FF0000"/>
          <w:sz w:val="44"/>
          <w:szCs w:val="44"/>
          <w:lang w:eastAsia="ru-RU"/>
        </w:rPr>
        <w:t>-друзья нашего детства</w:t>
      </w:r>
      <w:r w:rsidR="00896D5D" w:rsidRPr="00AB56D8">
        <w:rPr>
          <w:rFonts w:ascii="Bookman Old Style" w:hAnsi="Bookman Old Style"/>
          <w:b/>
          <w:i/>
          <w:color w:val="FF0000"/>
          <w:sz w:val="44"/>
          <w:szCs w:val="44"/>
          <w:lang w:eastAsia="ru-RU"/>
        </w:rPr>
        <w:t>»</w:t>
      </w:r>
      <w:r w:rsidR="00C26008" w:rsidRPr="00AB56D8">
        <w:rPr>
          <w:rFonts w:ascii="Bookman Old Style" w:hAnsi="Bookman Old Style"/>
          <w:b/>
          <w:i/>
          <w:color w:val="FF0000"/>
          <w:sz w:val="44"/>
          <w:szCs w:val="44"/>
          <w:lang w:eastAsia="ru-RU"/>
        </w:rPr>
        <w:t>.</w:t>
      </w:r>
    </w:p>
    <w:p w:rsidR="00EA786B" w:rsidRDefault="00EA786B" w:rsidP="00AB56D8">
      <w:pPr>
        <w:pStyle w:val="a3"/>
        <w:tabs>
          <w:tab w:val="center" w:pos="5233"/>
          <w:tab w:val="left" w:pos="9735"/>
        </w:tabs>
        <w:jc w:val="center"/>
        <w:rPr>
          <w:rFonts w:ascii="Bookman Old Style" w:hAnsi="Bookman Old Style"/>
          <w:b/>
          <w:i/>
          <w:sz w:val="44"/>
          <w:szCs w:val="44"/>
          <w:lang w:eastAsia="ru-RU"/>
        </w:rPr>
      </w:pPr>
    </w:p>
    <w:p w:rsidR="00EA786B" w:rsidRP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44"/>
          <w:szCs w:val="44"/>
          <w:lang w:eastAsia="ru-RU"/>
        </w:rPr>
      </w:pPr>
    </w:p>
    <w:p w:rsidR="00EA786B" w:rsidRP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44"/>
          <w:szCs w:val="44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AB56D8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57699" cy="3343275"/>
            <wp:effectExtent l="19050" t="0" r="1" b="0"/>
            <wp:docPr id="1" name="Рисунок 1" descr="C:\Users\Администратор\AppData\Local\Microsoft\Windows\Temporary Internet Files\Content.Word\IMG_20220209_10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_20220209_104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56" cy="334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8"/>
          <w:szCs w:val="28"/>
          <w:lang w:eastAsia="ru-RU"/>
        </w:rPr>
      </w:pPr>
    </w:p>
    <w:p w:rsidR="00EA786B" w:rsidRPr="00EA786B" w:rsidRDefault="00AB56D8" w:rsidP="00AB56D8">
      <w:pPr>
        <w:pStyle w:val="a3"/>
        <w:jc w:val="right"/>
        <w:rPr>
          <w:rFonts w:ascii="Bookman Old Style" w:hAnsi="Bookman Old Style"/>
          <w:i/>
          <w:sz w:val="28"/>
          <w:szCs w:val="28"/>
          <w:lang w:eastAsia="ru-RU"/>
        </w:rPr>
      </w:pPr>
      <w:r>
        <w:rPr>
          <w:rFonts w:ascii="Bookman Old Style" w:hAnsi="Bookman Old Style"/>
          <w:b/>
          <w:i/>
          <w:sz w:val="28"/>
          <w:szCs w:val="28"/>
          <w:lang w:eastAsia="ru-RU"/>
        </w:rPr>
        <w:t xml:space="preserve">             </w:t>
      </w:r>
      <w:r w:rsidR="00EA786B">
        <w:rPr>
          <w:rFonts w:ascii="Bookman Old Style" w:hAnsi="Bookman Old Style"/>
          <w:b/>
          <w:i/>
          <w:sz w:val="28"/>
          <w:szCs w:val="28"/>
          <w:lang w:eastAsia="ru-RU"/>
        </w:rPr>
        <w:t xml:space="preserve"> </w:t>
      </w:r>
      <w:r>
        <w:rPr>
          <w:rFonts w:ascii="Bookman Old Style" w:hAnsi="Bookman Old Style"/>
          <w:i/>
          <w:sz w:val="28"/>
          <w:szCs w:val="28"/>
          <w:lang w:eastAsia="ru-RU"/>
        </w:rPr>
        <w:t xml:space="preserve">МАДОУ </w:t>
      </w:r>
    </w:p>
    <w:p w:rsidR="00EA786B" w:rsidRPr="00EA786B" w:rsidRDefault="00EA786B" w:rsidP="00AB56D8">
      <w:pPr>
        <w:pStyle w:val="a3"/>
        <w:jc w:val="right"/>
        <w:rPr>
          <w:rFonts w:ascii="Bookman Old Style" w:hAnsi="Bookman Old Style"/>
          <w:i/>
          <w:sz w:val="28"/>
          <w:szCs w:val="28"/>
          <w:lang w:eastAsia="ru-RU"/>
        </w:rPr>
      </w:pPr>
      <w:r w:rsidRPr="00EA786B">
        <w:rPr>
          <w:rFonts w:ascii="Bookman Old Style" w:hAnsi="Bookman Old Style"/>
          <w:i/>
          <w:sz w:val="28"/>
          <w:szCs w:val="28"/>
          <w:lang w:eastAsia="ru-RU"/>
        </w:rPr>
        <w:t xml:space="preserve">               </w:t>
      </w:r>
      <w:r w:rsidR="00AB56D8">
        <w:rPr>
          <w:rFonts w:ascii="Bookman Old Style" w:hAnsi="Bookman Old Style"/>
          <w:i/>
          <w:sz w:val="28"/>
          <w:szCs w:val="28"/>
          <w:lang w:eastAsia="ru-RU"/>
        </w:rPr>
        <w:t xml:space="preserve">                            </w:t>
      </w:r>
      <w:r w:rsidRPr="00EA786B">
        <w:rPr>
          <w:rFonts w:ascii="Bookman Old Style" w:hAnsi="Bookman Old Style"/>
          <w:i/>
          <w:sz w:val="28"/>
          <w:szCs w:val="28"/>
          <w:lang w:eastAsia="ru-RU"/>
        </w:rPr>
        <w:tab/>
        <w:t xml:space="preserve">Детский сад </w:t>
      </w:r>
    </w:p>
    <w:p w:rsidR="00AB56D8" w:rsidRDefault="00EA786B" w:rsidP="00AB56D8">
      <w:pPr>
        <w:pStyle w:val="a3"/>
        <w:tabs>
          <w:tab w:val="left" w:pos="2085"/>
          <w:tab w:val="center" w:pos="5233"/>
        </w:tabs>
        <w:jc w:val="right"/>
        <w:rPr>
          <w:rFonts w:ascii="Bookman Old Style" w:hAnsi="Bookman Old Style"/>
          <w:i/>
          <w:sz w:val="28"/>
          <w:szCs w:val="28"/>
          <w:lang w:eastAsia="ru-RU"/>
        </w:rPr>
      </w:pPr>
      <w:r>
        <w:rPr>
          <w:rFonts w:ascii="Bookman Old Style" w:hAnsi="Bookman Old Style"/>
          <w:i/>
          <w:sz w:val="28"/>
          <w:szCs w:val="28"/>
          <w:lang w:eastAsia="ru-RU"/>
        </w:rPr>
        <w:t xml:space="preserve">                                                      </w:t>
      </w:r>
      <w:r w:rsidRPr="00EA786B">
        <w:rPr>
          <w:rFonts w:ascii="Bookman Old Style" w:hAnsi="Bookman Old Style"/>
          <w:i/>
          <w:sz w:val="28"/>
          <w:szCs w:val="28"/>
          <w:lang w:eastAsia="ru-RU"/>
        </w:rPr>
        <w:t xml:space="preserve">комбинированного вида </w:t>
      </w:r>
    </w:p>
    <w:p w:rsidR="00EA786B" w:rsidRPr="00EA786B" w:rsidRDefault="00EA786B" w:rsidP="00AB56D8">
      <w:pPr>
        <w:pStyle w:val="a3"/>
        <w:tabs>
          <w:tab w:val="left" w:pos="2085"/>
          <w:tab w:val="center" w:pos="5233"/>
        </w:tabs>
        <w:jc w:val="right"/>
        <w:rPr>
          <w:rFonts w:ascii="Bookman Old Style" w:hAnsi="Bookman Old Style"/>
          <w:i/>
          <w:sz w:val="28"/>
          <w:szCs w:val="28"/>
          <w:lang w:eastAsia="ru-RU"/>
        </w:rPr>
      </w:pPr>
      <w:r w:rsidRPr="00EA786B">
        <w:rPr>
          <w:rFonts w:ascii="Bookman Old Style" w:hAnsi="Bookman Old Style"/>
          <w:i/>
          <w:sz w:val="28"/>
          <w:szCs w:val="28"/>
          <w:lang w:eastAsia="ru-RU"/>
        </w:rPr>
        <w:t>№8 «Берёзка».</w:t>
      </w:r>
    </w:p>
    <w:p w:rsidR="00EA786B" w:rsidRDefault="00EA786B" w:rsidP="00AB56D8">
      <w:pPr>
        <w:pStyle w:val="a3"/>
        <w:tabs>
          <w:tab w:val="left" w:pos="2085"/>
          <w:tab w:val="center" w:pos="5233"/>
        </w:tabs>
        <w:jc w:val="right"/>
        <w:rPr>
          <w:rFonts w:ascii="Bookman Old Style" w:hAnsi="Bookman Old Style"/>
          <w:i/>
          <w:sz w:val="28"/>
          <w:szCs w:val="28"/>
          <w:lang w:eastAsia="ru-RU"/>
        </w:rPr>
      </w:pPr>
      <w:r w:rsidRPr="00EA786B">
        <w:rPr>
          <w:rFonts w:ascii="Bookman Old Style" w:hAnsi="Bookman Old Style"/>
          <w:i/>
          <w:sz w:val="28"/>
          <w:szCs w:val="28"/>
          <w:lang w:eastAsia="ru-RU"/>
        </w:rPr>
        <w:t xml:space="preserve">                            Воспитатель</w:t>
      </w:r>
      <w:r w:rsidR="00AB56D8">
        <w:rPr>
          <w:rFonts w:ascii="Bookman Old Style" w:hAnsi="Bookman Old Style"/>
          <w:i/>
          <w:sz w:val="28"/>
          <w:szCs w:val="28"/>
          <w:lang w:eastAsia="ru-RU"/>
        </w:rPr>
        <w:t xml:space="preserve">: </w:t>
      </w:r>
      <w:r w:rsidRPr="00EA786B">
        <w:rPr>
          <w:rFonts w:ascii="Bookman Old Style" w:hAnsi="Bookman Old Style"/>
          <w:i/>
          <w:sz w:val="28"/>
          <w:szCs w:val="28"/>
          <w:lang w:eastAsia="ru-RU"/>
        </w:rPr>
        <w:t xml:space="preserve"> </w:t>
      </w:r>
      <w:proofErr w:type="spellStart"/>
      <w:r w:rsidRPr="00EA786B">
        <w:rPr>
          <w:rFonts w:ascii="Bookman Old Style" w:hAnsi="Bookman Old Style"/>
          <w:i/>
          <w:sz w:val="28"/>
          <w:szCs w:val="28"/>
          <w:lang w:eastAsia="ru-RU"/>
        </w:rPr>
        <w:t>Шумова</w:t>
      </w:r>
      <w:proofErr w:type="spellEnd"/>
      <w:r w:rsidRPr="00EA786B">
        <w:rPr>
          <w:rFonts w:ascii="Bookman Old Style" w:hAnsi="Bookman Old Style"/>
          <w:i/>
          <w:sz w:val="28"/>
          <w:szCs w:val="28"/>
          <w:lang w:eastAsia="ru-RU"/>
        </w:rPr>
        <w:t xml:space="preserve"> А.В.</w:t>
      </w:r>
    </w:p>
    <w:p w:rsidR="00245C9B" w:rsidRDefault="00245C9B" w:rsidP="00EA786B">
      <w:pPr>
        <w:pStyle w:val="a3"/>
        <w:tabs>
          <w:tab w:val="left" w:pos="2085"/>
          <w:tab w:val="center" w:pos="5233"/>
        </w:tabs>
        <w:jc w:val="center"/>
        <w:rPr>
          <w:rFonts w:ascii="Bookman Old Style" w:hAnsi="Bookman Old Style"/>
          <w:i/>
          <w:sz w:val="28"/>
          <w:szCs w:val="28"/>
          <w:lang w:eastAsia="ru-RU"/>
        </w:rPr>
      </w:pPr>
    </w:p>
    <w:p w:rsidR="00896D5D" w:rsidRPr="00C26008" w:rsidRDefault="00AB56D8" w:rsidP="00AB56D8">
      <w:pPr>
        <w:pStyle w:val="a3"/>
        <w:jc w:val="center"/>
        <w:rPr>
          <w:rFonts w:ascii="Bookman Old Style" w:hAnsi="Bookman Old Style"/>
          <w:sz w:val="24"/>
          <w:szCs w:val="24"/>
          <w:lang w:eastAsia="ru-RU"/>
        </w:rPr>
      </w:pPr>
      <w:r>
        <w:rPr>
          <w:rFonts w:ascii="Bookman Old Style" w:hAnsi="Bookman Old Style"/>
          <w:i/>
          <w:sz w:val="28"/>
          <w:szCs w:val="28"/>
          <w:lang w:eastAsia="ru-RU"/>
        </w:rPr>
        <w:t>2022г.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lastRenderedPageBreak/>
        <w:t xml:space="preserve"> </w:t>
      </w:r>
    </w:p>
    <w:p w:rsidR="00896D5D" w:rsidRPr="00C26008" w:rsidRDefault="00206330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«</w:t>
      </w:r>
      <w:r w:rsidR="00896D5D" w:rsidRPr="00C26008">
        <w:rPr>
          <w:rFonts w:ascii="Bookman Old Style" w:hAnsi="Bookman Old Style"/>
          <w:sz w:val="24"/>
          <w:szCs w:val="24"/>
          <w:lang w:eastAsia="ru-RU"/>
        </w:rPr>
        <w:t xml:space="preserve">Так и живут бок о бок птицы и люди,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часто не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обращая внимания друг на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друга,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иногда ссорясь, иногда радуясь друг другу,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как члены одной большой семьи. Кто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из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них кому больше нужен –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человек птицам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или птицы человеку?  Но выживет ли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человек, если на Земле не останется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птиц».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                                         </w:t>
      </w:r>
    </w:p>
    <w:p w:rsidR="00896D5D" w:rsidRPr="00C26008" w:rsidRDefault="00206330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 </w:t>
      </w:r>
      <w:r w:rsidR="00896D5D" w:rsidRPr="00C26008">
        <w:rPr>
          <w:rFonts w:ascii="Bookman Old Style" w:hAnsi="Bookman Old Style"/>
          <w:sz w:val="24"/>
          <w:szCs w:val="24"/>
          <w:lang w:eastAsia="ru-RU"/>
        </w:rPr>
        <w:t>Э.Н. Голованова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C26008">
      <w:pPr>
        <w:pStyle w:val="a3"/>
        <w:jc w:val="right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 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Тип проекта: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информационно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-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творческий </w:t>
      </w:r>
    </w:p>
    <w:p w:rsidR="00206330" w:rsidRPr="00C26008" w:rsidRDefault="00206330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Pr="00C26008" w:rsidRDefault="00206330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  <w:r w:rsidR="00896D5D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Участники проекта: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="00896D5D" w:rsidRPr="00C26008">
        <w:rPr>
          <w:rFonts w:ascii="Bookman Old Style" w:hAnsi="Bookman Old Style"/>
          <w:sz w:val="24"/>
          <w:szCs w:val="24"/>
          <w:lang w:eastAsia="ru-RU"/>
        </w:rPr>
        <w:t>дети средней</w:t>
      </w:r>
      <w:r w:rsidR="00AB56D8">
        <w:rPr>
          <w:rFonts w:ascii="Bookman Old Style" w:hAnsi="Bookman Old Style"/>
          <w:sz w:val="24"/>
          <w:szCs w:val="24"/>
          <w:lang w:eastAsia="ru-RU"/>
        </w:rPr>
        <w:t xml:space="preserve"> разновозрастной</w:t>
      </w:r>
      <w:r w:rsidR="00896D5D" w:rsidRPr="00C26008">
        <w:rPr>
          <w:rFonts w:ascii="Bookman Old Style" w:hAnsi="Bookman Old Style"/>
          <w:sz w:val="24"/>
          <w:szCs w:val="24"/>
          <w:lang w:eastAsia="ru-RU"/>
        </w:rPr>
        <w:t xml:space="preserve"> группы</w:t>
      </w:r>
      <w:r w:rsidR="00AB56D8">
        <w:rPr>
          <w:rFonts w:ascii="Bookman Old Style" w:hAnsi="Bookman Old Style"/>
          <w:sz w:val="24"/>
          <w:szCs w:val="24"/>
          <w:lang w:eastAsia="ru-RU"/>
        </w:rPr>
        <w:t xml:space="preserve"> от 3до 5лет</w:t>
      </w:r>
      <w:r w:rsidR="00896D5D" w:rsidRPr="00C26008">
        <w:rPr>
          <w:rFonts w:ascii="Bookman Old Style" w:hAnsi="Bookman Old Style"/>
          <w:sz w:val="24"/>
          <w:szCs w:val="24"/>
          <w:lang w:eastAsia="ru-RU"/>
        </w:rPr>
        <w:t xml:space="preserve">,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родители воспитанников, воспитатели группы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Срок реализации проекта: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краткосрочный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Формы работы: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игровая, познавательная,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продуктивная, работа с родителями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 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Проблема: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="00C26008">
        <w:rPr>
          <w:rFonts w:ascii="Bookman Old Style" w:hAnsi="Bookman Old Style"/>
          <w:sz w:val="24"/>
          <w:szCs w:val="24"/>
          <w:lang w:eastAsia="ru-RU"/>
        </w:rPr>
        <w:t>н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едостаточные представления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детей о зимующих птицах.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Цель: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="00C26008">
        <w:rPr>
          <w:rFonts w:ascii="Bookman Old Style" w:hAnsi="Bookman Old Style"/>
          <w:sz w:val="24"/>
          <w:szCs w:val="24"/>
          <w:lang w:eastAsia="ru-RU"/>
        </w:rPr>
        <w:t>ф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ормирование  экологических  знаний о    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зимующих птицах и 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ответственного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, бережного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отношения к ним.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206330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Задачи: </w:t>
      </w:r>
    </w:p>
    <w:p w:rsid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1. Пополнить предметно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-р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>азвивающую среду по теме проекта.</w:t>
      </w:r>
    </w:p>
    <w:p w:rsidR="00C26008" w:rsidRDefault="00C26008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2. Расширить кругозор детей о зимующих птицах.</w:t>
      </w:r>
    </w:p>
    <w:p w:rsidR="00C26008" w:rsidRPr="00C26008" w:rsidRDefault="00C26008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3. Способствовать развитию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творческих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и </w:t>
      </w:r>
    </w:p>
    <w:p w:rsidR="00896D5D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интеллектуальных способностей воспитанников.</w:t>
      </w:r>
    </w:p>
    <w:p w:rsidR="00C26008" w:rsidRPr="00C26008" w:rsidRDefault="00C26008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4. Привлечь воспитанников и родителей к помощи   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птицам  в трудных зимних условиях.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C26008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4"/>
          <w:szCs w:val="24"/>
          <w:lang w:eastAsia="ru-RU"/>
        </w:rPr>
      </w:pPr>
    </w:p>
    <w:p w:rsidR="00EA786B" w:rsidRDefault="00EA786B" w:rsidP="00C26008">
      <w:pPr>
        <w:pStyle w:val="a3"/>
        <w:jc w:val="center"/>
        <w:rPr>
          <w:rFonts w:ascii="Bookman Old Style" w:hAnsi="Bookman Old Style"/>
          <w:b/>
          <w:i/>
          <w:sz w:val="24"/>
          <w:szCs w:val="24"/>
          <w:lang w:eastAsia="ru-RU"/>
        </w:rPr>
      </w:pPr>
    </w:p>
    <w:p w:rsidR="00896D5D" w:rsidRPr="00C26008" w:rsidRDefault="00896D5D" w:rsidP="00C26008">
      <w:pPr>
        <w:pStyle w:val="a3"/>
        <w:jc w:val="center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lastRenderedPageBreak/>
        <w:t>Этапы реализации проекта:</w:t>
      </w:r>
    </w:p>
    <w:p w:rsidR="00896D5D" w:rsidRPr="00C26008" w:rsidRDefault="00896D5D" w:rsidP="00C26008">
      <w:pPr>
        <w:pStyle w:val="a3"/>
        <w:jc w:val="center"/>
        <w:rPr>
          <w:rFonts w:ascii="Bookman Old Style" w:hAnsi="Bookman Old Style"/>
          <w:b/>
          <w:i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I этап –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подготовительный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II  этап –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основной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( 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>практический)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III эта</w:t>
      </w:r>
      <w:r w:rsidR="00C26008" w:rsidRPr="00C26008">
        <w:rPr>
          <w:rFonts w:ascii="Bookman Old Style" w:hAnsi="Bookman Old Style"/>
          <w:sz w:val="24"/>
          <w:szCs w:val="24"/>
          <w:lang w:eastAsia="ru-RU"/>
        </w:rPr>
        <w:t xml:space="preserve">п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-з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>аключительный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I этап –</w:t>
      </w:r>
      <w:r w:rsidR="00206330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подготовительный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•Обсуждение цели, задачи с детьми и родителями.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•Создание необходимых условий для реализации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проекта.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•Перспективное планирование проекта.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•Разработка и накопление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методических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материалов по проблеме.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II  этап –</w:t>
      </w:r>
      <w:r w:rsidR="00206330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основной </w:t>
      </w:r>
      <w:proofErr w:type="gramStart"/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( </w:t>
      </w:r>
      <w:proofErr w:type="gramEnd"/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практический)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Внедрение в </w:t>
      </w:r>
      <w:proofErr w:type="spellStart"/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воспитательно</w:t>
      </w:r>
      <w:proofErr w:type="spellEnd"/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 </w:t>
      </w:r>
      <w:r w:rsidRPr="00C26008">
        <w:rPr>
          <w:rFonts w:ascii="Bookman Old Style" w:hAnsi="Bookman Old Style"/>
          <w:sz w:val="24"/>
          <w:szCs w:val="24"/>
          <w:lang w:eastAsia="ru-RU"/>
        </w:rPr>
        <w:t>–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образовательный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процесс  эффективных методов и при</w:t>
      </w:r>
      <w:r w:rsidRPr="00C26008">
        <w:rPr>
          <w:rFonts w:ascii="Bookman Old Style"/>
          <w:sz w:val="24"/>
          <w:szCs w:val="24"/>
          <w:lang w:eastAsia="ru-RU"/>
        </w:rPr>
        <w:t>ѐ</w:t>
      </w:r>
      <w:r w:rsidRPr="00C26008">
        <w:rPr>
          <w:rFonts w:ascii="Bookman Old Style" w:hAnsi="Bookman Old Style"/>
          <w:sz w:val="24"/>
          <w:szCs w:val="24"/>
          <w:lang w:eastAsia="ru-RU"/>
        </w:rPr>
        <w:t>мов по расширению знаний дошкольников о зимующих птицах.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Домашние задание родителям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•Рекомендации на совместные прогулки.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•Совместно с ребенком сделать кормушку.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•Подсыпая корм, развивать словарный запас ребенка.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•Заучивание стихотворений  о зимующих птиц.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•Отгадывание загадок про зимующих птиц.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•Рассмотреть зимующих птиц на иллюстрациях в книгах и журналах, принести книги в детский сад.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206330" w:rsidRPr="00C26008" w:rsidRDefault="00206330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206330" w:rsidRPr="00C26008" w:rsidRDefault="00206330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206330" w:rsidRPr="00C26008" w:rsidRDefault="00206330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206330" w:rsidRDefault="00206330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C26008" w:rsidRDefault="00C26008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Pr="00C26008" w:rsidRDefault="00896D5D" w:rsidP="00C26008">
      <w:pPr>
        <w:pStyle w:val="a3"/>
        <w:jc w:val="center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lastRenderedPageBreak/>
        <w:t>Содержание работы  в процессе реализации проекта.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Игровая деятельность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Дидактические игры: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«Оди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н-</w:t>
      </w:r>
      <w:proofErr w:type="gramEnd"/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много», «Назови ласково», «Сч</w:t>
      </w:r>
      <w:r w:rsidRPr="00C26008">
        <w:rPr>
          <w:rFonts w:ascii="Bookman Old Style"/>
          <w:sz w:val="24"/>
          <w:szCs w:val="24"/>
          <w:lang w:eastAsia="ru-RU"/>
        </w:rPr>
        <w:t>ѐ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т птиц» ,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«Четвертый лишний», "Угадай птицу по описанию", 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«Чей хвост?»,  «Кто что ест», « Узнай по голосу»,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«Что едят птицы».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</w:t>
      </w: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Н/и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«Домино» (птицы)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,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«Разрезные картинки»,  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Лото. Лабиринт Зимующие птицы.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Сюжетн</w:t>
      </w:r>
      <w:r w:rsidR="00206330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о </w:t>
      </w: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-</w:t>
      </w:r>
      <w:r w:rsidR="00206330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ролевые игры: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«Птичий двор».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Театрализация: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«Где обедал воробей».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Подвижные  игры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«Снегири», «Воробушки и кот»,  «Зимующие и перелетные птицы», «Воробушки и автомобиль», «</w:t>
      </w:r>
      <w:proofErr w:type="spellStart"/>
      <w:r w:rsidRPr="00C26008">
        <w:rPr>
          <w:rFonts w:ascii="Bookman Old Style" w:hAnsi="Bookman Old Style"/>
          <w:sz w:val="24"/>
          <w:szCs w:val="24"/>
          <w:lang w:eastAsia="ru-RU"/>
        </w:rPr>
        <w:t>Совушка</w:t>
      </w:r>
      <w:proofErr w:type="spellEnd"/>
      <w:r w:rsidRPr="00C26008">
        <w:rPr>
          <w:rFonts w:ascii="Bookman Old Style" w:hAnsi="Bookman Old Style"/>
          <w:sz w:val="24"/>
          <w:szCs w:val="24"/>
          <w:lang w:eastAsia="ru-RU"/>
        </w:rPr>
        <w:t>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Познавательная деятельность:</w:t>
      </w:r>
      <w:r w:rsidR="00C26008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  <w:r w:rsidR="00C26008">
        <w:rPr>
          <w:rFonts w:ascii="Bookman Old Style" w:hAnsi="Bookman Old Style"/>
          <w:sz w:val="24"/>
          <w:szCs w:val="24"/>
          <w:lang w:eastAsia="ru-RU"/>
        </w:rPr>
        <w:t>ф</w:t>
      </w:r>
      <w:r w:rsidRPr="00C26008">
        <w:rPr>
          <w:rFonts w:ascii="Bookman Old Style" w:hAnsi="Bookman Old Style"/>
          <w:sz w:val="24"/>
          <w:szCs w:val="24"/>
          <w:lang w:eastAsia="ru-RU"/>
        </w:rPr>
        <w:t>ормирование целостной картины мира.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Тема: </w:t>
      </w:r>
      <w:r w:rsidRPr="00C26008">
        <w:rPr>
          <w:rFonts w:ascii="Bookman Old Style" w:hAnsi="Bookman Old Style"/>
          <w:sz w:val="24"/>
          <w:szCs w:val="24"/>
          <w:lang w:eastAsia="ru-RU"/>
        </w:rPr>
        <w:t>«Зимующие птицы»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Цели: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рассказать детям о зимующих птицах, объяснить причину их перелетов (перелетные, </w:t>
      </w:r>
      <w:proofErr w:type="gramEnd"/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зимующие)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;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учить отвечать на вопросы полными ответами, способствовать воспитанию заботливого отношения к птицам.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ФЭМП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Тема: «Сколько птиц к кормушке нашей прилетело?»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Беседы: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«Как живут наши пернатые друзья зимой»,  «Кто заботится о птицах», «Пользу или вред приносят птицы?»,  «Меню птиц», «Как дети с родителями заботятся о птицах зимой?».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proofErr w:type="gramStart"/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Решение проблемной ситуации</w:t>
      </w:r>
      <w:proofErr w:type="gramEnd"/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: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«Что может произойти, если не подкармливать птиц зимой».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AB56D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lastRenderedPageBreak/>
        <w:t>Наблюдение за птицами зимой: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Наблюдение за синицей, наблюдение за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зимующими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птицами, наблюдение за вороной, наблюдение за снегирем, наблюдение за голубями, наблюдение за синичкой.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Труд: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изготовление кормушек,  чистка кормушек,  подкормка птиц.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Коммуникация: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Чтение рассказов: И. Тургенева «Воробей»,  М.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Горького «</w:t>
      </w:r>
      <w:proofErr w:type="spellStart"/>
      <w:r w:rsidRPr="00C26008">
        <w:rPr>
          <w:rFonts w:ascii="Bookman Old Style" w:hAnsi="Bookman Old Style"/>
          <w:sz w:val="24"/>
          <w:szCs w:val="24"/>
          <w:lang w:eastAsia="ru-RU"/>
        </w:rPr>
        <w:t>Воробьишко</w:t>
      </w:r>
      <w:proofErr w:type="spellEnd"/>
      <w:r w:rsidRPr="00C26008">
        <w:rPr>
          <w:rFonts w:ascii="Bookman Old Style" w:hAnsi="Bookman Old Style"/>
          <w:sz w:val="24"/>
          <w:szCs w:val="24"/>
          <w:lang w:eastAsia="ru-RU"/>
        </w:rPr>
        <w:t>» + просмотр мультфильма,  Н. Рубцова «Воробей» и «Ворона».</w:t>
      </w:r>
      <w:r w:rsid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Сухомлинского «О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ч</w:t>
      </w:r>
      <w:proofErr w:type="gramEnd"/>
      <w:r w:rsidRPr="00C26008">
        <w:rPr>
          <w:rFonts w:ascii="Bookman Old Style"/>
          <w:sz w:val="24"/>
          <w:szCs w:val="24"/>
          <w:lang w:eastAsia="ru-RU"/>
        </w:rPr>
        <w:t>ѐ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м плачет синичка»,  просмотр мультфильма «Высокая горка», </w:t>
      </w:r>
      <w:r w:rsidRPr="00C26008">
        <w:rPr>
          <w:rFonts w:ascii="Bookman Old Style" w:hAnsi="Bookman Old Style"/>
          <w:i/>
          <w:sz w:val="24"/>
          <w:szCs w:val="24"/>
          <w:lang w:eastAsia="ru-RU"/>
        </w:rPr>
        <w:t>просмотр презентаций: "Зимующие птицы", "Кормушки".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 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Творческое рассказывание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«Как я спас птичку».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Заучивание и чтение стихотворений </w:t>
      </w:r>
      <w:r w:rsidRPr="00C26008">
        <w:rPr>
          <w:rFonts w:ascii="Bookman Old Style" w:hAnsi="Bookman Old Style"/>
          <w:sz w:val="24"/>
          <w:szCs w:val="24"/>
          <w:lang w:eastAsia="ru-RU"/>
        </w:rPr>
        <w:t>о зимующих птицах; обсуждение пословиц, поговорок, отгадывание загадок; рассматривание иллюстраций  с изображением зимующих птиц.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C26008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Художественное творчество</w:t>
      </w:r>
      <w:r w:rsidR="00206330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: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Рисование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«Синички».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Цель: развивать интерес и положительное отношение к нетрадиционной технике рисования ладошками.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Лепка</w:t>
      </w:r>
      <w:r w:rsidR="00206330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из </w:t>
      </w:r>
      <w:r w:rsidR="00C26008">
        <w:rPr>
          <w:rFonts w:ascii="Bookman Old Style" w:hAnsi="Bookman Old Style"/>
          <w:sz w:val="24"/>
          <w:szCs w:val="24"/>
          <w:lang w:eastAsia="ru-RU"/>
        </w:rPr>
        <w:t>пластилина «Учимся лепить птиц»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Цель: учить лепить птиц из целого куска по мотивам     народной глиняной игрушки.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Аппликация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«Снегирь».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Цель: учить передавать особенности строения, окраски снегиря при</w:t>
      </w:r>
      <w:r w:rsidRPr="00C26008">
        <w:rPr>
          <w:rFonts w:ascii="Bookman Old Style"/>
          <w:sz w:val="24"/>
          <w:szCs w:val="24"/>
          <w:lang w:eastAsia="ru-RU"/>
        </w:rPr>
        <w:t>ѐ</w:t>
      </w:r>
      <w:r w:rsidRPr="00C26008">
        <w:rPr>
          <w:rFonts w:ascii="Bookman Old Style" w:hAnsi="Bookman Old Style"/>
          <w:sz w:val="24"/>
          <w:szCs w:val="24"/>
          <w:lang w:eastAsia="ru-RU"/>
        </w:rPr>
        <w:t>мом силуэтного вырезания.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Музыка: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Аудиозапись «Голоса птиц». Музыкально 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-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>дидактическая игра «Птицы и птенчики», муз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.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proofErr w:type="gramStart"/>
      <w:r w:rsidRPr="00C26008">
        <w:rPr>
          <w:rFonts w:ascii="Bookman Old Style" w:hAnsi="Bookman Old Style"/>
          <w:sz w:val="24"/>
          <w:szCs w:val="24"/>
          <w:lang w:eastAsia="ru-RU"/>
        </w:rPr>
        <w:t>и</w:t>
      </w:r>
      <w:proofErr w:type="gramEnd"/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сл. Е.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Тиличеевой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AB56D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AB56D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Работа с родителями: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Консультации для родителей: «Как и из чего можно сделать кормушку для птиц».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Индивидуальные беседы: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 «Обсуждаете ли вы дома с ребенком тему недели? 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III этап -</w:t>
      </w:r>
      <w:r w:rsidR="00206330" w:rsidRPr="00C26008">
        <w:rPr>
          <w:rFonts w:ascii="Bookman Old Style" w:hAnsi="Bookman Old Style"/>
          <w:b/>
          <w:i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заключительный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•Оформление результата проекта в виде презентации.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•Организация и участие  родителей выставке «Лучшая кормушка для птиц».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•Проведение итогового мероприятия «Праздник птиц».</w:t>
      </w:r>
    </w:p>
    <w:p w:rsidR="00AB56D8" w:rsidRDefault="00AB56D8" w:rsidP="00206330">
      <w:pPr>
        <w:pStyle w:val="a3"/>
        <w:rPr>
          <w:rFonts w:ascii="Bookman Old Style" w:hAnsi="Bookman Old Style"/>
          <w:b/>
          <w:i/>
          <w:sz w:val="24"/>
          <w:szCs w:val="24"/>
          <w:lang w:eastAsia="ru-RU"/>
        </w:rPr>
      </w:pP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b/>
          <w:i/>
          <w:sz w:val="24"/>
          <w:szCs w:val="24"/>
          <w:lang w:eastAsia="ru-RU"/>
        </w:rPr>
        <w:t>Результаты реализации проекта.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•Расширен кругозор детей о зимующих птицах.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•Улучшилась предметно –</w:t>
      </w:r>
      <w:r w:rsidR="00206330"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развивающая среда:  литературой, фотографиями, иллюстрациями,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стихотворениями, рассказами о птицах, загадками, презентациями о зимующих птицах.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•У детей сформировалась любознательность, творческие способности, познавательная активность,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>коммуникативные навыки.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• Воспитанники и их родители приняли активное участие в оказании помощи птицам  в трудных зимних условиях.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896D5D" w:rsidRPr="00C26008" w:rsidRDefault="00896D5D" w:rsidP="00206330">
      <w:pPr>
        <w:pStyle w:val="a3"/>
        <w:rPr>
          <w:rFonts w:ascii="Bookman Old Style" w:hAnsi="Bookman Old Style"/>
          <w:sz w:val="24"/>
          <w:szCs w:val="24"/>
          <w:lang w:eastAsia="ru-RU"/>
        </w:rPr>
      </w:pPr>
      <w:r w:rsidRPr="00C26008">
        <w:rPr>
          <w:rFonts w:ascii="Bookman Old Style" w:hAnsi="Bookman Old Style"/>
          <w:sz w:val="24"/>
          <w:szCs w:val="24"/>
          <w:lang w:eastAsia="ru-RU"/>
        </w:rPr>
        <w:t xml:space="preserve"> </w:t>
      </w:r>
    </w:p>
    <w:p w:rsidR="00687CF4" w:rsidRPr="00C26008" w:rsidRDefault="00AB56D8" w:rsidP="00AB56D8">
      <w:pPr>
        <w:pStyle w:val="a3"/>
        <w:jc w:val="center"/>
        <w:rPr>
          <w:rFonts w:ascii="Bookman Old Style" w:hAnsi="Bookman Old Styl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38599" cy="3028950"/>
            <wp:effectExtent l="19050" t="0" r="1" b="0"/>
            <wp:docPr id="4" name="Рисунок 4" descr="C:\Users\Администратор\AppData\Local\Microsoft\Windows\Temporary Internet Files\Content.Word\IMG_20220209_10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AppData\Local\Microsoft\Windows\Temporary Internet Files\Content.Word\IMG_20220209_105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916" cy="303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CF4" w:rsidRPr="00C26008" w:rsidSect="00AB56D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033" w:rsidRDefault="007E1033" w:rsidP="00C26008">
      <w:pPr>
        <w:spacing w:after="0" w:line="240" w:lineRule="auto"/>
      </w:pPr>
      <w:r>
        <w:separator/>
      </w:r>
    </w:p>
  </w:endnote>
  <w:endnote w:type="continuationSeparator" w:id="0">
    <w:p w:rsidR="007E1033" w:rsidRDefault="007E1033" w:rsidP="00C2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D8" w:rsidRDefault="00AB56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033" w:rsidRDefault="007E1033" w:rsidP="00C26008">
      <w:pPr>
        <w:spacing w:after="0" w:line="240" w:lineRule="auto"/>
      </w:pPr>
      <w:r>
        <w:separator/>
      </w:r>
    </w:p>
  </w:footnote>
  <w:footnote w:type="continuationSeparator" w:id="0">
    <w:p w:rsidR="007E1033" w:rsidRDefault="007E1033" w:rsidP="00C2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008" w:rsidRDefault="00C260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D5D"/>
    <w:rsid w:val="00206330"/>
    <w:rsid w:val="00245C9B"/>
    <w:rsid w:val="0031409D"/>
    <w:rsid w:val="00403833"/>
    <w:rsid w:val="004A5846"/>
    <w:rsid w:val="00523997"/>
    <w:rsid w:val="00687CF4"/>
    <w:rsid w:val="007E1033"/>
    <w:rsid w:val="00874F35"/>
    <w:rsid w:val="00896D5D"/>
    <w:rsid w:val="00A125C5"/>
    <w:rsid w:val="00A36120"/>
    <w:rsid w:val="00AB56D8"/>
    <w:rsid w:val="00C26008"/>
    <w:rsid w:val="00CA23A5"/>
    <w:rsid w:val="00CA2FF3"/>
    <w:rsid w:val="00D77384"/>
    <w:rsid w:val="00EA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6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6D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0633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26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008"/>
  </w:style>
  <w:style w:type="paragraph" w:styleId="a6">
    <w:name w:val="footer"/>
    <w:basedOn w:val="a"/>
    <w:link w:val="a7"/>
    <w:uiPriority w:val="99"/>
    <w:unhideWhenUsed/>
    <w:rsid w:val="00C26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008"/>
  </w:style>
  <w:style w:type="paragraph" w:styleId="a8">
    <w:name w:val="Balloon Text"/>
    <w:basedOn w:val="a"/>
    <w:link w:val="a9"/>
    <w:uiPriority w:val="99"/>
    <w:semiHidden/>
    <w:unhideWhenUsed/>
    <w:rsid w:val="00EA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FFFC2-FA01-43C5-8776-0738C6E2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Администратор</cp:lastModifiedBy>
  <cp:revision>6</cp:revision>
  <dcterms:created xsi:type="dcterms:W3CDTF">2015-08-24T17:26:00Z</dcterms:created>
  <dcterms:modified xsi:type="dcterms:W3CDTF">2022-02-13T09:33:00Z</dcterms:modified>
</cp:coreProperties>
</file>