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75E" w:rsidRDefault="0006775E" w:rsidP="0006775E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6775E">
        <w:rPr>
          <w:rFonts w:ascii="Times New Roman" w:hAnsi="Times New Roman"/>
          <w:b/>
          <w:sz w:val="24"/>
          <w:szCs w:val="24"/>
        </w:rPr>
        <w:t>МБДОУ "</w:t>
      </w:r>
      <w:proofErr w:type="spellStart"/>
      <w:r w:rsidRPr="0006775E">
        <w:rPr>
          <w:rFonts w:ascii="Times New Roman" w:hAnsi="Times New Roman"/>
          <w:b/>
          <w:sz w:val="24"/>
          <w:szCs w:val="24"/>
        </w:rPr>
        <w:t>Маттинский</w:t>
      </w:r>
      <w:proofErr w:type="spellEnd"/>
      <w:r w:rsidRPr="0006775E">
        <w:rPr>
          <w:rFonts w:ascii="Times New Roman" w:hAnsi="Times New Roman"/>
          <w:b/>
          <w:sz w:val="24"/>
          <w:szCs w:val="24"/>
        </w:rPr>
        <w:t xml:space="preserve"> детский сад общеразвивающего вида с приоритетным осуществлением деятельности по познавательно-речевому развитию воспитанников "</w:t>
      </w:r>
      <w:proofErr w:type="spellStart"/>
      <w:r w:rsidRPr="0006775E">
        <w:rPr>
          <w:rFonts w:ascii="Times New Roman" w:hAnsi="Times New Roman"/>
          <w:b/>
          <w:sz w:val="24"/>
          <w:szCs w:val="24"/>
        </w:rPr>
        <w:t>НьургуЬун</w:t>
      </w:r>
      <w:proofErr w:type="spellEnd"/>
      <w:r w:rsidRPr="0006775E">
        <w:rPr>
          <w:rFonts w:ascii="Times New Roman" w:hAnsi="Times New Roman"/>
          <w:b/>
          <w:sz w:val="24"/>
          <w:szCs w:val="24"/>
        </w:rPr>
        <w:t>"" МР "</w:t>
      </w:r>
      <w:proofErr w:type="spellStart"/>
      <w:r w:rsidRPr="0006775E">
        <w:rPr>
          <w:rFonts w:ascii="Times New Roman" w:hAnsi="Times New Roman"/>
          <w:b/>
          <w:sz w:val="24"/>
          <w:szCs w:val="24"/>
        </w:rPr>
        <w:t>Мегино-Кангаласского</w:t>
      </w:r>
      <w:proofErr w:type="spellEnd"/>
      <w:r w:rsidRPr="0006775E">
        <w:rPr>
          <w:rFonts w:ascii="Times New Roman" w:hAnsi="Times New Roman"/>
          <w:b/>
          <w:sz w:val="24"/>
          <w:szCs w:val="24"/>
        </w:rPr>
        <w:t xml:space="preserve"> улуса"</w:t>
      </w:r>
    </w:p>
    <w:p w:rsidR="0006775E" w:rsidRDefault="0006775E" w:rsidP="00C128E7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06775E" w:rsidRDefault="0006775E" w:rsidP="00C128E7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06775E" w:rsidRDefault="0006775E" w:rsidP="00C128E7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06775E" w:rsidRDefault="0006775E" w:rsidP="00C128E7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06775E" w:rsidRDefault="0006775E" w:rsidP="00C128E7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06775E" w:rsidRDefault="0006775E" w:rsidP="00C128E7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06775E" w:rsidRDefault="0006775E" w:rsidP="00C128E7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C128E7" w:rsidRDefault="00C128E7" w:rsidP="00C128E7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491EEC">
        <w:rPr>
          <w:rFonts w:ascii="Times New Roman" w:hAnsi="Times New Roman"/>
          <w:b/>
          <w:sz w:val="24"/>
          <w:szCs w:val="24"/>
        </w:rPr>
        <w:t>Тема: «РАЗВИТИЯ МЕЛКОЙ МОТОРИКИ</w:t>
      </w:r>
      <w:r>
        <w:rPr>
          <w:rFonts w:ascii="Times New Roman" w:hAnsi="Times New Roman"/>
          <w:b/>
          <w:sz w:val="24"/>
          <w:szCs w:val="24"/>
        </w:rPr>
        <w:t xml:space="preserve"> ДЛЯ</w:t>
      </w:r>
      <w:r w:rsidRPr="00491EEC">
        <w:rPr>
          <w:rFonts w:ascii="Times New Roman" w:hAnsi="Times New Roman"/>
          <w:b/>
          <w:sz w:val="24"/>
          <w:szCs w:val="24"/>
        </w:rPr>
        <w:t xml:space="preserve"> ДЕТЕЙ РАННЕГО ВОЗРАСТА»</w:t>
      </w:r>
    </w:p>
    <w:p w:rsidR="0006775E" w:rsidRDefault="0006775E" w:rsidP="00C128E7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06775E" w:rsidRDefault="0006775E" w:rsidP="00C128E7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06775E" w:rsidRDefault="0006775E" w:rsidP="00C128E7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06775E" w:rsidRDefault="0006775E" w:rsidP="00C128E7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06775E" w:rsidRDefault="0006775E" w:rsidP="00C128E7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06775E" w:rsidRDefault="0006775E" w:rsidP="00C128E7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Выполнила воспитатель:</w:t>
      </w:r>
    </w:p>
    <w:p w:rsidR="0006775E" w:rsidRDefault="0006775E" w:rsidP="00C128E7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Слепцова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Надежда Константиновна</w:t>
      </w:r>
    </w:p>
    <w:p w:rsidR="0006775E" w:rsidRDefault="0006775E" w:rsidP="00C128E7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УПД: </w:t>
      </w:r>
      <w:r>
        <w:rPr>
          <w:rFonts w:ascii="Times New Roman" w:hAnsi="Times New Roman"/>
          <w:i/>
          <w:sz w:val="24"/>
          <w:szCs w:val="24"/>
          <w:lang w:val="en-US"/>
        </w:rPr>
        <w:t>I</w:t>
      </w:r>
      <w:r>
        <w:rPr>
          <w:rFonts w:ascii="Times New Roman" w:hAnsi="Times New Roman"/>
          <w:i/>
          <w:sz w:val="24"/>
          <w:szCs w:val="24"/>
        </w:rPr>
        <w:t xml:space="preserve"> категории</w:t>
      </w:r>
    </w:p>
    <w:p w:rsidR="0006775E" w:rsidRDefault="0006775E" w:rsidP="00C128E7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06775E" w:rsidRDefault="0006775E" w:rsidP="00C128E7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06775E" w:rsidRDefault="0006775E" w:rsidP="00C128E7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06775E" w:rsidRPr="0006775E" w:rsidRDefault="0006775E" w:rsidP="00C128E7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06775E" w:rsidRDefault="0006775E" w:rsidP="00C128E7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06775E" w:rsidRDefault="0006775E" w:rsidP="00C128E7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06775E" w:rsidRDefault="0006775E" w:rsidP="00C128E7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06775E" w:rsidRDefault="0006775E" w:rsidP="00C128E7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06775E" w:rsidRDefault="0006775E" w:rsidP="00C128E7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06775E" w:rsidRDefault="0006775E" w:rsidP="00C128E7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06775E" w:rsidRDefault="0006775E" w:rsidP="00C128E7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06775E" w:rsidRDefault="0006775E" w:rsidP="00C128E7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06775E" w:rsidRDefault="0006775E" w:rsidP="00C128E7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</w:p>
    <w:p w:rsidR="00C128E7" w:rsidRDefault="00C128E7" w:rsidP="00C128E7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«Рука- это своего рода внешний мозг»</w:t>
      </w:r>
    </w:p>
    <w:p w:rsidR="00C128E7" w:rsidRPr="00491EEC" w:rsidRDefault="00C128E7" w:rsidP="00C128E7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Э.Кант</w:t>
      </w:r>
      <w:proofErr w:type="spellEnd"/>
    </w:p>
    <w:p w:rsidR="00C128E7" w:rsidRDefault="00C128E7" w:rsidP="00C128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1EEC">
        <w:rPr>
          <w:rFonts w:ascii="Times New Roman" w:hAnsi="Times New Roman"/>
          <w:sz w:val="24"/>
          <w:szCs w:val="24"/>
        </w:rPr>
        <w:t>Мелкая моторика — совокупность скоординированных действий нервной, мышечной и костной систем, часто в сочетании со зрительной системой в выполнении мелких и точных движений кистями и пальцами рук и ног. В применении к моторным навыкам руки и пальцев часто используется термин ловкость.</w:t>
      </w:r>
    </w:p>
    <w:p w:rsidR="00C128E7" w:rsidRDefault="00C128E7" w:rsidP="00C128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92503">
        <w:rPr>
          <w:rFonts w:ascii="Times New Roman" w:hAnsi="Times New Roman"/>
          <w:sz w:val="24"/>
          <w:szCs w:val="24"/>
        </w:rPr>
        <w:t xml:space="preserve">Развитие мелкой моторики опирается на комплекс высших психических функций, участвующих в реализации данного процесса. Этот комплекс высших психических функций принято называть функциональным базисом. Н.Я. Семаго, М.М. Семаго считают, что функциональным базисом основных навыков ребенка является </w:t>
      </w:r>
      <w:proofErr w:type="spellStart"/>
      <w:r w:rsidRPr="00192503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192503">
        <w:rPr>
          <w:rFonts w:ascii="Times New Roman" w:hAnsi="Times New Roman"/>
          <w:sz w:val="24"/>
          <w:szCs w:val="24"/>
        </w:rPr>
        <w:t xml:space="preserve"> двигательной сферы, зрительно-пространственного восприятия, произвольности психических процессов и аффективной регуляции поведения</w:t>
      </w:r>
      <w:r>
        <w:rPr>
          <w:rFonts w:ascii="Times New Roman" w:hAnsi="Times New Roman"/>
          <w:sz w:val="24"/>
          <w:szCs w:val="24"/>
        </w:rPr>
        <w:t>.</w:t>
      </w:r>
      <w:r w:rsidRPr="00192503">
        <w:t xml:space="preserve"> </w:t>
      </w:r>
      <w:r w:rsidRPr="00192503">
        <w:rPr>
          <w:rFonts w:ascii="Times New Roman" w:hAnsi="Times New Roman"/>
          <w:sz w:val="24"/>
          <w:szCs w:val="24"/>
        </w:rPr>
        <w:t>Высшие психические функции формируются в предметной деятельности, в процессе общения с помощью языка. Обучение влияет на развитие высших психических функций. Ведущая для данного возраста деятельность оказывает существенную роль в их развитии</w:t>
      </w:r>
      <w:r>
        <w:rPr>
          <w:rFonts w:ascii="Times New Roman" w:hAnsi="Times New Roman"/>
          <w:sz w:val="24"/>
          <w:szCs w:val="24"/>
        </w:rPr>
        <w:t>.</w:t>
      </w:r>
    </w:p>
    <w:p w:rsidR="00C128E7" w:rsidRDefault="00C128E7" w:rsidP="00C128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491EEC">
        <w:rPr>
          <w:rFonts w:ascii="Times New Roman" w:hAnsi="Times New Roman"/>
          <w:sz w:val="24"/>
          <w:szCs w:val="24"/>
        </w:rPr>
        <w:t>Актуальность работы по развитию мелкой моторики детей раннего возраста обусловлена возрастными психологическими и физиологическими особенностями детей: в раннем и младшем дошкольном возрасте интенсивно развиваются структуры и функции головного мозга ребенка, что расширяет его возможности в познании окружающего мира. Всестороннее представление об окружающем предметном мире у человека не может сложиться без тактильно – двигательного восприятия, так как оно лежит в основе чувственного познания. Именно с помощью тактильно – двигательного восприятия складываются первые впечатления о форме, величине предметов, их расположении в пространстве. Чтобы научить малыша говорить, необходимо не только тренировать его артикуляционный аппарат, но и развивать мелкую моторику рук</w:t>
      </w:r>
      <w:r>
        <w:rPr>
          <w:rFonts w:ascii="Times New Roman" w:hAnsi="Times New Roman"/>
          <w:sz w:val="24"/>
          <w:szCs w:val="24"/>
        </w:rPr>
        <w:t>.</w:t>
      </w:r>
    </w:p>
    <w:p w:rsidR="00C128E7" w:rsidRDefault="00C128E7" w:rsidP="00C128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491EEC">
        <w:rPr>
          <w:rFonts w:ascii="Times New Roman" w:hAnsi="Times New Roman"/>
          <w:sz w:val="24"/>
          <w:szCs w:val="24"/>
        </w:rPr>
        <w:t xml:space="preserve"> Мария </w:t>
      </w:r>
      <w:proofErr w:type="spellStart"/>
      <w:r w:rsidRPr="00491EEC">
        <w:rPr>
          <w:rFonts w:ascii="Times New Roman" w:hAnsi="Times New Roman"/>
          <w:sz w:val="24"/>
          <w:szCs w:val="24"/>
        </w:rPr>
        <w:t>Монтессори</w:t>
      </w:r>
      <w:proofErr w:type="spellEnd"/>
      <w:r w:rsidRPr="00491EEC">
        <w:rPr>
          <w:rFonts w:ascii="Times New Roman" w:hAnsi="Times New Roman"/>
          <w:sz w:val="24"/>
          <w:szCs w:val="24"/>
        </w:rPr>
        <w:t xml:space="preserve"> заметила связь между развитием тонких движений руки и речью детей. Она заключила, </w:t>
      </w:r>
      <w:proofErr w:type="gramStart"/>
      <w:r w:rsidRPr="00491EEC">
        <w:rPr>
          <w:rFonts w:ascii="Times New Roman" w:hAnsi="Times New Roman"/>
          <w:sz w:val="24"/>
          <w:szCs w:val="24"/>
        </w:rPr>
        <w:t>что</w:t>
      </w:r>
      <w:proofErr w:type="gramEnd"/>
      <w:r w:rsidRPr="00491EEC">
        <w:rPr>
          <w:rFonts w:ascii="Times New Roman" w:hAnsi="Times New Roman"/>
          <w:sz w:val="24"/>
          <w:szCs w:val="24"/>
        </w:rPr>
        <w:t xml:space="preserve"> если с речью не все в порядке, в этом наверняка виновата мелкая моторика. Уже позже биологами было установлено, что в головном мозге человека центры, отвечающие за речь и движения пальцев рук, расположены очень близко. И, если мы развиваем мелкую моторику, то тем самым активизируем и соседние зоны мозга, отвечающие за речь. Все знают о важности развития мелкой моторики и координации движения пальцев рук. В своей работе «Ребенок учится говорить». «Пальчиковый </w:t>
      </w:r>
      <w:proofErr w:type="spellStart"/>
      <w:r w:rsidRPr="00491EEC">
        <w:rPr>
          <w:rFonts w:ascii="Times New Roman" w:hAnsi="Times New Roman"/>
          <w:sz w:val="24"/>
          <w:szCs w:val="24"/>
        </w:rPr>
        <w:t>игротренинг</w:t>
      </w:r>
      <w:proofErr w:type="spellEnd"/>
      <w:r w:rsidRPr="00491EEC">
        <w:rPr>
          <w:rFonts w:ascii="Times New Roman" w:hAnsi="Times New Roman"/>
          <w:sz w:val="24"/>
          <w:szCs w:val="24"/>
        </w:rPr>
        <w:t>» известный исследователь детской речи М. М. Кольцова отмечала, что кисть руки надо рассматривать как орган речи. Если развитие движений пальцев рук соответствует возрасту, то и речевое развитие находится в пределах нормы.</w:t>
      </w:r>
    </w:p>
    <w:p w:rsidR="00C128E7" w:rsidRDefault="00C128E7" w:rsidP="00C128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А р</w:t>
      </w:r>
      <w:r w:rsidRPr="00D9303D">
        <w:rPr>
          <w:rFonts w:ascii="Times New Roman" w:hAnsi="Times New Roman"/>
          <w:sz w:val="24"/>
          <w:szCs w:val="24"/>
        </w:rPr>
        <w:t>абота Л.С. Выготского объясняет «Развитие высших психических функций» "</w:t>
      </w:r>
      <w:r>
        <w:rPr>
          <w:rFonts w:ascii="Times New Roman" w:hAnsi="Times New Roman"/>
          <w:sz w:val="24"/>
          <w:szCs w:val="24"/>
        </w:rPr>
        <w:t xml:space="preserve"> зависит:</w:t>
      </w:r>
    </w:p>
    <w:p w:rsidR="00C128E7" w:rsidRDefault="00C128E7" w:rsidP="00C128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9303D">
        <w:rPr>
          <w:rFonts w:ascii="Times New Roman" w:hAnsi="Times New Roman"/>
          <w:sz w:val="24"/>
          <w:szCs w:val="24"/>
        </w:rPr>
        <w:t xml:space="preserve">если ребенок до трех лет по каким-то причинам не усвоил речи и начал ей обучаться с трехлетнего возраста, то на самом деле окажется, что трехлетнему ребенку гораздо труднее обучаться речи, чем полуторагодовалому". Мелкая моторика рук - это разнообразные движения пальчиками и ладонями. Крупная моторика - движения всей рукой и всем телом. Работа по развитию мелкой и общей моторики позволит улучшить и ускорить не только развитие мелкой моторики рук, но и речевое развитие у детей раннего дошкольного возраста;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D9303D">
        <w:rPr>
          <w:rFonts w:ascii="Times New Roman" w:hAnsi="Times New Roman"/>
          <w:sz w:val="24"/>
          <w:szCs w:val="24"/>
        </w:rPr>
        <w:t xml:space="preserve">улучшить качество речи, четкость звуков и расширить словарный запас; </w:t>
      </w:r>
    </w:p>
    <w:p w:rsidR="00C128E7" w:rsidRDefault="00C128E7" w:rsidP="00C128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9303D">
        <w:rPr>
          <w:rFonts w:ascii="Times New Roman" w:hAnsi="Times New Roman"/>
          <w:sz w:val="24"/>
          <w:szCs w:val="24"/>
        </w:rPr>
        <w:t xml:space="preserve">вызовет у детей интерес к познанию нового и интересного. </w:t>
      </w:r>
    </w:p>
    <w:p w:rsidR="00C128E7" w:rsidRDefault="00C128E7" w:rsidP="00C128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9303D">
        <w:rPr>
          <w:rFonts w:ascii="Times New Roman" w:hAnsi="Times New Roman"/>
          <w:b/>
          <w:sz w:val="24"/>
          <w:szCs w:val="24"/>
        </w:rPr>
        <w:t>Цель работы:</w:t>
      </w:r>
      <w:r w:rsidRPr="00D9303D">
        <w:rPr>
          <w:rFonts w:ascii="RobotoLight" w:hAnsi="RobotoLight"/>
          <w:color w:val="000000"/>
          <w:shd w:val="clear" w:color="auto" w:fill="FEFEFE"/>
        </w:rPr>
        <w:t xml:space="preserve"> </w:t>
      </w:r>
      <w:r w:rsidRPr="00D9303D">
        <w:rPr>
          <w:rFonts w:ascii="Times New Roman" w:hAnsi="Times New Roman"/>
          <w:sz w:val="24"/>
          <w:szCs w:val="24"/>
        </w:rPr>
        <w:t xml:space="preserve">изучить различные методики, помогающие процессу развития мелкой моторики. </w:t>
      </w:r>
    </w:p>
    <w:p w:rsidR="00C128E7" w:rsidRDefault="00C128E7" w:rsidP="00C128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9303D">
        <w:rPr>
          <w:rFonts w:ascii="Times New Roman" w:hAnsi="Times New Roman"/>
          <w:b/>
          <w:sz w:val="24"/>
          <w:szCs w:val="24"/>
        </w:rPr>
        <w:t>Реализация поставленной цели определяется следующими задачами:</w:t>
      </w:r>
    </w:p>
    <w:p w:rsidR="00C128E7" w:rsidRDefault="00C128E7" w:rsidP="00C128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9303D">
        <w:rPr>
          <w:rFonts w:ascii="Times New Roman" w:hAnsi="Times New Roman"/>
          <w:sz w:val="24"/>
          <w:szCs w:val="24"/>
        </w:rPr>
        <w:t>1.</w:t>
      </w:r>
      <w:r w:rsidRPr="00575515">
        <w:rPr>
          <w:rFonts w:ascii="Tahoma" w:hAnsi="Tahoma" w:cs="Tahoma"/>
          <w:color w:val="585858"/>
          <w:sz w:val="17"/>
          <w:szCs w:val="17"/>
          <w:shd w:val="clear" w:color="auto" w:fill="FFFFFF"/>
        </w:rPr>
        <w:t xml:space="preserve"> </w:t>
      </w:r>
      <w:r w:rsidRPr="00575515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Р</w:t>
      </w:r>
      <w:r w:rsidRPr="00575515">
        <w:rPr>
          <w:rFonts w:ascii="Times New Roman" w:hAnsi="Times New Roman"/>
          <w:sz w:val="24"/>
          <w:szCs w:val="24"/>
        </w:rPr>
        <w:t>аскрыть значение и сущность развития мелкой моторики рук;</w:t>
      </w:r>
      <w:r w:rsidRPr="00D9303D">
        <w:rPr>
          <w:rFonts w:ascii="Times New Roman" w:hAnsi="Times New Roman"/>
          <w:sz w:val="24"/>
          <w:szCs w:val="24"/>
        </w:rPr>
        <w:t xml:space="preserve"> </w:t>
      </w:r>
    </w:p>
    <w:p w:rsidR="00C128E7" w:rsidRDefault="00C128E7" w:rsidP="00C128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9303D">
        <w:rPr>
          <w:rFonts w:ascii="Times New Roman" w:hAnsi="Times New Roman"/>
          <w:sz w:val="24"/>
          <w:szCs w:val="24"/>
        </w:rPr>
        <w:t>2.</w:t>
      </w:r>
      <w:r w:rsidRPr="0019250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192503">
        <w:rPr>
          <w:rFonts w:ascii="Times New Roman" w:hAnsi="Times New Roman"/>
          <w:sz w:val="24"/>
          <w:szCs w:val="24"/>
        </w:rPr>
        <w:t>Рассмотреть психолого-педагогические особенности развития детей младшего дошкольного возраста.</w:t>
      </w:r>
    </w:p>
    <w:p w:rsidR="00C128E7" w:rsidRDefault="00C128E7" w:rsidP="00C128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192503">
        <w:t xml:space="preserve"> </w:t>
      </w:r>
      <w:r w:rsidRPr="00192503">
        <w:rPr>
          <w:rFonts w:ascii="Times New Roman" w:hAnsi="Times New Roman"/>
          <w:sz w:val="24"/>
          <w:szCs w:val="24"/>
        </w:rPr>
        <w:t>Формы и методы развития мелкой моторики рук у детей раннего возраста</w:t>
      </w:r>
      <w:r>
        <w:rPr>
          <w:rFonts w:ascii="Times New Roman" w:hAnsi="Times New Roman"/>
          <w:sz w:val="24"/>
          <w:szCs w:val="24"/>
        </w:rPr>
        <w:t>.</w:t>
      </w:r>
    </w:p>
    <w:p w:rsidR="00C128E7" w:rsidRPr="008755CF" w:rsidRDefault="00C128E7" w:rsidP="00C128E7">
      <w:pPr>
        <w:spacing w:after="0" w:line="360" w:lineRule="auto"/>
        <w:jc w:val="both"/>
        <w:rPr>
          <w:rFonts w:ascii="Tahoma" w:hAnsi="Tahoma" w:cs="Tahoma"/>
          <w:color w:val="585858"/>
          <w:sz w:val="17"/>
          <w:szCs w:val="17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ahoma" w:hAnsi="Tahoma" w:cs="Tahoma"/>
          <w:color w:val="585858"/>
          <w:sz w:val="17"/>
          <w:szCs w:val="17"/>
          <w:shd w:val="clear" w:color="auto" w:fill="FFFFFF"/>
        </w:rPr>
        <w:t xml:space="preserve"> </w:t>
      </w:r>
      <w:r w:rsidRPr="008755CF">
        <w:rPr>
          <w:rFonts w:ascii="Times New Roman" w:hAnsi="Times New Roman"/>
          <w:sz w:val="24"/>
          <w:szCs w:val="24"/>
        </w:rPr>
        <w:t>Развитие мелкой моторики рук начинается с самого раннего детства ребенка, когда родители направляют кроху, обеспечивая жадный до энергии и активности мозг, нуждающийся в впечатлениях. Важны и значимы не только первые годы жизни, однако ранний опыт и ранние впечатления действительно закладывают основы развития личности.</w:t>
      </w:r>
      <w:r w:rsidRPr="008755CF">
        <w:rPr>
          <w:rFonts w:ascii="Times New Roman" w:hAnsi="Times New Roman"/>
          <w:sz w:val="24"/>
          <w:szCs w:val="24"/>
        </w:rPr>
        <w:br/>
        <w:t>Любые ежедневные действия и сложные задачи, с которыми родители помогают справляться маленькому человечку, прямым образом влияют на то, сохранит ли он свою природную любознательность, сможет ли совершенствовать интеллектуальные способности, будет ли уверенно чувствовать себя в новых ситуациях. Первые несколько лет жизни – это возможность помочь стать малышу тем, кем он может стать. Психологи говорят, что мозг ребенка развивает любое внимание к нему. Внимание заставляет мозг обрабатывать информацию, а значит развиваться.</w:t>
      </w:r>
      <w:r w:rsidRPr="008755C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8755CF">
        <w:rPr>
          <w:rFonts w:ascii="Times New Roman" w:hAnsi="Times New Roman"/>
          <w:sz w:val="24"/>
          <w:szCs w:val="24"/>
        </w:rPr>
        <w:t xml:space="preserve">Мария </w:t>
      </w:r>
      <w:proofErr w:type="spellStart"/>
      <w:r w:rsidRPr="008755CF">
        <w:rPr>
          <w:rFonts w:ascii="Times New Roman" w:hAnsi="Times New Roman"/>
          <w:sz w:val="24"/>
          <w:szCs w:val="24"/>
        </w:rPr>
        <w:t>Монтессори</w:t>
      </w:r>
      <w:proofErr w:type="spellEnd"/>
      <w:r w:rsidRPr="008755CF">
        <w:rPr>
          <w:rFonts w:ascii="Times New Roman" w:hAnsi="Times New Roman"/>
          <w:sz w:val="24"/>
          <w:szCs w:val="24"/>
        </w:rPr>
        <w:t> заметила связь между развитием тонких движений руки и речью детей, что если с речью не все в порядке, в этом наверняка виновата мелкая моторика. Биологами было установлено, что в головном мозге человека центры, отвечающие за речь и движения пальцев рук, расположены очень близко. Психологи и детские педагоги настойчиво советуют родителям почаще играть в развивающие игры.</w:t>
      </w:r>
      <w:r w:rsidRPr="008755CF">
        <w:rPr>
          <w:rFonts w:ascii="Times New Roman" w:hAnsi="Times New Roman"/>
          <w:sz w:val="24"/>
          <w:szCs w:val="24"/>
        </w:rPr>
        <w:br/>
        <w:t>Например, игры со шнурком, перебор крупы, складывание посуды, мелкого материала. Развитие мелкой моторики рук – это важный этап развития будущих способностей.</w:t>
      </w:r>
      <w:r w:rsidRPr="008755CF">
        <w:rPr>
          <w:rFonts w:ascii="Times New Roman" w:hAnsi="Times New Roman"/>
          <w:sz w:val="24"/>
          <w:szCs w:val="24"/>
        </w:rPr>
        <w:br/>
      </w:r>
      <w:proofErr w:type="spellStart"/>
      <w:r w:rsidRPr="008755CF">
        <w:rPr>
          <w:rFonts w:ascii="Times New Roman" w:hAnsi="Times New Roman"/>
          <w:sz w:val="24"/>
          <w:szCs w:val="24"/>
        </w:rPr>
        <w:t>В.М.Бехтерев</w:t>
      </w:r>
      <w:proofErr w:type="spellEnd"/>
      <w:r w:rsidRPr="008755CF">
        <w:rPr>
          <w:rFonts w:ascii="Times New Roman" w:hAnsi="Times New Roman"/>
          <w:sz w:val="24"/>
          <w:szCs w:val="24"/>
        </w:rPr>
        <w:t xml:space="preserve"> доказал, что простые движения рук помогают снять умственную усталость, </w:t>
      </w:r>
      <w:r w:rsidRPr="008755CF">
        <w:rPr>
          <w:rFonts w:ascii="Times New Roman" w:hAnsi="Times New Roman"/>
          <w:sz w:val="24"/>
          <w:szCs w:val="24"/>
        </w:rPr>
        <w:lastRenderedPageBreak/>
        <w:t>улучшают произношение многих звуков, развивают речь ребенка.</w:t>
      </w:r>
      <w:r w:rsidRPr="008755CF">
        <w:rPr>
          <w:rFonts w:ascii="Times New Roman" w:hAnsi="Times New Roman"/>
          <w:sz w:val="24"/>
          <w:szCs w:val="24"/>
        </w:rPr>
        <w:br/>
      </w:r>
      <w:proofErr w:type="spellStart"/>
      <w:r w:rsidRPr="008755CF">
        <w:rPr>
          <w:rFonts w:ascii="Times New Roman" w:hAnsi="Times New Roman"/>
          <w:sz w:val="24"/>
          <w:szCs w:val="24"/>
        </w:rPr>
        <w:t>В.А.Сухомлинский</w:t>
      </w:r>
      <w:proofErr w:type="spellEnd"/>
      <w:r w:rsidRPr="008755CF">
        <w:rPr>
          <w:rFonts w:ascii="Times New Roman" w:hAnsi="Times New Roman"/>
          <w:sz w:val="24"/>
          <w:szCs w:val="24"/>
        </w:rPr>
        <w:t> утверждал, что “ум ребенка находится на кончике пальцев”. Все это - положительное воздействие на внутренние органы, тонизирующий, иммуностимулирующий эффект, стимуляция мыслительных функций и речи, заряд положительных эмоций. Развитие мелкой моторики пальчиков полезно не только само по себе.</w:t>
      </w:r>
      <w:r w:rsidRPr="008755CF">
        <w:rPr>
          <w:rFonts w:ascii="Times New Roman" w:hAnsi="Times New Roman"/>
          <w:sz w:val="24"/>
          <w:szCs w:val="24"/>
        </w:rPr>
        <w:br/>
        <w:t>В настоящее время много говорят о зависимости между точным движением пальцев рук и формированием речи школьника. Слаженная и умелая работа пальчиков помогает развиваться речи и интеллекту, оказывает положительное воздействие на весь организм в целом.</w:t>
      </w:r>
      <w:r w:rsidRPr="008755CF">
        <w:rPr>
          <w:rFonts w:ascii="Times New Roman" w:hAnsi="Times New Roman"/>
          <w:sz w:val="24"/>
          <w:szCs w:val="24"/>
        </w:rPr>
        <w:br/>
        <w:t>Итак, речью управляет центральная нервная система. Специальные речевые центры в мозге отличают речь от других звуков, дифференцируют фонемы, стимулирует речевые органы к воспроизведению звуков, осваивают и используют законы образования слов, словосочетаний и предложений, использования грамматических форм и многое другое. Удивительная работа по освоению речи проходит в лабораториях мозга. Кисти рук - представители речевых центров мозга, при повышении их умелости и ловкости напрямую активизируются речевые функции - двойная польза.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8755CF">
        <w:rPr>
          <w:rFonts w:ascii="Times New Roman" w:hAnsi="Times New Roman"/>
          <w:sz w:val="24"/>
          <w:szCs w:val="24"/>
        </w:rPr>
        <w:t>Дело в том, что в головном мозге человека центры, отвечающие за речь и движения пальцев рук расположены очень близко. Стимулируя тонкую моторику и активизируя тем самым соответс</w:t>
      </w:r>
      <w:r>
        <w:rPr>
          <w:rFonts w:ascii="Times New Roman" w:hAnsi="Times New Roman"/>
          <w:sz w:val="24"/>
          <w:szCs w:val="24"/>
        </w:rPr>
        <w:t>т</w:t>
      </w:r>
      <w:r w:rsidRPr="008755CF">
        <w:rPr>
          <w:rFonts w:ascii="Times New Roman" w:hAnsi="Times New Roman"/>
          <w:sz w:val="24"/>
          <w:szCs w:val="24"/>
        </w:rPr>
        <w:t>вующие отделы мозга, мы активизируем и соседние зоны, отвечающие за речь.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55CF">
        <w:rPr>
          <w:rFonts w:ascii="Times New Roman" w:hAnsi="Times New Roman"/>
          <w:sz w:val="24"/>
          <w:szCs w:val="24"/>
        </w:rPr>
        <w:t>Задача педагогов и детских психологов - донести до родителей значение игр на развитие мелкой моторики, чтобы заинтересовать ребенка и помочь ему овладеть новой информацией, нужно превратить обучение в игру, не отступать, если задания покажутся трудными, не забывать хвалить ребенка.</w:t>
      </w:r>
    </w:p>
    <w:p w:rsidR="00C128E7" w:rsidRDefault="00C128E7" w:rsidP="00C128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575515">
        <w:rPr>
          <w:rFonts w:ascii="Times New Roman" w:hAnsi="Times New Roman"/>
          <w:sz w:val="24"/>
          <w:szCs w:val="24"/>
        </w:rPr>
        <w:t>Структурной основой психических функций является объединение, констелляция различных отделов мозга в функциональные системы. Каждый отдел мозга вносит свой специфический вклад в работу всей системы, соответственно, в целостное ос</w:t>
      </w:r>
      <w:r>
        <w:rPr>
          <w:rFonts w:ascii="Times New Roman" w:hAnsi="Times New Roman"/>
          <w:sz w:val="24"/>
          <w:szCs w:val="24"/>
        </w:rPr>
        <w:t>уществление психических функций</w:t>
      </w:r>
      <w:r w:rsidRPr="00575515">
        <w:rPr>
          <w:rFonts w:ascii="Times New Roman" w:hAnsi="Times New Roman"/>
          <w:sz w:val="24"/>
          <w:szCs w:val="24"/>
        </w:rPr>
        <w:t xml:space="preserve">. При работе с детьми следует помнить, что значение стимулирующего влияния среды на созревание мозга и становление психических процессов ребенка очень велико. Высшие психические функции формируются в предметной деятельности, в процессе общения с помощью языка. Обучение влияет на развитие высших психических функций. Ведущая для данного возраста деятельность оказывает существенную роль в их развитии. Для каждого возрастного периода можно выделить ведущие высшие психические 7 функции. Высшие психические функции формируются поэтапно, постепенно автоматизируются, а, следовательно, сворачиваются и принимают </w:t>
      </w:r>
      <w:r w:rsidRPr="00575515">
        <w:rPr>
          <w:rFonts w:ascii="Times New Roman" w:hAnsi="Times New Roman"/>
          <w:sz w:val="24"/>
          <w:szCs w:val="24"/>
        </w:rPr>
        <w:lastRenderedPageBreak/>
        <w:t xml:space="preserve">интегративный характер. Произвольные высшие психические формируются через </w:t>
      </w:r>
      <w:proofErr w:type="spellStart"/>
      <w:r w:rsidRPr="00575515">
        <w:rPr>
          <w:rFonts w:ascii="Times New Roman" w:hAnsi="Times New Roman"/>
          <w:sz w:val="24"/>
          <w:szCs w:val="24"/>
        </w:rPr>
        <w:t>опосредование</w:t>
      </w:r>
      <w:proofErr w:type="spellEnd"/>
      <w:r w:rsidRPr="00575515">
        <w:rPr>
          <w:rFonts w:ascii="Times New Roman" w:hAnsi="Times New Roman"/>
          <w:sz w:val="24"/>
          <w:szCs w:val="24"/>
        </w:rPr>
        <w:t>, в котором значительную р</w:t>
      </w:r>
      <w:r>
        <w:rPr>
          <w:rFonts w:ascii="Times New Roman" w:hAnsi="Times New Roman"/>
          <w:sz w:val="24"/>
          <w:szCs w:val="24"/>
        </w:rPr>
        <w:t>оль играет речевая деятельность</w:t>
      </w:r>
      <w:r w:rsidRPr="00575515">
        <w:rPr>
          <w:rFonts w:ascii="Times New Roman" w:hAnsi="Times New Roman"/>
          <w:sz w:val="24"/>
          <w:szCs w:val="24"/>
        </w:rPr>
        <w:t>. В онтогенезе развитие психомоторика намного опережает формирование речи и мышления, составляя базис для их становления. Кроме того, деятельность функциональных систем вначале всегда имеет развернутые внешне-двигательные компоненты, которые затем затормаживаются, сокращаются и автоматизируются. Эти факты подтверждают важность использования двигательной сферы в коррекционно</w:t>
      </w:r>
      <w:r>
        <w:rPr>
          <w:rFonts w:ascii="Times New Roman" w:hAnsi="Times New Roman"/>
          <w:sz w:val="24"/>
          <w:szCs w:val="24"/>
        </w:rPr>
        <w:t>-</w:t>
      </w:r>
      <w:r w:rsidRPr="00575515">
        <w:rPr>
          <w:rFonts w:ascii="Times New Roman" w:hAnsi="Times New Roman"/>
          <w:sz w:val="24"/>
          <w:szCs w:val="24"/>
        </w:rPr>
        <w:t xml:space="preserve">развивающем процессе. В отличие от взрослого, у которого многие высшие психические функции (письмо, чтение, сложение, вычитание, умножение) носят автоматизированный характер, у детей высшие психические функции еще только формируются, и требуется постоянное решение мыслительных задач для их благополучного становления. Новые функциональные системы формируются у каждого человека вновь и вновь при овладении новыми видами деятельности, что служит дополнительным аргументом необходимости </w:t>
      </w:r>
      <w:proofErr w:type="spellStart"/>
      <w:r w:rsidRPr="00575515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575515">
        <w:rPr>
          <w:rFonts w:ascii="Times New Roman" w:hAnsi="Times New Roman"/>
          <w:sz w:val="24"/>
          <w:szCs w:val="24"/>
        </w:rPr>
        <w:t xml:space="preserve"> подхода в коррекционно-развивающей работе. </w:t>
      </w:r>
      <w:proofErr w:type="spellStart"/>
      <w:r w:rsidRPr="00575515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75515">
        <w:rPr>
          <w:rFonts w:ascii="Times New Roman" w:hAnsi="Times New Roman"/>
          <w:sz w:val="24"/>
          <w:szCs w:val="24"/>
        </w:rPr>
        <w:t xml:space="preserve"> мелкой моторики влияет на развитие всех высших психических функций, в том числе и на речь. Значение движения трудно переоценить, поскольку любое восприятие сопровождается движением, любой замысел также заканчивается движением. А.Л. Сиротюк отмечает, что коррекционное воздействие на двигательную функцию дает свой эффект и на уровне эмоциональной и интеллектуальной сфер, что говорит о базовом значении моторного развития для созревания других психических функций.</w:t>
      </w:r>
    </w:p>
    <w:p w:rsidR="00C128E7" w:rsidRDefault="00C128E7" w:rsidP="00C128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575515">
        <w:rPr>
          <w:rFonts w:ascii="Times New Roman" w:hAnsi="Times New Roman"/>
          <w:sz w:val="24"/>
          <w:szCs w:val="24"/>
        </w:rPr>
        <w:t xml:space="preserve">В онтогенезе моторная функция наиболее интенсивно развивается в первый год жизни. Если ребенок не ползал, не мог держать позу головы, рук, ног, значит, он не прошел определенную стадию развития в раннем онтогенезе. Во время ползания используются перекрестные движения рук, ног и глаз, активизирующее развитие межполушарного взаимодействия. </w:t>
      </w:r>
    </w:p>
    <w:p w:rsidR="00C128E7" w:rsidRDefault="00C128E7" w:rsidP="00C128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75515">
        <w:rPr>
          <w:rFonts w:ascii="Times New Roman" w:hAnsi="Times New Roman"/>
          <w:sz w:val="24"/>
          <w:szCs w:val="24"/>
        </w:rPr>
        <w:t xml:space="preserve">До 4-х месяцев происходит формирование контроля за положением головы, произвольные движения головы, развитие и укрепление выпрямляющих рефлексов туловища. Ребенок направляет руки ко рту, начинает удерживать голову по средней линии, опираться на предплечья, согнутые под прямым углом, слегка разжимая кулак, хорошо удерживает голову в вертикальном положении. У него появляются движения руки по направлению к объекту, увеличение длительности удержания вложенного предмета. </w:t>
      </w:r>
    </w:p>
    <w:p w:rsidR="00C128E7" w:rsidRDefault="00C128E7" w:rsidP="00C128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75515">
        <w:rPr>
          <w:rFonts w:ascii="Times New Roman" w:hAnsi="Times New Roman"/>
          <w:sz w:val="24"/>
          <w:szCs w:val="24"/>
        </w:rPr>
        <w:t xml:space="preserve">В 4-6 месяцев появляется опора на вытянутые руки, поднимание головы, лежа на спине. Ребенок начинает сидеть при поддержке, поворачивается со спины на живот, захватывает предметы, совершенствуется зрительно-моторная координация (глаз направляет движение руки). </w:t>
      </w:r>
    </w:p>
    <w:p w:rsidR="00C128E7" w:rsidRDefault="00C128E7" w:rsidP="00C128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75515">
        <w:rPr>
          <w:rFonts w:ascii="Times New Roman" w:hAnsi="Times New Roman"/>
          <w:sz w:val="24"/>
          <w:szCs w:val="24"/>
        </w:rPr>
        <w:lastRenderedPageBreak/>
        <w:t>К 8 месяцам ребенок овладевает ползанием, совершенствуется зрительный контроль движений рук. Ребенок садится и сидит, не опираясь, становится на четвереньки, становится на колени, ухватившись за опору.</w:t>
      </w:r>
    </w:p>
    <w:p w:rsidR="00C128E7" w:rsidRDefault="00C128E7" w:rsidP="00C128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75515">
        <w:rPr>
          <w:rFonts w:ascii="Times New Roman" w:hAnsi="Times New Roman"/>
          <w:sz w:val="24"/>
          <w:szCs w:val="24"/>
        </w:rPr>
        <w:t xml:space="preserve"> До 12 месяцев ребенок овладевает вертикальным положением тела, стоит без поддержки, начинает ходить, приседает, встает, перекладывает предмет из одной руки в другую, может положить ложку в чашку, игрушки в коробку. В раннем возрасте, по мнению А.Л. Сиротюк, у детей преобладает выразительная, изобразительная и обиходная моторика. Самыми естественными средствами выражения экспрессии являются щелчки пальцами, топанье. </w:t>
      </w:r>
    </w:p>
    <w:p w:rsidR="00C128E7" w:rsidRDefault="00C128E7" w:rsidP="00C128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75515">
        <w:rPr>
          <w:rFonts w:ascii="Times New Roman" w:hAnsi="Times New Roman"/>
          <w:sz w:val="24"/>
          <w:szCs w:val="24"/>
        </w:rPr>
        <w:t>В 1-2 года ребенок ходит уверенно, наклоняется, чтобы достать предмет с пола, останавливается, ходит в сторону и назад, бросает мяч, 9 короткое время стоит на одной ноге, относит предмет на короткое расстояние, при лёгкой поддержке ходит вниз по лестнице, поднимается сам, прыгает на месте, крутит педали трехколесного велосипеда. В этом возрасте ребенок удерживает два предмета в одной руке, чертит карандашом, переворачивает страницы книги, ставит друг на друга от 2 до 6 кубиков.</w:t>
      </w:r>
    </w:p>
    <w:p w:rsidR="00C128E7" w:rsidRDefault="00C128E7" w:rsidP="00C128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75515">
        <w:rPr>
          <w:rFonts w:ascii="Times New Roman" w:hAnsi="Times New Roman"/>
          <w:sz w:val="24"/>
          <w:szCs w:val="24"/>
        </w:rPr>
        <w:t>В 2-3 года учится бегать, ходить на носках, сохранять равновесие на одной ноге, сидит на корточках, спрыгивает с небольшой высоты. Открывает ящик, опрокидывает его содержание, играет с песком, глиной, открывает крышки, использует ножницы, красит пальцем, нанизывает бусы.</w:t>
      </w:r>
    </w:p>
    <w:p w:rsidR="00C128E7" w:rsidRDefault="00C128E7" w:rsidP="00C128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75515">
        <w:rPr>
          <w:rFonts w:ascii="Times New Roman" w:hAnsi="Times New Roman"/>
          <w:sz w:val="24"/>
          <w:szCs w:val="24"/>
        </w:rPr>
        <w:t xml:space="preserve"> В 3-4 года бросает мяч через голову, хватает катящийся мяч, спускается вниз по лестнице, используя попеременно ту или другую ногу, прыгает на одной ноге, стоит на одной ноге в течение 10 минут, сохраняет равновесие при качании на качелях. К этому времени ребенок держит карандаш пальцем, копирует формы несколькими чертами, собирает и строит постройки из 9 кубиков. </w:t>
      </w:r>
    </w:p>
    <w:p w:rsidR="00C128E7" w:rsidRDefault="00C128E7" w:rsidP="00C128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75515">
        <w:rPr>
          <w:rFonts w:ascii="Times New Roman" w:hAnsi="Times New Roman"/>
          <w:sz w:val="24"/>
          <w:szCs w:val="24"/>
        </w:rPr>
        <w:t xml:space="preserve">В 4-5 лет прыгает на одной ноге, ходит по бревну, прыгает попеременно на одной и на другой ноге, поднимается вверх по лестнице. Рисует карандашами, строит постройки более чем из 9 кубиков, складывает бумагу более чем 1 раз, определяет предметы в мешке на ощупь, лепит из пластилина предметы, состоящие из 2 - 3 частей, шнурует ботинки. </w:t>
      </w:r>
    </w:p>
    <w:p w:rsidR="00C128E7" w:rsidRDefault="00C128E7" w:rsidP="00C128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75515">
        <w:rPr>
          <w:rFonts w:ascii="Times New Roman" w:hAnsi="Times New Roman"/>
          <w:sz w:val="24"/>
          <w:szCs w:val="24"/>
        </w:rPr>
        <w:t>В 5-6 лет ребенок хорошо прыгает, бегает, прыгает через веревочку, прыгает попеременно на одной и другой ноге, бегает на носках. Катается на двухколесном велосипеде. Оформление динамического моторного стереотипа до степени развития, свойственного взрослому человеку, завершается только после полового созревания. В течение всей жизни человек продолжает пополнять свой психомоторный опыт, приобретая новые навыки, умения и координационные комбинации.</w:t>
      </w:r>
    </w:p>
    <w:p w:rsidR="00C128E7" w:rsidRDefault="00C128E7" w:rsidP="00C128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575515">
        <w:rPr>
          <w:rFonts w:ascii="Times New Roman" w:hAnsi="Times New Roman"/>
          <w:sz w:val="24"/>
          <w:szCs w:val="24"/>
        </w:rPr>
        <w:t xml:space="preserve">Таким образом, без движения невозможно осуществить восприятие, речевую деятельность и такие сложные виды высших психических функций, которые формируются </w:t>
      </w:r>
      <w:r w:rsidRPr="00575515">
        <w:rPr>
          <w:rFonts w:ascii="Times New Roman" w:hAnsi="Times New Roman"/>
          <w:sz w:val="24"/>
          <w:szCs w:val="24"/>
        </w:rPr>
        <w:lastRenderedPageBreak/>
        <w:t>при обучении, как чтение, счет, письмо. Работа над двигательным развитием предполагает расширение арсенала предметных действий, формирование речевой регуляции движений, что способствует повышению произвольности психомоторных процессов детей раннего возраста.</w:t>
      </w:r>
    </w:p>
    <w:p w:rsidR="00C128E7" w:rsidRDefault="00C128E7" w:rsidP="00C128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55CF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55CF">
        <w:rPr>
          <w:rFonts w:ascii="Times New Roman" w:hAnsi="Times New Roman"/>
          <w:sz w:val="24"/>
          <w:szCs w:val="24"/>
        </w:rPr>
        <w:t xml:space="preserve">Пальчиковые игры и упражнения - развивают мелкую моторику, тактильную чувствительность рук, развивают психические процессы: внимание, память, мышление, воображение, совершенствуют двигательную память, развивают речемыслительную деятельность, мимическую мускулатуру, чувства темпа, ритма, силы голоса, дикции, выразительности речи. Игры с пуговицами способствуют развитию мелкой моторики, овладению </w:t>
      </w:r>
      <w:proofErr w:type="spellStart"/>
      <w:r w:rsidRPr="008755CF">
        <w:rPr>
          <w:rFonts w:ascii="Times New Roman" w:hAnsi="Times New Roman"/>
          <w:sz w:val="24"/>
          <w:szCs w:val="24"/>
        </w:rPr>
        <w:t>счѐтом</w:t>
      </w:r>
      <w:proofErr w:type="spellEnd"/>
      <w:r w:rsidRPr="008755CF">
        <w:rPr>
          <w:rFonts w:ascii="Times New Roman" w:hAnsi="Times New Roman"/>
          <w:sz w:val="24"/>
          <w:szCs w:val="24"/>
        </w:rPr>
        <w:t xml:space="preserve">, закреплению знания формы, цвета и размера предметов. Ориентировка на листе бумаги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Чороону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киэргэт</w:t>
      </w:r>
      <w:proofErr w:type="spellEnd"/>
      <w:r>
        <w:rPr>
          <w:rFonts w:ascii="Times New Roman" w:hAnsi="Times New Roman"/>
          <w:sz w:val="24"/>
          <w:szCs w:val="24"/>
        </w:rPr>
        <w:t xml:space="preserve">», </w:t>
      </w:r>
      <w:r w:rsidRPr="008755CF"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Кобуору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киэргэт</w:t>
      </w:r>
      <w:proofErr w:type="spellEnd"/>
      <w:r w:rsidRPr="008755CF">
        <w:rPr>
          <w:rFonts w:ascii="Times New Roman" w:hAnsi="Times New Roman"/>
          <w:sz w:val="24"/>
          <w:szCs w:val="24"/>
        </w:rPr>
        <w:t>», «</w:t>
      </w:r>
      <w:proofErr w:type="spellStart"/>
      <w:r>
        <w:rPr>
          <w:rFonts w:ascii="Times New Roman" w:hAnsi="Times New Roman"/>
          <w:sz w:val="24"/>
          <w:szCs w:val="24"/>
        </w:rPr>
        <w:t>Тарбахчааннарбыт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уруьуйдууллар</w:t>
      </w:r>
      <w:proofErr w:type="spellEnd"/>
      <w:r w:rsidRPr="008755CF">
        <w:rPr>
          <w:rFonts w:ascii="Times New Roman" w:hAnsi="Times New Roman"/>
          <w:sz w:val="24"/>
          <w:szCs w:val="24"/>
        </w:rPr>
        <w:t xml:space="preserve">», развивает координацию движений, формирует внимание, глазомер. Ручной труд способствует развитию </w:t>
      </w:r>
      <w:proofErr w:type="spellStart"/>
      <w:r w:rsidRPr="008755CF">
        <w:rPr>
          <w:rFonts w:ascii="Times New Roman" w:hAnsi="Times New Roman"/>
          <w:sz w:val="24"/>
          <w:szCs w:val="24"/>
        </w:rPr>
        <w:t>сенсомоторики</w:t>
      </w:r>
      <w:proofErr w:type="spellEnd"/>
      <w:r w:rsidRPr="008755CF">
        <w:rPr>
          <w:rFonts w:ascii="Times New Roman" w:hAnsi="Times New Roman"/>
          <w:sz w:val="24"/>
          <w:szCs w:val="24"/>
        </w:rPr>
        <w:t xml:space="preserve"> – согласованности в работе глаз и рук, совершенствованию координации движений, гибкости, точности в выполнении действий. В процессе изготовления поделок постепенно формируется система специальных навыков и умений. Для запоминания и закрепления базовых форм с детьми используются следующие игры и упражнения: «</w:t>
      </w:r>
      <w:proofErr w:type="spellStart"/>
      <w:r>
        <w:rPr>
          <w:rFonts w:ascii="Times New Roman" w:hAnsi="Times New Roman"/>
          <w:sz w:val="24"/>
          <w:szCs w:val="24"/>
        </w:rPr>
        <w:t>Кобуору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уларыт</w:t>
      </w:r>
      <w:proofErr w:type="spellEnd"/>
      <w:r w:rsidRPr="008755CF">
        <w:rPr>
          <w:rFonts w:ascii="Times New Roman" w:hAnsi="Times New Roman"/>
          <w:sz w:val="24"/>
          <w:szCs w:val="24"/>
        </w:rPr>
        <w:t>», «</w:t>
      </w:r>
      <w:proofErr w:type="spellStart"/>
      <w:r>
        <w:rPr>
          <w:rFonts w:ascii="Times New Roman" w:hAnsi="Times New Roman"/>
          <w:sz w:val="24"/>
          <w:szCs w:val="24"/>
        </w:rPr>
        <w:t>Куорчэхтэ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ытый</w:t>
      </w:r>
      <w:proofErr w:type="spellEnd"/>
      <w:r w:rsidRPr="008755CF">
        <w:rPr>
          <w:rFonts w:ascii="Times New Roman" w:hAnsi="Times New Roman"/>
          <w:sz w:val="24"/>
          <w:szCs w:val="24"/>
        </w:rPr>
        <w:t>», «</w:t>
      </w:r>
      <w:proofErr w:type="spellStart"/>
      <w:r>
        <w:rPr>
          <w:rFonts w:ascii="Times New Roman" w:hAnsi="Times New Roman"/>
          <w:sz w:val="24"/>
          <w:szCs w:val="24"/>
        </w:rPr>
        <w:t>Дьиэ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кылларын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дьиэлэрин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бул</w:t>
      </w:r>
      <w:proofErr w:type="spellEnd"/>
      <w:r w:rsidRPr="008755C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«</w:t>
      </w:r>
      <w:proofErr w:type="spellStart"/>
      <w:r>
        <w:rPr>
          <w:rFonts w:ascii="Times New Roman" w:hAnsi="Times New Roman"/>
          <w:sz w:val="24"/>
          <w:szCs w:val="24"/>
        </w:rPr>
        <w:t>Ийэлэрин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бул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8755CF">
        <w:rPr>
          <w:rFonts w:ascii="Times New Roman" w:hAnsi="Times New Roman"/>
          <w:sz w:val="24"/>
          <w:szCs w:val="24"/>
        </w:rPr>
        <w:t>, «</w:t>
      </w:r>
      <w:proofErr w:type="spellStart"/>
      <w:r>
        <w:rPr>
          <w:rFonts w:ascii="Times New Roman" w:hAnsi="Times New Roman"/>
          <w:sz w:val="24"/>
          <w:szCs w:val="24"/>
        </w:rPr>
        <w:t>Эттиктэрин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бул</w:t>
      </w:r>
      <w:proofErr w:type="spellEnd"/>
      <w:r w:rsidRPr="008755CF">
        <w:rPr>
          <w:rFonts w:ascii="Times New Roman" w:hAnsi="Times New Roman"/>
          <w:sz w:val="24"/>
          <w:szCs w:val="24"/>
        </w:rPr>
        <w:t xml:space="preserve">». Использование нетрадиционных техник в изобразительном творчестве (изо-нить) начинается со шнуровки, показывается не только направления движения, но и слушается словесная инструкция при выполнении конкретного задания. Богатые возможности в этом отношении представляет изобразительная деятельность. Чтобы не ограничивать возможности детей в выражении впечатлений от окружающего мира, недостаточно традиционного набора изобразительных средств и материалов. Чем разнообразнее будут условия, в которых протекает изобразительная деятельность, содержание, формы, методы и приемы работы с детьми, а также материалы, с которыми они </w:t>
      </w:r>
      <w:proofErr w:type="gramStart"/>
      <w:r w:rsidRPr="008755CF">
        <w:rPr>
          <w:rFonts w:ascii="Times New Roman" w:hAnsi="Times New Roman"/>
          <w:sz w:val="24"/>
          <w:szCs w:val="24"/>
        </w:rPr>
        <w:t>действуют,  станут</w:t>
      </w:r>
      <w:proofErr w:type="gramEnd"/>
      <w:r w:rsidRPr="008755CF">
        <w:rPr>
          <w:rFonts w:ascii="Times New Roman" w:hAnsi="Times New Roman"/>
          <w:sz w:val="24"/>
          <w:szCs w:val="24"/>
        </w:rPr>
        <w:t xml:space="preserve"> развиваться детские художественные способности. Нетрадиционные техники рисования – это толчок к развитию воображения, творчества, проявлению самостоятельности, инициативы, выражения индивидуальности. Применяя и комбинируя разные способы изображения в одном рисунке, дети учатся думать, самостоятельно решать, какую технику использовать, чтобы тот или иной образ получился выразительным. Все упражнения объединены конкретными темами, связанными с тематическим планированием основной общеобразовательной программы. Тем самым соблюдается принцип интеграции и выполняется одно из важных условий в образовательной деятельности – не перегружать образовательным содержанием, выполняя </w:t>
      </w:r>
      <w:r w:rsidRPr="008755CF">
        <w:rPr>
          <w:rFonts w:ascii="Times New Roman" w:hAnsi="Times New Roman"/>
          <w:sz w:val="24"/>
          <w:szCs w:val="24"/>
        </w:rPr>
        <w:lastRenderedPageBreak/>
        <w:t xml:space="preserve">основные требования программы. Для достижения поставленных задач можно использовать следующие приемы: </w:t>
      </w:r>
    </w:p>
    <w:p w:rsidR="00C128E7" w:rsidRDefault="00C128E7" w:rsidP="00C128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55CF">
        <w:rPr>
          <w:rFonts w:ascii="Times New Roman" w:hAnsi="Times New Roman"/>
          <w:sz w:val="24"/>
          <w:szCs w:val="24"/>
        </w:rPr>
        <w:t xml:space="preserve">• Массаж кистей рук с использование </w:t>
      </w:r>
      <w:proofErr w:type="spellStart"/>
      <w:r w:rsidRPr="008755CF">
        <w:rPr>
          <w:rFonts w:ascii="Times New Roman" w:hAnsi="Times New Roman"/>
          <w:sz w:val="24"/>
          <w:szCs w:val="24"/>
        </w:rPr>
        <w:t>чи</w:t>
      </w:r>
      <w:r>
        <w:rPr>
          <w:rFonts w:ascii="Times New Roman" w:hAnsi="Times New Roman"/>
          <w:sz w:val="24"/>
          <w:szCs w:val="24"/>
        </w:rPr>
        <w:t>стоговорок</w:t>
      </w:r>
      <w:proofErr w:type="spellEnd"/>
      <w:r>
        <w:rPr>
          <w:rFonts w:ascii="Times New Roman" w:hAnsi="Times New Roman"/>
          <w:sz w:val="24"/>
          <w:szCs w:val="24"/>
        </w:rPr>
        <w:t>, скороговорок;</w:t>
      </w:r>
      <w:r w:rsidRPr="008755CF">
        <w:rPr>
          <w:rFonts w:ascii="Times New Roman" w:hAnsi="Times New Roman"/>
          <w:sz w:val="24"/>
          <w:szCs w:val="24"/>
        </w:rPr>
        <w:t xml:space="preserve"> </w:t>
      </w:r>
    </w:p>
    <w:p w:rsidR="00C128E7" w:rsidRDefault="00C128E7" w:rsidP="00C128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55CF">
        <w:rPr>
          <w:rFonts w:ascii="Times New Roman" w:hAnsi="Times New Roman"/>
          <w:sz w:val="24"/>
          <w:szCs w:val="24"/>
        </w:rPr>
        <w:t>• Пальчиковая гимн</w:t>
      </w:r>
      <w:r>
        <w:rPr>
          <w:rFonts w:ascii="Times New Roman" w:hAnsi="Times New Roman"/>
          <w:sz w:val="24"/>
          <w:szCs w:val="24"/>
        </w:rPr>
        <w:t xml:space="preserve">астика с элементами </w:t>
      </w:r>
      <w:proofErr w:type="spellStart"/>
      <w:r>
        <w:rPr>
          <w:rFonts w:ascii="Times New Roman" w:hAnsi="Times New Roman"/>
          <w:sz w:val="24"/>
          <w:szCs w:val="24"/>
        </w:rPr>
        <w:t>логоритмики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r w:rsidRPr="008755CF">
        <w:rPr>
          <w:rFonts w:ascii="Times New Roman" w:hAnsi="Times New Roman"/>
          <w:sz w:val="24"/>
          <w:szCs w:val="24"/>
        </w:rPr>
        <w:t xml:space="preserve"> </w:t>
      </w:r>
    </w:p>
    <w:p w:rsidR="00C128E7" w:rsidRDefault="00C128E7" w:rsidP="00C128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55CF">
        <w:rPr>
          <w:rFonts w:ascii="Times New Roman" w:hAnsi="Times New Roman"/>
          <w:sz w:val="24"/>
          <w:szCs w:val="24"/>
        </w:rPr>
        <w:t>• Дидактическая игра «</w:t>
      </w:r>
      <w:proofErr w:type="spellStart"/>
      <w:r>
        <w:rPr>
          <w:rFonts w:ascii="Times New Roman" w:hAnsi="Times New Roman"/>
          <w:sz w:val="24"/>
          <w:szCs w:val="24"/>
        </w:rPr>
        <w:t>Тарбахчааннар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кэпсэтэллэр</w:t>
      </w:r>
      <w:proofErr w:type="spellEnd"/>
      <w:r w:rsidRPr="008755C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  <w:r w:rsidRPr="008755CF">
        <w:rPr>
          <w:rFonts w:ascii="Times New Roman" w:hAnsi="Times New Roman"/>
          <w:sz w:val="24"/>
          <w:szCs w:val="24"/>
        </w:rPr>
        <w:t xml:space="preserve"> </w:t>
      </w:r>
    </w:p>
    <w:p w:rsidR="00C128E7" w:rsidRDefault="00C128E7" w:rsidP="00C128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55CF">
        <w:rPr>
          <w:rFonts w:ascii="Times New Roman" w:hAnsi="Times New Roman"/>
          <w:sz w:val="24"/>
          <w:szCs w:val="24"/>
        </w:rPr>
        <w:t>• Конструирование из счетных палочек</w:t>
      </w:r>
      <w:r>
        <w:rPr>
          <w:rFonts w:ascii="Times New Roman" w:hAnsi="Times New Roman"/>
          <w:sz w:val="24"/>
          <w:szCs w:val="24"/>
        </w:rPr>
        <w:t>;</w:t>
      </w:r>
      <w:r w:rsidRPr="008755CF">
        <w:rPr>
          <w:rFonts w:ascii="Times New Roman" w:hAnsi="Times New Roman"/>
          <w:sz w:val="24"/>
          <w:szCs w:val="24"/>
        </w:rPr>
        <w:t xml:space="preserve"> </w:t>
      </w:r>
    </w:p>
    <w:p w:rsidR="00C128E7" w:rsidRDefault="00C128E7" w:rsidP="00C128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55CF">
        <w:rPr>
          <w:rFonts w:ascii="Times New Roman" w:hAnsi="Times New Roman"/>
          <w:sz w:val="24"/>
          <w:szCs w:val="24"/>
        </w:rPr>
        <w:t>• Лепка из теста и пластилина</w:t>
      </w:r>
      <w:r>
        <w:rPr>
          <w:rFonts w:ascii="Times New Roman" w:hAnsi="Times New Roman"/>
          <w:sz w:val="24"/>
          <w:szCs w:val="24"/>
        </w:rPr>
        <w:t>;</w:t>
      </w:r>
      <w:r w:rsidRPr="008755CF">
        <w:rPr>
          <w:rFonts w:ascii="Times New Roman" w:hAnsi="Times New Roman"/>
          <w:sz w:val="24"/>
          <w:szCs w:val="24"/>
        </w:rPr>
        <w:t xml:space="preserve"> </w:t>
      </w:r>
    </w:p>
    <w:p w:rsidR="00C128E7" w:rsidRDefault="00C128E7" w:rsidP="00C128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55CF">
        <w:rPr>
          <w:rFonts w:ascii="Times New Roman" w:hAnsi="Times New Roman"/>
          <w:sz w:val="24"/>
          <w:szCs w:val="24"/>
        </w:rPr>
        <w:t>• Сматывание шерстяной или хлопковой пряжи в клубок</w:t>
      </w:r>
      <w:r>
        <w:rPr>
          <w:rFonts w:ascii="Times New Roman" w:hAnsi="Times New Roman"/>
          <w:sz w:val="24"/>
          <w:szCs w:val="24"/>
        </w:rPr>
        <w:t>;</w:t>
      </w:r>
      <w:r w:rsidRPr="008755CF">
        <w:rPr>
          <w:rFonts w:ascii="Times New Roman" w:hAnsi="Times New Roman"/>
          <w:sz w:val="24"/>
          <w:szCs w:val="24"/>
        </w:rPr>
        <w:t xml:space="preserve"> </w:t>
      </w:r>
    </w:p>
    <w:p w:rsidR="00C128E7" w:rsidRDefault="00C128E7" w:rsidP="00C128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55CF">
        <w:rPr>
          <w:rFonts w:ascii="Times New Roman" w:hAnsi="Times New Roman"/>
          <w:sz w:val="24"/>
          <w:szCs w:val="24"/>
        </w:rPr>
        <w:t>• Рисование картинок по силуэту ниткой</w:t>
      </w:r>
      <w:r>
        <w:rPr>
          <w:rFonts w:ascii="Times New Roman" w:hAnsi="Times New Roman"/>
          <w:sz w:val="24"/>
          <w:szCs w:val="24"/>
        </w:rPr>
        <w:t>;</w:t>
      </w:r>
      <w:r w:rsidRPr="008755CF">
        <w:rPr>
          <w:rFonts w:ascii="Times New Roman" w:hAnsi="Times New Roman"/>
          <w:sz w:val="24"/>
          <w:szCs w:val="24"/>
        </w:rPr>
        <w:t xml:space="preserve"> </w:t>
      </w:r>
    </w:p>
    <w:p w:rsidR="00C128E7" w:rsidRDefault="00C128E7" w:rsidP="00C128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55CF">
        <w:rPr>
          <w:rFonts w:ascii="Times New Roman" w:hAnsi="Times New Roman"/>
          <w:sz w:val="24"/>
          <w:szCs w:val="24"/>
        </w:rPr>
        <w:t>• Плетение разноцветными шнурками</w:t>
      </w:r>
      <w:r>
        <w:rPr>
          <w:rFonts w:ascii="Times New Roman" w:hAnsi="Times New Roman"/>
          <w:sz w:val="24"/>
          <w:szCs w:val="24"/>
        </w:rPr>
        <w:t>, «</w:t>
      </w:r>
      <w:proofErr w:type="spellStart"/>
      <w:r>
        <w:rPr>
          <w:rFonts w:ascii="Times New Roman" w:hAnsi="Times New Roman"/>
          <w:sz w:val="24"/>
          <w:szCs w:val="24"/>
        </w:rPr>
        <w:t>Баттах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оруутэ</w:t>
      </w:r>
      <w:proofErr w:type="spellEnd"/>
      <w:r>
        <w:rPr>
          <w:rFonts w:ascii="Times New Roman" w:hAnsi="Times New Roman"/>
          <w:sz w:val="24"/>
          <w:szCs w:val="24"/>
        </w:rPr>
        <w:t>»;</w:t>
      </w:r>
      <w:r w:rsidRPr="008755CF">
        <w:rPr>
          <w:rFonts w:ascii="Times New Roman" w:hAnsi="Times New Roman"/>
          <w:sz w:val="24"/>
          <w:szCs w:val="24"/>
        </w:rPr>
        <w:t xml:space="preserve"> </w:t>
      </w:r>
    </w:p>
    <w:p w:rsidR="00C128E7" w:rsidRDefault="00C128E7" w:rsidP="00C128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55CF">
        <w:rPr>
          <w:rFonts w:ascii="Times New Roman" w:hAnsi="Times New Roman"/>
          <w:sz w:val="24"/>
          <w:szCs w:val="24"/>
        </w:rPr>
        <w:t>• Перебирание и сортирование различных круп и семян (рис, горох, фасоль и т. д.)</w:t>
      </w:r>
      <w:r>
        <w:rPr>
          <w:rFonts w:ascii="Times New Roman" w:hAnsi="Times New Roman"/>
          <w:sz w:val="24"/>
          <w:szCs w:val="24"/>
        </w:rPr>
        <w:t>;</w:t>
      </w:r>
      <w:r w:rsidRPr="008755CF">
        <w:rPr>
          <w:rFonts w:ascii="Times New Roman" w:hAnsi="Times New Roman"/>
          <w:sz w:val="24"/>
          <w:szCs w:val="24"/>
        </w:rPr>
        <w:t xml:space="preserve"> </w:t>
      </w:r>
    </w:p>
    <w:p w:rsidR="00C128E7" w:rsidRDefault="00C128E7" w:rsidP="00C128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8755CF">
        <w:rPr>
          <w:rFonts w:ascii="Times New Roman" w:hAnsi="Times New Roman"/>
          <w:sz w:val="24"/>
          <w:szCs w:val="24"/>
        </w:rPr>
        <w:t>помощью семян и плодов создаются узоры и пейзажи</w:t>
      </w:r>
      <w:r>
        <w:rPr>
          <w:rFonts w:ascii="Times New Roman" w:hAnsi="Times New Roman"/>
          <w:sz w:val="24"/>
          <w:szCs w:val="24"/>
        </w:rPr>
        <w:t>;</w:t>
      </w:r>
      <w:r w:rsidRPr="008755CF">
        <w:rPr>
          <w:rFonts w:ascii="Times New Roman" w:hAnsi="Times New Roman"/>
          <w:sz w:val="24"/>
          <w:szCs w:val="24"/>
        </w:rPr>
        <w:t xml:space="preserve"> </w:t>
      </w:r>
    </w:p>
    <w:p w:rsidR="00C128E7" w:rsidRDefault="00C128E7" w:rsidP="00C128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55CF">
        <w:rPr>
          <w:rFonts w:ascii="Times New Roman" w:hAnsi="Times New Roman"/>
          <w:sz w:val="24"/>
          <w:szCs w:val="24"/>
        </w:rPr>
        <w:t>• Застёгивание и расстёгивание пуговиц</w:t>
      </w:r>
      <w:r>
        <w:rPr>
          <w:rFonts w:ascii="Times New Roman" w:hAnsi="Times New Roman"/>
          <w:sz w:val="24"/>
          <w:szCs w:val="24"/>
        </w:rPr>
        <w:t xml:space="preserve"> (О5ону та5ыннар);</w:t>
      </w:r>
      <w:r w:rsidRPr="008755CF">
        <w:rPr>
          <w:rFonts w:ascii="Times New Roman" w:hAnsi="Times New Roman"/>
          <w:sz w:val="24"/>
          <w:szCs w:val="24"/>
        </w:rPr>
        <w:t xml:space="preserve"> </w:t>
      </w:r>
    </w:p>
    <w:p w:rsidR="00C128E7" w:rsidRDefault="00C128E7" w:rsidP="00C128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55CF">
        <w:rPr>
          <w:rFonts w:ascii="Times New Roman" w:hAnsi="Times New Roman"/>
          <w:sz w:val="24"/>
          <w:szCs w:val="24"/>
        </w:rPr>
        <w:t>• Всасывание пипеткой воды из стакана</w:t>
      </w:r>
      <w:r>
        <w:rPr>
          <w:rFonts w:ascii="Times New Roman" w:hAnsi="Times New Roman"/>
          <w:sz w:val="24"/>
          <w:szCs w:val="24"/>
        </w:rPr>
        <w:t>;</w:t>
      </w:r>
      <w:r w:rsidRPr="008755CF">
        <w:rPr>
          <w:rFonts w:ascii="Times New Roman" w:hAnsi="Times New Roman"/>
          <w:sz w:val="24"/>
          <w:szCs w:val="24"/>
        </w:rPr>
        <w:t xml:space="preserve"> </w:t>
      </w:r>
    </w:p>
    <w:p w:rsidR="00C128E7" w:rsidRDefault="00C128E7" w:rsidP="00C128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55CF">
        <w:rPr>
          <w:rFonts w:ascii="Times New Roman" w:hAnsi="Times New Roman"/>
          <w:sz w:val="24"/>
          <w:szCs w:val="24"/>
        </w:rPr>
        <w:t>• Раскрашивание рисунков – штриховка 12</w:t>
      </w:r>
      <w:r>
        <w:rPr>
          <w:rFonts w:ascii="Times New Roman" w:hAnsi="Times New Roman"/>
          <w:sz w:val="24"/>
          <w:szCs w:val="24"/>
        </w:rPr>
        <w:t>;</w:t>
      </w:r>
      <w:r w:rsidRPr="008755CF">
        <w:rPr>
          <w:rFonts w:ascii="Times New Roman" w:hAnsi="Times New Roman"/>
          <w:sz w:val="24"/>
          <w:szCs w:val="24"/>
        </w:rPr>
        <w:t xml:space="preserve"> </w:t>
      </w:r>
    </w:p>
    <w:p w:rsidR="00C128E7" w:rsidRDefault="00C128E7" w:rsidP="00C128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55CF">
        <w:rPr>
          <w:rFonts w:ascii="Times New Roman" w:hAnsi="Times New Roman"/>
          <w:sz w:val="24"/>
          <w:szCs w:val="24"/>
        </w:rPr>
        <w:t>• Графические диктанты (рисование по клеточкам)</w:t>
      </w:r>
      <w:r>
        <w:rPr>
          <w:rFonts w:ascii="Times New Roman" w:hAnsi="Times New Roman"/>
          <w:sz w:val="24"/>
          <w:szCs w:val="24"/>
        </w:rPr>
        <w:t>;</w:t>
      </w:r>
      <w:r w:rsidRPr="008755CF">
        <w:rPr>
          <w:rFonts w:ascii="Times New Roman" w:hAnsi="Times New Roman"/>
          <w:sz w:val="24"/>
          <w:szCs w:val="24"/>
        </w:rPr>
        <w:t xml:space="preserve"> </w:t>
      </w:r>
    </w:p>
    <w:p w:rsidR="00C128E7" w:rsidRDefault="00C128E7" w:rsidP="00C128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55CF">
        <w:rPr>
          <w:rFonts w:ascii="Times New Roman" w:hAnsi="Times New Roman"/>
          <w:sz w:val="24"/>
          <w:szCs w:val="24"/>
        </w:rPr>
        <w:t>• Игры с конструктором, мозаикой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</w:t>
      </w:r>
      <w:r w:rsidRPr="008755C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т.д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128E7" w:rsidRDefault="00C128E7" w:rsidP="00C128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55CF">
        <w:rPr>
          <w:rFonts w:ascii="Times New Roman" w:hAnsi="Times New Roman"/>
          <w:sz w:val="24"/>
          <w:szCs w:val="24"/>
        </w:rPr>
        <w:t>Как правило, приемы развития мелкой моторики и способы развития мелкой моторики базируются на игре. Это могут быть пальчиковые игры, типа «М</w:t>
      </w:r>
      <w:r>
        <w:rPr>
          <w:rFonts w:ascii="Times New Roman" w:hAnsi="Times New Roman"/>
          <w:sz w:val="24"/>
          <w:szCs w:val="24"/>
        </w:rPr>
        <w:t xml:space="preserve">оя семья (Мин </w:t>
      </w:r>
      <w:proofErr w:type="spellStart"/>
      <w:r>
        <w:rPr>
          <w:rFonts w:ascii="Times New Roman" w:hAnsi="Times New Roman"/>
          <w:sz w:val="24"/>
          <w:szCs w:val="24"/>
        </w:rPr>
        <w:t>дьиэ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кэргэним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8755CF">
        <w:rPr>
          <w:rFonts w:ascii="Times New Roman" w:hAnsi="Times New Roman"/>
          <w:sz w:val="24"/>
          <w:szCs w:val="24"/>
        </w:rPr>
        <w:t>», «Молоточком я стучу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Отуйэбинэн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тонсуйабын</w:t>
      </w:r>
      <w:proofErr w:type="spellEnd"/>
      <w:r>
        <w:rPr>
          <w:rFonts w:ascii="Times New Roman" w:hAnsi="Times New Roman"/>
          <w:sz w:val="24"/>
          <w:szCs w:val="24"/>
        </w:rPr>
        <w:t>)»</w:t>
      </w:r>
      <w:r w:rsidRPr="008755CF">
        <w:rPr>
          <w:rFonts w:ascii="Times New Roman" w:hAnsi="Times New Roman"/>
          <w:sz w:val="24"/>
          <w:szCs w:val="24"/>
        </w:rPr>
        <w:t xml:space="preserve"> или же игры со специ</w:t>
      </w:r>
      <w:r>
        <w:rPr>
          <w:rFonts w:ascii="Times New Roman" w:hAnsi="Times New Roman"/>
          <w:sz w:val="24"/>
          <w:szCs w:val="24"/>
        </w:rPr>
        <w:t xml:space="preserve">альными развивающими игрушками, </w:t>
      </w:r>
      <w:proofErr w:type="gramStart"/>
      <w:r w:rsidRPr="008755CF">
        <w:rPr>
          <w:rFonts w:ascii="Times New Roman" w:hAnsi="Times New Roman"/>
          <w:sz w:val="24"/>
          <w:szCs w:val="24"/>
        </w:rPr>
        <w:t>например</w:t>
      </w:r>
      <w:proofErr w:type="gramEnd"/>
      <w:r w:rsidRPr="008755CF">
        <w:rPr>
          <w:rFonts w:ascii="Times New Roman" w:hAnsi="Times New Roman"/>
          <w:sz w:val="24"/>
          <w:szCs w:val="24"/>
        </w:rPr>
        <w:t xml:space="preserve"> играми </w:t>
      </w:r>
      <w:r>
        <w:rPr>
          <w:rFonts w:ascii="Times New Roman" w:hAnsi="Times New Roman"/>
          <w:sz w:val="24"/>
          <w:szCs w:val="24"/>
        </w:rPr>
        <w:t>–</w:t>
      </w:r>
      <w:r w:rsidRPr="008755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национальные игры «</w:t>
      </w:r>
      <w:proofErr w:type="spellStart"/>
      <w:r>
        <w:rPr>
          <w:rFonts w:ascii="Times New Roman" w:hAnsi="Times New Roman"/>
          <w:sz w:val="24"/>
          <w:szCs w:val="24"/>
        </w:rPr>
        <w:t>Хабылык</w:t>
      </w:r>
      <w:proofErr w:type="spellEnd"/>
      <w:r>
        <w:rPr>
          <w:rFonts w:ascii="Times New Roman" w:hAnsi="Times New Roman"/>
          <w:sz w:val="24"/>
          <w:szCs w:val="24"/>
        </w:rPr>
        <w:t>», «</w:t>
      </w:r>
      <w:proofErr w:type="spellStart"/>
      <w:r>
        <w:rPr>
          <w:rFonts w:ascii="Times New Roman" w:hAnsi="Times New Roman"/>
          <w:sz w:val="24"/>
          <w:szCs w:val="24"/>
        </w:rPr>
        <w:t>Хаамыска</w:t>
      </w:r>
      <w:proofErr w:type="spellEnd"/>
      <w:r>
        <w:rPr>
          <w:rFonts w:ascii="Times New Roman" w:hAnsi="Times New Roman"/>
          <w:sz w:val="24"/>
          <w:szCs w:val="24"/>
        </w:rPr>
        <w:t>», «</w:t>
      </w:r>
      <w:proofErr w:type="spellStart"/>
      <w:r>
        <w:rPr>
          <w:rFonts w:ascii="Times New Roman" w:hAnsi="Times New Roman"/>
          <w:sz w:val="24"/>
          <w:szCs w:val="24"/>
        </w:rPr>
        <w:t>Тыксаан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8755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55CF">
        <w:rPr>
          <w:rFonts w:ascii="Times New Roman" w:hAnsi="Times New Roman"/>
          <w:sz w:val="24"/>
          <w:szCs w:val="24"/>
        </w:rPr>
        <w:t>пазлами</w:t>
      </w:r>
      <w:proofErr w:type="spellEnd"/>
      <w:r w:rsidRPr="008755CF">
        <w:rPr>
          <w:rFonts w:ascii="Times New Roman" w:hAnsi="Times New Roman"/>
          <w:sz w:val="24"/>
          <w:szCs w:val="24"/>
        </w:rPr>
        <w:t>, мозаикой, конструкторами</w:t>
      </w:r>
      <w:r>
        <w:rPr>
          <w:rFonts w:ascii="Times New Roman" w:hAnsi="Times New Roman"/>
          <w:sz w:val="24"/>
          <w:szCs w:val="24"/>
        </w:rPr>
        <w:t>, авторские игры: «</w:t>
      </w:r>
      <w:proofErr w:type="spellStart"/>
      <w:r>
        <w:rPr>
          <w:rFonts w:ascii="Times New Roman" w:hAnsi="Times New Roman"/>
          <w:sz w:val="24"/>
          <w:szCs w:val="24"/>
        </w:rPr>
        <w:t>Тэллэйдээх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хонуу</w:t>
      </w:r>
      <w:proofErr w:type="spellEnd"/>
      <w:r>
        <w:rPr>
          <w:rFonts w:ascii="Times New Roman" w:hAnsi="Times New Roman"/>
          <w:sz w:val="24"/>
          <w:szCs w:val="24"/>
        </w:rPr>
        <w:t>», «</w:t>
      </w:r>
      <w:proofErr w:type="spellStart"/>
      <w:r>
        <w:rPr>
          <w:rFonts w:ascii="Times New Roman" w:hAnsi="Times New Roman"/>
          <w:sz w:val="24"/>
          <w:szCs w:val="24"/>
        </w:rPr>
        <w:t>Онноох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шаариктар</w:t>
      </w:r>
      <w:proofErr w:type="spellEnd"/>
      <w:r>
        <w:rPr>
          <w:rFonts w:ascii="Times New Roman" w:hAnsi="Times New Roman"/>
          <w:sz w:val="24"/>
          <w:szCs w:val="24"/>
        </w:rPr>
        <w:t>» и т.д</w:t>
      </w:r>
      <w:r w:rsidRPr="008755CF">
        <w:rPr>
          <w:rFonts w:ascii="Times New Roman" w:hAnsi="Times New Roman"/>
          <w:sz w:val="24"/>
          <w:szCs w:val="24"/>
        </w:rPr>
        <w:t xml:space="preserve">. </w:t>
      </w:r>
    </w:p>
    <w:p w:rsidR="00C128E7" w:rsidRDefault="00C128E7" w:rsidP="00C128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8755CF">
        <w:rPr>
          <w:rFonts w:ascii="Times New Roman" w:hAnsi="Times New Roman"/>
          <w:sz w:val="24"/>
          <w:szCs w:val="24"/>
        </w:rPr>
        <w:t xml:space="preserve">Не менее популярными для развития мелкой моторики руки ребенка являются игры-шнуровки, разработанные Марией </w:t>
      </w:r>
      <w:proofErr w:type="spellStart"/>
      <w:r w:rsidRPr="008755CF">
        <w:rPr>
          <w:rFonts w:ascii="Times New Roman" w:hAnsi="Times New Roman"/>
          <w:sz w:val="24"/>
          <w:szCs w:val="24"/>
        </w:rPr>
        <w:t>Монтессори</w:t>
      </w:r>
      <w:proofErr w:type="spellEnd"/>
      <w:r w:rsidRPr="008755CF">
        <w:rPr>
          <w:rFonts w:ascii="Times New Roman" w:hAnsi="Times New Roman"/>
          <w:sz w:val="24"/>
          <w:szCs w:val="24"/>
        </w:rPr>
        <w:t>. Большой вклад в работу по развитию мелкой моторики рук могут внести родители, ведь развивая пальчики ребёнка, родители тем самым помогают ему быстрее и успешнее овладеть речью. Совместная работа воспитателя с родителями также определяет общий успех обучения. Для достижения этой задачи используются:</w:t>
      </w:r>
      <w:r>
        <w:rPr>
          <w:rFonts w:ascii="Times New Roman" w:hAnsi="Times New Roman"/>
          <w:sz w:val="24"/>
          <w:szCs w:val="24"/>
        </w:rPr>
        <w:t xml:space="preserve"> 1. </w:t>
      </w:r>
      <w:r w:rsidRPr="008755CF">
        <w:rPr>
          <w:rFonts w:ascii="Times New Roman" w:hAnsi="Times New Roman"/>
          <w:sz w:val="24"/>
          <w:szCs w:val="24"/>
        </w:rPr>
        <w:t>Консультации</w:t>
      </w:r>
      <w:r>
        <w:rPr>
          <w:rFonts w:ascii="Times New Roman" w:hAnsi="Times New Roman"/>
          <w:sz w:val="24"/>
          <w:szCs w:val="24"/>
        </w:rPr>
        <w:t xml:space="preserve">; 2. </w:t>
      </w:r>
      <w:r w:rsidRPr="008755CF">
        <w:rPr>
          <w:rFonts w:ascii="Times New Roman" w:hAnsi="Times New Roman"/>
          <w:sz w:val="24"/>
          <w:szCs w:val="24"/>
        </w:rPr>
        <w:t>Мастер-класс</w:t>
      </w:r>
      <w:r>
        <w:rPr>
          <w:rFonts w:ascii="Times New Roman" w:hAnsi="Times New Roman"/>
          <w:sz w:val="24"/>
          <w:szCs w:val="24"/>
        </w:rPr>
        <w:t xml:space="preserve"> для педагогов</w:t>
      </w:r>
      <w:r w:rsidRPr="008755CF">
        <w:rPr>
          <w:rFonts w:ascii="Times New Roman" w:hAnsi="Times New Roman"/>
          <w:sz w:val="24"/>
          <w:szCs w:val="24"/>
        </w:rPr>
        <w:t xml:space="preserve"> «Учим пальчики»</w:t>
      </w:r>
      <w:r>
        <w:rPr>
          <w:rFonts w:ascii="Times New Roman" w:hAnsi="Times New Roman"/>
          <w:sz w:val="24"/>
          <w:szCs w:val="24"/>
        </w:rPr>
        <w:t xml:space="preserve">; 3. </w:t>
      </w:r>
      <w:r w:rsidRPr="008755CF">
        <w:rPr>
          <w:rFonts w:ascii="Times New Roman" w:hAnsi="Times New Roman"/>
          <w:sz w:val="24"/>
          <w:szCs w:val="24"/>
        </w:rPr>
        <w:t>Семинар - практикум «</w:t>
      </w:r>
      <w:proofErr w:type="spellStart"/>
      <w:r>
        <w:rPr>
          <w:rFonts w:ascii="Times New Roman" w:hAnsi="Times New Roman"/>
          <w:sz w:val="24"/>
          <w:szCs w:val="24"/>
        </w:rPr>
        <w:t>Тарбахчааннарбытын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массажтыыбыт</w:t>
      </w:r>
      <w:proofErr w:type="spellEnd"/>
      <w:r w:rsidRPr="008755C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; 4. </w:t>
      </w:r>
      <w:r w:rsidRPr="008755CF">
        <w:rPr>
          <w:rFonts w:ascii="Times New Roman" w:hAnsi="Times New Roman"/>
          <w:sz w:val="24"/>
          <w:szCs w:val="24"/>
        </w:rPr>
        <w:t>Папки-передвижки</w:t>
      </w:r>
      <w:r>
        <w:rPr>
          <w:rFonts w:ascii="Times New Roman" w:hAnsi="Times New Roman"/>
          <w:sz w:val="24"/>
          <w:szCs w:val="24"/>
        </w:rPr>
        <w:t>; 5. И</w:t>
      </w:r>
      <w:r w:rsidRPr="008755CF">
        <w:rPr>
          <w:rFonts w:ascii="Times New Roman" w:hAnsi="Times New Roman"/>
          <w:sz w:val="24"/>
          <w:szCs w:val="24"/>
        </w:rPr>
        <w:t>ндивидуальные консультации и беседы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755CF">
        <w:rPr>
          <w:rFonts w:ascii="Times New Roman" w:hAnsi="Times New Roman"/>
          <w:sz w:val="24"/>
          <w:szCs w:val="24"/>
        </w:rPr>
        <w:t>Не следует ожидать немедленных результатов, так как автоматизация навыка развивается многократным его повторением. В связи с этим отработка одного навыка проходит по нескольким разд</w:t>
      </w:r>
      <w:r>
        <w:rPr>
          <w:rFonts w:ascii="Times New Roman" w:hAnsi="Times New Roman"/>
          <w:sz w:val="24"/>
          <w:szCs w:val="24"/>
        </w:rPr>
        <w:t>елам - (от простого к сложному)</w:t>
      </w:r>
      <w:r w:rsidRPr="008755CF">
        <w:rPr>
          <w:rFonts w:ascii="Times New Roman" w:hAnsi="Times New Roman"/>
          <w:sz w:val="24"/>
          <w:szCs w:val="24"/>
        </w:rPr>
        <w:t xml:space="preserve">: сначала на правой руке, затем на левой; при успешном выполнении – на правой и левой </w:t>
      </w:r>
      <w:r w:rsidRPr="008755CF">
        <w:rPr>
          <w:rFonts w:ascii="Times New Roman" w:hAnsi="Times New Roman"/>
          <w:sz w:val="24"/>
          <w:szCs w:val="24"/>
        </w:rPr>
        <w:lastRenderedPageBreak/>
        <w:t xml:space="preserve">руке одновременно. Все игры и упражнения должны проводиться по желанию ребенка, на положительном эмоциональном фоне. </w:t>
      </w:r>
    </w:p>
    <w:p w:rsidR="00C128E7" w:rsidRPr="00575515" w:rsidRDefault="00C128E7" w:rsidP="00C128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8755CF">
        <w:rPr>
          <w:rFonts w:ascii="Times New Roman" w:hAnsi="Times New Roman"/>
          <w:sz w:val="24"/>
          <w:szCs w:val="24"/>
        </w:rPr>
        <w:t>Таким образом, целенаправленная, систематическая и планомерная работа по развитию мелкой моторики руки у детей дошкольного возраста при тесном взаимодействии с родителями, а также слаженная и умелая работа пальчиков малыша помогает развиваться речи и интеллекту, оказывает положительное воздействие на весь организм в целом, готовит непослушную ручку к письму, осознавая всю важность пальчиковых игр и упражнений.</w:t>
      </w:r>
    </w:p>
    <w:p w:rsidR="00446D8D" w:rsidRDefault="00446D8D"/>
    <w:sectPr w:rsidR="00446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Ligh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8E7"/>
    <w:rsid w:val="0006775E"/>
    <w:rsid w:val="00446D8D"/>
    <w:rsid w:val="00C1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EA8F4"/>
  <w15:chartTrackingRefBased/>
  <w15:docId w15:val="{59B147E4-0746-4DE9-A625-F2DFFC3C4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8E7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2814</Words>
  <Characters>16040</Characters>
  <Application>Microsoft Office Word</Application>
  <DocSecurity>0</DocSecurity>
  <Lines>133</Lines>
  <Paragraphs>37</Paragraphs>
  <ScaleCrop>false</ScaleCrop>
  <Company/>
  <LinksUpToDate>false</LinksUpToDate>
  <CharactersWithSpaces>18817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2022-02-16T07:11:00Z</dcterms:created>
  <dcterms:modified xsi:type="dcterms:W3CDTF">2022-02-16T07:17:00Z</dcterms:modified>
</cp:coreProperties>
</file>