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72" w:rsidRDefault="001E1672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E1672">
        <w:rPr>
          <w:rFonts w:ascii="Times New Roman" w:eastAsia="Times New Roman" w:hAnsi="Times New Roman" w:cs="Times New Roman"/>
          <w:bCs/>
        </w:rPr>
        <w:t>Муни</w:t>
      </w:r>
      <w:r>
        <w:rPr>
          <w:rFonts w:ascii="Times New Roman" w:eastAsia="Times New Roman" w:hAnsi="Times New Roman" w:cs="Times New Roman"/>
          <w:bCs/>
        </w:rPr>
        <w:t>ципальное учреждение дополнительного образования</w:t>
      </w:r>
    </w:p>
    <w:p w:rsidR="001E1672" w:rsidRDefault="001E1672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«Дом творчества </w:t>
      </w:r>
      <w:proofErr w:type="spellStart"/>
      <w:r>
        <w:rPr>
          <w:rFonts w:ascii="Times New Roman" w:eastAsia="Times New Roman" w:hAnsi="Times New Roman" w:cs="Times New Roman"/>
          <w:bCs/>
        </w:rPr>
        <w:t>п.г.т</w:t>
      </w:r>
      <w:proofErr w:type="spellEnd"/>
      <w:r>
        <w:rPr>
          <w:rFonts w:ascii="Times New Roman" w:eastAsia="Times New Roman" w:hAnsi="Times New Roman" w:cs="Times New Roman"/>
          <w:bCs/>
        </w:rPr>
        <w:t>. Шерловая Гора»</w:t>
      </w:r>
    </w:p>
    <w:p w:rsidR="001E1672" w:rsidRDefault="001E1672" w:rsidP="001E167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Утверждаю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</w:rPr>
        <w:t>____________</w:t>
      </w:r>
    </w:p>
    <w:p w:rsidR="001E1672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</w:t>
      </w:r>
      <w:r w:rsidR="001E1672">
        <w:rPr>
          <w:rFonts w:ascii="Times New Roman" w:eastAsia="Times New Roman" w:hAnsi="Times New Roman" w:cs="Times New Roman"/>
          <w:bCs/>
        </w:rPr>
        <w:t xml:space="preserve">Директор МУ ДО </w:t>
      </w: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</w:t>
      </w:r>
      <w:r w:rsidR="001E1672">
        <w:rPr>
          <w:rFonts w:ascii="Times New Roman" w:eastAsia="Times New Roman" w:hAnsi="Times New Roman" w:cs="Times New Roman"/>
          <w:bCs/>
        </w:rPr>
        <w:t xml:space="preserve">«Дом </w:t>
      </w:r>
      <w:r>
        <w:rPr>
          <w:rFonts w:ascii="Times New Roman" w:eastAsia="Times New Roman" w:hAnsi="Times New Roman" w:cs="Times New Roman"/>
          <w:bCs/>
        </w:rPr>
        <w:t xml:space="preserve">творчества </w:t>
      </w:r>
      <w:proofErr w:type="spellStart"/>
      <w:r>
        <w:rPr>
          <w:rFonts w:ascii="Times New Roman" w:eastAsia="Times New Roman" w:hAnsi="Times New Roman" w:cs="Times New Roman"/>
          <w:bCs/>
        </w:rPr>
        <w:t>п</w:t>
      </w:r>
      <w:r w:rsidR="001E1672">
        <w:rPr>
          <w:rFonts w:ascii="Times New Roman" w:eastAsia="Times New Roman" w:hAnsi="Times New Roman" w:cs="Times New Roman"/>
          <w:bCs/>
        </w:rPr>
        <w:t>.г.т</w:t>
      </w:r>
      <w:proofErr w:type="spellEnd"/>
      <w:r w:rsidR="001E1672">
        <w:rPr>
          <w:rFonts w:ascii="Times New Roman" w:eastAsia="Times New Roman" w:hAnsi="Times New Roman" w:cs="Times New Roman"/>
          <w:bCs/>
        </w:rPr>
        <w:t xml:space="preserve">. </w:t>
      </w:r>
    </w:p>
    <w:p w:rsidR="001E1672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</w:t>
      </w:r>
      <w:r w:rsidR="001E1672">
        <w:rPr>
          <w:rFonts w:ascii="Times New Roman" w:eastAsia="Times New Roman" w:hAnsi="Times New Roman" w:cs="Times New Roman"/>
          <w:bCs/>
        </w:rPr>
        <w:t>Шерловая Гора»</w:t>
      </w: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</w:rPr>
        <w:t>Коченова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М.Ю.</w:t>
      </w: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Приказ №____от _________</w:t>
      </w: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36593F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по воспитательной работе</w:t>
      </w:r>
    </w:p>
    <w:p w:rsidR="00EB15B1" w:rsidRDefault="0036593F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B15B1">
        <w:rPr>
          <w:rFonts w:ascii="Times New Roman" w:eastAsia="Times New Roman" w:hAnsi="Times New Roman" w:cs="Times New Roman"/>
          <w:bCs/>
          <w:sz w:val="28"/>
          <w:szCs w:val="28"/>
        </w:rPr>
        <w:t>а 2021-2022 учебный год</w:t>
      </w: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педагога дополнительного образования</w:t>
      </w:r>
    </w:p>
    <w:p w:rsidR="00EB15B1" w:rsidRP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Богачек Елены Анатольевны</w:t>
      </w: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B15B1" w:rsidRDefault="00EB15B1" w:rsidP="00EB15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1E1672" w:rsidRDefault="001E1672" w:rsidP="00E614F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672" w:rsidRDefault="001E1672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672" w:rsidRDefault="001E1672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CB8" w:rsidRDefault="00AC6CB8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CB8" w:rsidRDefault="00AC6CB8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CB8" w:rsidRDefault="00AC6CB8" w:rsidP="001E16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9722D" w:rsidRDefault="0089722D" w:rsidP="001E167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22D" w:rsidRDefault="0089722D" w:rsidP="001E167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Пояснительная записка.</w:t>
      </w:r>
    </w:p>
    <w:p w:rsidR="0089722D" w:rsidRPr="0089722D" w:rsidRDefault="0089722D" w:rsidP="001E16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22D">
        <w:rPr>
          <w:rFonts w:ascii="Times New Roman" w:eastAsia="Times New Roman" w:hAnsi="Times New Roman" w:cs="Times New Roman"/>
          <w:bCs/>
          <w:sz w:val="28"/>
          <w:szCs w:val="28"/>
        </w:rPr>
        <w:t>Весь учебный год в детских объединениях 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дется воспитательная работа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E1672" w:rsidRDefault="0089722D" w:rsidP="001E16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1E1672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1E16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E167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содержательного досуга, развитие ранней мотивации интересов ребёнка к творчеству, осознание учащимися семьи как важнейшей жизненной ценности, развитие системы дополнительного образования детей как сферы самореализации духовно-нравственного становления личности ребёнка, социальное становление подростков.</w:t>
      </w:r>
    </w:p>
    <w:p w:rsidR="001E1672" w:rsidRDefault="001E1672" w:rsidP="001E167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E1672" w:rsidRDefault="001E1672" w:rsidP="001E167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1.Воспитывать сознательную дисциплину и культуру поведения.</w:t>
      </w:r>
    </w:p>
    <w:p w:rsidR="001E1672" w:rsidRDefault="001E1672" w:rsidP="001E167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2.Развивать познавательную активность. </w:t>
      </w:r>
    </w:p>
    <w:p w:rsidR="001E1672" w:rsidRDefault="001E1672" w:rsidP="001E167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сознательную готовность принимать непосредственное участие в жизни ДТ.</w:t>
      </w:r>
    </w:p>
    <w:p w:rsidR="001E1672" w:rsidRDefault="001E1672" w:rsidP="001E167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Создавать условия для участия родителей в воспитательном процессе ДТ.</w:t>
      </w:r>
    </w:p>
    <w:p w:rsidR="0036593F" w:rsidRPr="0036593F" w:rsidRDefault="0036593F" w:rsidP="00365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3F">
        <w:rPr>
          <w:rFonts w:ascii="Times New Roman" w:hAnsi="Times New Roman" w:cs="Times New Roman"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593F">
        <w:rPr>
          <w:rFonts w:ascii="Times New Roman" w:hAnsi="Times New Roman" w:cs="Times New Roman"/>
          <w:sz w:val="28"/>
          <w:szCs w:val="28"/>
        </w:rPr>
        <w:t>в детских объединениях ведется по нескольким направлениям:</w:t>
      </w:r>
    </w:p>
    <w:p w:rsidR="0036593F" w:rsidRDefault="0036593F" w:rsidP="00365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-«Я – человек!»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жизни, гражданского сознания.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гордость за свою Родину, народных героев.</w:t>
      </w:r>
      <w:r>
        <w:rPr>
          <w:rFonts w:ascii="Times New Roman" w:hAnsi="Times New Roman" w:cs="Times New Roman"/>
          <w:sz w:val="28"/>
          <w:szCs w:val="28"/>
        </w:rPr>
        <w:br/>
        <w:t>2. Способствовать формированию у обучающихся  навыков здорового образа жизни, чувства сопричастности к истории и ответственности за будущее страны.</w:t>
      </w:r>
    </w:p>
    <w:p w:rsidR="0036593F" w:rsidRDefault="0036593F" w:rsidP="0036593F">
      <w:pPr>
        <w:pStyle w:val="a3"/>
        <w:spacing w:line="276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Образовательный результат:</w:t>
      </w:r>
      <w:r>
        <w:rPr>
          <w:sz w:val="28"/>
          <w:szCs w:val="28"/>
        </w:rPr>
        <w:t xml:space="preserve"> создание широкого простора для творческой самореализации современных интересов.</w:t>
      </w:r>
    </w:p>
    <w:p w:rsidR="0036593F" w:rsidRDefault="0036593F" w:rsidP="00365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«Я и семья»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осознание учащимися семьи как важнейшей жизненной ценности.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культуру семейных отношений, позитивных семейных ценностей.</w:t>
      </w:r>
      <w:r>
        <w:rPr>
          <w:rFonts w:ascii="Times New Roman" w:hAnsi="Times New Roman" w:cs="Times New Roman"/>
          <w:sz w:val="28"/>
          <w:szCs w:val="28"/>
        </w:rPr>
        <w:br/>
        <w:t>2. Повышать педагогическую и психологическую компетенцию родителей.</w:t>
      </w:r>
      <w:r>
        <w:rPr>
          <w:rFonts w:ascii="Times New Roman" w:hAnsi="Times New Roman" w:cs="Times New Roman"/>
          <w:sz w:val="28"/>
          <w:szCs w:val="28"/>
        </w:rPr>
        <w:br/>
        <w:t>3. Создавать условия для участия родителей в воспитательном процессе ДТ.</w:t>
      </w:r>
    </w:p>
    <w:p w:rsidR="0036593F" w:rsidRDefault="0036593F" w:rsidP="00365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создание единой воспитательной среды «ребенок-родитель-педагог». </w:t>
      </w:r>
    </w:p>
    <w:p w:rsidR="0036593F" w:rsidRPr="0036593F" w:rsidRDefault="0036593F" w:rsidP="0036593F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659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36593F">
        <w:rPr>
          <w:rFonts w:ascii="Times New Roman" w:hAnsi="Times New Roman" w:cs="Times New Roman"/>
          <w:b/>
          <w:sz w:val="28"/>
          <w:szCs w:val="28"/>
        </w:rPr>
        <w:t>«Я и культура»</w:t>
      </w:r>
    </w:p>
    <w:p w:rsidR="0036593F" w:rsidRDefault="00266616" w:rsidP="00266616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659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6593F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досуга, развитие ранней мотивации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93F">
        <w:rPr>
          <w:rFonts w:ascii="Times New Roman" w:hAnsi="Times New Roman" w:cs="Times New Roman"/>
          <w:sz w:val="28"/>
          <w:szCs w:val="28"/>
        </w:rPr>
        <w:t>интересов ребёнка к творчеству, народным промыслам, возрождение народных промыслов, лучших традиций национального прикладного искусства,  толерантность и уважение к народам других национальностей.</w:t>
      </w:r>
    </w:p>
    <w:p w:rsidR="0036593F" w:rsidRDefault="00266616" w:rsidP="00266616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36593F">
        <w:rPr>
          <w:rFonts w:ascii="Times New Roman" w:hAnsi="Times New Roman" w:cs="Times New Roman"/>
          <w:b/>
          <w:sz w:val="28"/>
          <w:szCs w:val="28"/>
        </w:rPr>
        <w:t xml:space="preserve">Образовательный результат: </w:t>
      </w:r>
      <w:r w:rsidR="0036593F">
        <w:rPr>
          <w:rFonts w:ascii="Times New Roman" w:hAnsi="Times New Roman" w:cs="Times New Roman"/>
          <w:sz w:val="28"/>
          <w:szCs w:val="28"/>
        </w:rPr>
        <w:t>Воспитание у ребят гражданского отношения к эстетической стороне жизни общества, своего народа, как составной части культуры. Уважение и интерес к обычаям, культуре разных национальностей.</w:t>
      </w:r>
    </w:p>
    <w:p w:rsidR="00266616" w:rsidRDefault="00266616" w:rsidP="00266616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6593F">
        <w:rPr>
          <w:rFonts w:ascii="Times New Roman" w:hAnsi="Times New Roman" w:cs="Times New Roman"/>
          <w:b/>
          <w:sz w:val="28"/>
          <w:szCs w:val="28"/>
        </w:rPr>
        <w:t>-«Я и Д</w:t>
      </w:r>
      <w:r w:rsidR="0036593F" w:rsidRPr="0036593F">
        <w:rPr>
          <w:rFonts w:ascii="Times New Roman" w:hAnsi="Times New Roman" w:cs="Times New Roman"/>
          <w:b/>
          <w:sz w:val="28"/>
          <w:szCs w:val="28"/>
        </w:rPr>
        <w:t>Т»</w:t>
      </w:r>
    </w:p>
    <w:p w:rsidR="0036593F" w:rsidRPr="00266616" w:rsidRDefault="00266616" w:rsidP="00266616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9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6593F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детей как сферы самореализации духовно-нравственного становления личности ребёнка, </w:t>
      </w:r>
      <w:r w:rsidR="0036593F" w:rsidRPr="0036593F">
        <w:rPr>
          <w:rFonts w:ascii="Times New Roman" w:hAnsi="Times New Roman" w:cs="Times New Roman"/>
          <w:sz w:val="28"/>
          <w:szCs w:val="28"/>
        </w:rPr>
        <w:t>социальное становление подростков.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Воспитывать сознательную дисциплину и культуру поведения.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  Развивать познавательную активность. 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Воспитывать сознательную готовность принимать непосредственное участие в жизни ДТ.</w:t>
      </w:r>
    </w:p>
    <w:p w:rsidR="0036593F" w:rsidRDefault="0036593F" w:rsidP="00266616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6593F" w:rsidRPr="0036593F" w:rsidRDefault="0036593F" w:rsidP="00266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  <w:r>
        <w:rPr>
          <w:rFonts w:ascii="Times New Roman" w:hAnsi="Times New Roman" w:cs="Times New Roman"/>
          <w:sz w:val="28"/>
          <w:szCs w:val="28"/>
        </w:rPr>
        <w:t>: организация активной, насыщенной интересными и полезными делами жизни детского коллектива, укрепление нравственного климата в нем, гуманных отношений сотрудничества.</w:t>
      </w:r>
    </w:p>
    <w:p w:rsidR="0036593F" w:rsidRPr="0036593F" w:rsidRDefault="0036593F" w:rsidP="00365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593F">
        <w:rPr>
          <w:rFonts w:ascii="Times New Roman" w:hAnsi="Times New Roman" w:cs="Times New Roman"/>
          <w:b/>
          <w:sz w:val="28"/>
          <w:szCs w:val="28"/>
        </w:rPr>
        <w:t>«Я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мое Отечество</w:t>
      </w:r>
      <w:r w:rsidRPr="0036593F">
        <w:rPr>
          <w:rFonts w:ascii="Times New Roman" w:hAnsi="Times New Roman" w:cs="Times New Roman"/>
          <w:b/>
          <w:sz w:val="28"/>
          <w:szCs w:val="28"/>
        </w:rPr>
        <w:t>»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формирование гражданского отношения к Отечеству. 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общественную активность обучающихся, воспитывать в них сознательное отношение к народному достоянию, верность боевым и трудовым   традициям старшего поколения, преданность Отчизне, готовность к защите её свободы и независимости.</w:t>
      </w:r>
      <w:proofErr w:type="gramEnd"/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Воспитывать политическую культуру, чувство ответственности и гордости за свою страну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 Развивать детское самоуправление.</w:t>
      </w:r>
    </w:p>
    <w:p w:rsidR="0036593F" w:rsidRDefault="0036593F" w:rsidP="0036593F">
      <w:pPr>
        <w:spacing w:before="30" w:after="3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Формировать культуру проявления гражданской позиции.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    Формировать у обучающихся систему знаний, уважения и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символам России.</w:t>
      </w:r>
    </w:p>
    <w:p w:rsidR="0036593F" w:rsidRDefault="0036593F" w:rsidP="007C0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участие в патриотическом движении, освоение </w:t>
      </w:r>
      <w:r w:rsidR="002666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народных обычаев, обрядов, праздников, изучение национального фольклора, возрождение народных ремесел и промыслов.</w:t>
      </w:r>
    </w:p>
    <w:p w:rsidR="007C035F" w:rsidRDefault="00266616" w:rsidP="007C03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6593F">
        <w:rPr>
          <w:rFonts w:ascii="Times New Roman" w:hAnsi="Times New Roman" w:cs="Times New Roman"/>
          <w:b/>
          <w:sz w:val="28"/>
          <w:szCs w:val="28"/>
        </w:rPr>
        <w:t xml:space="preserve"> «Я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планета</w:t>
      </w:r>
      <w:r w:rsidR="0036593F">
        <w:rPr>
          <w:rFonts w:ascii="Times New Roman" w:hAnsi="Times New Roman" w:cs="Times New Roman"/>
          <w:b/>
          <w:sz w:val="28"/>
          <w:szCs w:val="28"/>
        </w:rPr>
        <w:t>»</w:t>
      </w:r>
      <w:r w:rsidR="007C035F" w:rsidRPr="007C0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035F" w:rsidRDefault="007C035F" w:rsidP="007C0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духе гармонии с окружающей средой, природой, экологической грамотностью, формирование гражданского отношения к планете Земля.</w:t>
      </w:r>
    </w:p>
    <w:p w:rsidR="007C035F" w:rsidRDefault="007C035F" w:rsidP="007C0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C035F" w:rsidRPr="00266616" w:rsidRDefault="007C035F" w:rsidP="007C035F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Воспитывать у учащихся позицию «Я – гражданин России».</w:t>
      </w:r>
      <w:r>
        <w:rPr>
          <w:rFonts w:ascii="Times New Roman" w:hAnsi="Times New Roman" w:cs="Times New Roman"/>
          <w:sz w:val="28"/>
          <w:szCs w:val="28"/>
        </w:rPr>
        <w:br/>
        <w:t>2. Формировать экологическое поведение.</w:t>
      </w:r>
    </w:p>
    <w:p w:rsidR="007C035F" w:rsidRDefault="007C035F" w:rsidP="007C035F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Образовательный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приобщение к миру природы, </w:t>
      </w:r>
    </w:p>
    <w:p w:rsidR="0036593F" w:rsidRDefault="007C035F" w:rsidP="007C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      школьников в экологическую заботу о мире природы.</w:t>
      </w:r>
    </w:p>
    <w:p w:rsidR="0036593F" w:rsidRDefault="0036593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36593F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36593F" w:rsidRPr="00266616" w:rsidRDefault="0036593F" w:rsidP="002666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>
            <w:pPr>
              <w:spacing w:line="276" w:lineRule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дверей. Правила безопасности   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«Моя семья – моё богатство»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72" w:rsidRDefault="001E1672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посвящённый  Дню матери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72" w:rsidRPr="001E1672" w:rsidRDefault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«Мой подарок маме»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266616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«Пою тебе, моя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72" w:rsidRDefault="00266616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72" w:rsidRDefault="001E1672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«Настоящий мужчина»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«8 марта»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72" w:rsidRDefault="001E1672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>
            <w:pPr>
              <w:spacing w:line="276" w:lineRule="auto"/>
              <w:ind w:firstLine="90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>
            <w:pPr>
              <w:spacing w:line="276" w:lineRule="auto"/>
              <w:ind w:firstLine="900"/>
              <w:rPr>
                <w:sz w:val="28"/>
                <w:szCs w:val="28"/>
              </w:rPr>
            </w:pP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66616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6" w:rsidRDefault="00266616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субботник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6" w:rsidRDefault="00266616" w:rsidP="001E1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концерт «Итожим то, что прожили!»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E1672" w:rsidTr="001E167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2" w:rsidRDefault="001E1672" w:rsidP="001E16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</w:tbl>
    <w:p w:rsidR="00B7273D" w:rsidRDefault="00AC6CB8" w:rsidP="001E1672">
      <w:pPr>
        <w:ind w:right="-709"/>
      </w:pPr>
    </w:p>
    <w:p w:rsidR="001E1672" w:rsidRDefault="001E1672" w:rsidP="001E1672">
      <w:pPr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E1672">
        <w:rPr>
          <w:rFonts w:ascii="Times New Roman" w:hAnsi="Times New Roman" w:cs="Times New Roman"/>
          <w:sz w:val="28"/>
          <w:szCs w:val="28"/>
        </w:rPr>
        <w:t>дистанционном 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дети примут участие в онлайн конкурсах внутри Дома творчества, а также муниципального, краевого, всероссийского и международного уровня.</w:t>
      </w: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7C035F" w:rsidRDefault="007C035F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89722D" w:rsidRDefault="0089722D" w:rsidP="001E1672">
      <w:pPr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Литература.</w:t>
      </w:r>
    </w:p>
    <w:p w:rsidR="00266616" w:rsidRPr="00266616" w:rsidRDefault="0089722D" w:rsidP="0026661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266616"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proofErr w:type="spellStart"/>
      <w:r w:rsidR="00266616"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Голорбуева</w:t>
      </w:r>
      <w:proofErr w:type="spellEnd"/>
      <w:r w:rsidR="00266616"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М.А. «Земля как музыка неповторимая». АНО «Центр</w:t>
      </w:r>
    </w:p>
    <w:p w:rsidR="00266616" w:rsidRPr="00266616" w:rsidRDefault="00266616" w:rsidP="0026661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гигиенического обучения»</w:t>
      </w:r>
      <w:proofErr w:type="gramStart"/>
      <w:r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266616">
        <w:rPr>
          <w:rFonts w:ascii="Times New Roman" w:eastAsia="Times New Roman" w:hAnsi="Times New Roman" w:cs="Times New Roman"/>
          <w:sz w:val="28"/>
          <w:szCs w:val="28"/>
          <w:lang w:eastAsia="en-US"/>
        </w:rPr>
        <w:t>. Чита. 2004г.</w:t>
      </w:r>
    </w:p>
    <w:p w:rsidR="00266616" w:rsidRPr="0089722D" w:rsidRDefault="0089722D" w:rsidP="00266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616" w:rsidRPr="0089722D">
        <w:rPr>
          <w:rFonts w:ascii="Times New Roman" w:hAnsi="Times New Roman" w:cs="Times New Roman"/>
          <w:sz w:val="28"/>
          <w:szCs w:val="28"/>
        </w:rPr>
        <w:t>.</w:t>
      </w:r>
      <w:r w:rsidR="00266616" w:rsidRPr="0089722D">
        <w:rPr>
          <w:rFonts w:ascii="Times New Roman" w:hAnsi="Times New Roman" w:cs="Times New Roman"/>
          <w:sz w:val="28"/>
          <w:szCs w:val="28"/>
        </w:rPr>
        <w:tab/>
        <w:t>Юдина Е.И. Азбука музыкально - творческого саморазвития. - М., 1994</w:t>
      </w:r>
    </w:p>
    <w:p w:rsidR="00266616" w:rsidRPr="0089722D" w:rsidRDefault="0089722D" w:rsidP="00266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616" w:rsidRPr="0089722D">
        <w:rPr>
          <w:rFonts w:ascii="Times New Roman" w:hAnsi="Times New Roman" w:cs="Times New Roman"/>
          <w:sz w:val="28"/>
          <w:szCs w:val="28"/>
        </w:rPr>
        <w:t>.</w:t>
      </w:r>
      <w:r w:rsidR="00266616" w:rsidRPr="0089722D">
        <w:rPr>
          <w:rFonts w:ascii="Times New Roman" w:hAnsi="Times New Roman" w:cs="Times New Roman"/>
          <w:sz w:val="28"/>
          <w:szCs w:val="28"/>
        </w:rPr>
        <w:tab/>
        <w:t>Я познаю мир. Детская энциклопедия. Музыка – М. ООО Издательство АСТ – ЛТД 1997.</w:t>
      </w:r>
    </w:p>
    <w:p w:rsidR="00266616" w:rsidRPr="0089722D" w:rsidRDefault="0089722D" w:rsidP="00266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616" w:rsidRPr="0089722D">
        <w:rPr>
          <w:rFonts w:ascii="Times New Roman" w:hAnsi="Times New Roman" w:cs="Times New Roman"/>
          <w:sz w:val="28"/>
          <w:szCs w:val="28"/>
        </w:rPr>
        <w:t>.</w:t>
      </w:r>
      <w:r w:rsidR="00266616" w:rsidRPr="0089722D">
        <w:rPr>
          <w:rFonts w:ascii="Times New Roman" w:hAnsi="Times New Roman" w:cs="Times New Roman"/>
          <w:sz w:val="28"/>
          <w:szCs w:val="28"/>
        </w:rPr>
        <w:tab/>
        <w:t>Я пою. Журнал для детей, родителей, педагогов по вокалу. – ООО Продюсерский центр «Поющие дети».</w:t>
      </w:r>
    </w:p>
    <w:p w:rsidR="0089722D" w:rsidRPr="0089722D" w:rsidRDefault="0089722D" w:rsidP="0089722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972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                 М. </w:t>
      </w:r>
      <w:proofErr w:type="spellStart"/>
      <w:r w:rsidRPr="0089722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Бендюков</w:t>
      </w:r>
      <w:proofErr w:type="spellEnd"/>
      <w:r w:rsidRPr="008972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И. Соломин, Д. </w:t>
      </w:r>
      <w:proofErr w:type="spellStart"/>
      <w:r w:rsidRPr="0089722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Чернейко</w:t>
      </w:r>
      <w:proofErr w:type="spellEnd"/>
      <w:r w:rsidRPr="008972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«Дорога в будущее» самоучитель для начинающих.</w:t>
      </w:r>
    </w:p>
    <w:p w:rsidR="0089722D" w:rsidRPr="0089722D" w:rsidRDefault="0089722D" w:rsidP="0089722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89722D">
        <w:rPr>
          <w:rFonts w:ascii="Times New Roman" w:eastAsiaTheme="minorHAnsi" w:hAnsi="Times New Roman" w:cs="Times New Roman"/>
          <w:sz w:val="28"/>
          <w:szCs w:val="28"/>
          <w:lang w:eastAsia="en-US"/>
        </w:rPr>
        <w:t>.                  Путь к успеху. Информационно – справочный материал. – Надым, ЯНАО. ГУ ЦЗН, 2002 год. – 16 с.</w:t>
      </w:r>
    </w:p>
    <w:p w:rsidR="0089722D" w:rsidRDefault="0089722D" w:rsidP="0089722D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7.</w:t>
      </w:r>
      <w:r w:rsidRPr="0089722D">
        <w:rPr>
          <w:rStyle w:val="hl"/>
          <w:sz w:val="28"/>
          <w:szCs w:val="28"/>
        </w:rPr>
        <w:t>Щуркова</w:t>
      </w:r>
      <w:r w:rsidRPr="0089722D">
        <w:rPr>
          <w:sz w:val="28"/>
          <w:szCs w:val="28"/>
        </w:rPr>
        <w:t xml:space="preserve">, Н. Е. Воспитание: новый взгляд с позиции культуры Текст. / Н. Е. </w:t>
      </w:r>
      <w:proofErr w:type="spellStart"/>
      <w:r w:rsidRPr="0089722D">
        <w:rPr>
          <w:sz w:val="28"/>
          <w:szCs w:val="28"/>
        </w:rPr>
        <w:t>Щуркова</w:t>
      </w:r>
      <w:proofErr w:type="spellEnd"/>
      <w:r w:rsidRPr="0089722D">
        <w:rPr>
          <w:sz w:val="28"/>
          <w:szCs w:val="28"/>
        </w:rPr>
        <w:t>; под ред. В. М.</w:t>
      </w:r>
      <w:r w:rsidRPr="0089722D">
        <w:rPr>
          <w:rStyle w:val="apple-converted-space"/>
          <w:sz w:val="28"/>
          <w:szCs w:val="28"/>
        </w:rPr>
        <w:t> </w:t>
      </w:r>
      <w:proofErr w:type="spellStart"/>
      <w:r w:rsidRPr="0089722D">
        <w:rPr>
          <w:rStyle w:val="hl"/>
          <w:sz w:val="28"/>
          <w:szCs w:val="28"/>
        </w:rPr>
        <w:t>Лизинского</w:t>
      </w:r>
      <w:proofErr w:type="spellEnd"/>
      <w:r w:rsidRPr="0089722D">
        <w:rPr>
          <w:sz w:val="28"/>
          <w:szCs w:val="28"/>
        </w:rPr>
        <w:t>. М., 1997. - 77 с.</w:t>
      </w:r>
    </w:p>
    <w:p w:rsidR="0089722D" w:rsidRPr="0089722D" w:rsidRDefault="0089722D" w:rsidP="0089722D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9722D" w:rsidRPr="0089722D" w:rsidRDefault="0089722D" w:rsidP="0089722D">
      <w:pPr>
        <w:pStyle w:val="a7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9722D">
        <w:rPr>
          <w:sz w:val="28"/>
          <w:szCs w:val="28"/>
        </w:rPr>
        <w:t xml:space="preserve">Щуркова Н. Е. Нежная педагогика Текст. / Н. Е. </w:t>
      </w:r>
      <w:proofErr w:type="spellStart"/>
      <w:r w:rsidRPr="0089722D">
        <w:rPr>
          <w:sz w:val="28"/>
          <w:szCs w:val="28"/>
        </w:rPr>
        <w:t>Щуркова</w:t>
      </w:r>
      <w:proofErr w:type="spellEnd"/>
      <w:r w:rsidRPr="0089722D">
        <w:rPr>
          <w:sz w:val="28"/>
          <w:szCs w:val="28"/>
        </w:rPr>
        <w:t>. М.: Центр «</w:t>
      </w:r>
      <w:r w:rsidRPr="0089722D">
        <w:rPr>
          <w:rStyle w:val="hl"/>
          <w:sz w:val="28"/>
          <w:szCs w:val="28"/>
        </w:rPr>
        <w:t>Педагогический поиск</w:t>
      </w:r>
      <w:r w:rsidRPr="0089722D">
        <w:rPr>
          <w:sz w:val="28"/>
          <w:szCs w:val="28"/>
        </w:rPr>
        <w:t>», 2005. - 160 с.</w:t>
      </w:r>
    </w:p>
    <w:p w:rsidR="001E1672" w:rsidRPr="001E1672" w:rsidRDefault="001E1672" w:rsidP="001E1672">
      <w:pPr>
        <w:ind w:right="-709"/>
        <w:rPr>
          <w:rFonts w:ascii="Times New Roman" w:hAnsi="Times New Roman" w:cs="Times New Roman"/>
          <w:sz w:val="28"/>
          <w:szCs w:val="28"/>
        </w:rPr>
      </w:pPr>
    </w:p>
    <w:sectPr w:rsidR="001E1672" w:rsidRPr="001E1672" w:rsidSect="007C035F"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70D"/>
    <w:multiLevelType w:val="hybridMultilevel"/>
    <w:tmpl w:val="34864336"/>
    <w:lvl w:ilvl="0" w:tplc="9D3468A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3527C"/>
    <w:multiLevelType w:val="hybridMultilevel"/>
    <w:tmpl w:val="35DA5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04"/>
    <w:rsid w:val="000A5B87"/>
    <w:rsid w:val="001E1672"/>
    <w:rsid w:val="00266616"/>
    <w:rsid w:val="0036593F"/>
    <w:rsid w:val="0068659D"/>
    <w:rsid w:val="007C035F"/>
    <w:rsid w:val="0089722D"/>
    <w:rsid w:val="00AC6CB8"/>
    <w:rsid w:val="00DF6D04"/>
    <w:rsid w:val="00E614F3"/>
    <w:rsid w:val="00E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E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semiHidden/>
    <w:unhideWhenUsed/>
    <w:rsid w:val="003659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659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6593F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6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89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9722D"/>
  </w:style>
  <w:style w:type="character" w:customStyle="1" w:styleId="hl">
    <w:name w:val="hl"/>
    <w:uiPriority w:val="99"/>
    <w:rsid w:val="00897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E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semiHidden/>
    <w:unhideWhenUsed/>
    <w:rsid w:val="003659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659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6593F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6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89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9722D"/>
  </w:style>
  <w:style w:type="character" w:customStyle="1" w:styleId="hl">
    <w:name w:val="hl"/>
    <w:uiPriority w:val="99"/>
    <w:rsid w:val="0089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DT_Nout</cp:lastModifiedBy>
  <cp:revision>10</cp:revision>
  <dcterms:created xsi:type="dcterms:W3CDTF">2021-11-10T02:47:00Z</dcterms:created>
  <dcterms:modified xsi:type="dcterms:W3CDTF">2022-03-17T02:43:00Z</dcterms:modified>
</cp:coreProperties>
</file>