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76" w:rsidRDefault="00AE1676" w:rsidP="00090B83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</w:p>
    <w:p w:rsidR="00AE1676" w:rsidRPr="00335C8F" w:rsidRDefault="00AE1676" w:rsidP="00A56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5C8F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НАУКИ </w:t>
      </w:r>
      <w:r w:rsidR="00391A93" w:rsidRPr="00335C8F">
        <w:rPr>
          <w:rFonts w:ascii="Times New Roman" w:eastAsia="Times New Roman" w:hAnsi="Times New Roman" w:cs="Times New Roman"/>
          <w:sz w:val="24"/>
          <w:szCs w:val="24"/>
        </w:rPr>
        <w:t>И ВЫСШЕГО ОБРАЗОВАНИЯ РФ</w:t>
      </w:r>
    </w:p>
    <w:p w:rsidR="00AE1676" w:rsidRPr="00335C8F" w:rsidRDefault="00AE1676" w:rsidP="00A56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5C8F"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БЮДЖЕТНОЕ </w:t>
      </w:r>
    </w:p>
    <w:p w:rsidR="00AE1676" w:rsidRPr="00335C8F" w:rsidRDefault="00AE1676" w:rsidP="00A56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5C8F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 ВЫСШЕГО ОБРАЗОВАНИЯ</w:t>
      </w:r>
    </w:p>
    <w:p w:rsidR="00AE1676" w:rsidRPr="00335C8F" w:rsidRDefault="00AE1676" w:rsidP="00A56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5C8F">
        <w:rPr>
          <w:rFonts w:ascii="Times New Roman" w:eastAsia="Times New Roman" w:hAnsi="Times New Roman" w:cs="Times New Roman"/>
          <w:sz w:val="24"/>
          <w:szCs w:val="24"/>
        </w:rPr>
        <w:t>«СОЧИНСКИЙ ГОСУДАРСТВЕННЫЙ УНИВЕРСИТЕТ»</w:t>
      </w:r>
    </w:p>
    <w:p w:rsidR="00AE1676" w:rsidRPr="00335C8F" w:rsidRDefault="00AE1676" w:rsidP="00A56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5C8F">
        <w:rPr>
          <w:rFonts w:ascii="Times New Roman" w:eastAsia="Times New Roman" w:hAnsi="Times New Roman" w:cs="Times New Roman"/>
          <w:sz w:val="24"/>
          <w:szCs w:val="24"/>
        </w:rPr>
        <w:t>Университетский экономико-технологический колледж</w:t>
      </w:r>
    </w:p>
    <w:p w:rsidR="00AE1676" w:rsidRPr="00335C8F" w:rsidRDefault="00AE1676" w:rsidP="00A562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676" w:rsidRPr="00335C8F" w:rsidRDefault="00AE1676" w:rsidP="00A562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676" w:rsidRDefault="00AE1676" w:rsidP="00A562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812" w:rsidRDefault="009F7812" w:rsidP="00A562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812" w:rsidRDefault="009F7812" w:rsidP="00A562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812" w:rsidRDefault="009F7812" w:rsidP="00A562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812" w:rsidRPr="00335C8F" w:rsidRDefault="009F7812" w:rsidP="00A562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676" w:rsidRPr="00335C8F" w:rsidRDefault="00AE1676" w:rsidP="00A562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B83" w:rsidRPr="00335C8F" w:rsidRDefault="00090B83" w:rsidP="00A562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C8F">
        <w:rPr>
          <w:rFonts w:ascii="Times New Roman" w:hAnsi="Times New Roman" w:cs="Times New Roman"/>
          <w:b/>
          <w:sz w:val="24"/>
          <w:szCs w:val="24"/>
        </w:rPr>
        <w:t>«Активизация познавательной деятельности студентов на занятиях»</w:t>
      </w:r>
    </w:p>
    <w:p w:rsidR="00090B83" w:rsidRPr="00335C8F" w:rsidRDefault="00DF3854" w:rsidP="00A5622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C8F">
        <w:rPr>
          <w:rFonts w:ascii="Times New Roman" w:hAnsi="Times New Roman" w:cs="Times New Roman"/>
          <w:sz w:val="24"/>
          <w:szCs w:val="24"/>
        </w:rPr>
        <w:t>Методическое сообщение</w:t>
      </w:r>
    </w:p>
    <w:p w:rsidR="00837A86" w:rsidRPr="00335C8F" w:rsidRDefault="00837A86" w:rsidP="00A5622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1676" w:rsidRPr="00335C8F" w:rsidRDefault="00AE1676" w:rsidP="00A562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1676" w:rsidRPr="00335C8F" w:rsidRDefault="00AE1676" w:rsidP="00A562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1676" w:rsidRPr="00335C8F" w:rsidRDefault="00AE1676" w:rsidP="00A562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1676" w:rsidRPr="00335C8F" w:rsidRDefault="00AE1676" w:rsidP="00A562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1676" w:rsidRPr="00335C8F" w:rsidRDefault="00AE1676" w:rsidP="00A562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1676" w:rsidRDefault="00AE1676" w:rsidP="00A562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1676" w:rsidRPr="00335C8F" w:rsidRDefault="00AE1676" w:rsidP="00A562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1676" w:rsidRPr="00335C8F" w:rsidRDefault="00AE1676" w:rsidP="00A5622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1676" w:rsidRPr="00335C8F" w:rsidRDefault="00AE1676" w:rsidP="00A56221">
      <w:pPr>
        <w:tabs>
          <w:tab w:val="left" w:pos="7125"/>
        </w:tabs>
        <w:spacing w:line="240" w:lineRule="auto"/>
        <w:ind w:right="281"/>
        <w:jc w:val="right"/>
        <w:rPr>
          <w:rFonts w:ascii="Times New Roman" w:hAnsi="Times New Roman" w:cs="Times New Roman"/>
          <w:sz w:val="24"/>
          <w:szCs w:val="24"/>
        </w:rPr>
      </w:pPr>
      <w:r w:rsidRPr="00335C8F">
        <w:rPr>
          <w:rFonts w:ascii="Times New Roman" w:hAnsi="Times New Roman" w:cs="Times New Roman"/>
          <w:sz w:val="24"/>
          <w:szCs w:val="24"/>
        </w:rPr>
        <w:tab/>
      </w:r>
      <w:r w:rsidR="009F7812">
        <w:rPr>
          <w:rFonts w:ascii="Times New Roman" w:hAnsi="Times New Roman" w:cs="Times New Roman"/>
          <w:sz w:val="24"/>
          <w:szCs w:val="24"/>
        </w:rPr>
        <w:t xml:space="preserve">     </w:t>
      </w:r>
      <w:r w:rsidRPr="00335C8F">
        <w:rPr>
          <w:rFonts w:ascii="Times New Roman" w:hAnsi="Times New Roman" w:cs="Times New Roman"/>
          <w:sz w:val="24"/>
          <w:szCs w:val="24"/>
        </w:rPr>
        <w:t>Подготовила</w:t>
      </w:r>
    </w:p>
    <w:p w:rsidR="00AE1676" w:rsidRPr="00335C8F" w:rsidRDefault="00AE1676" w:rsidP="00A56221">
      <w:pPr>
        <w:tabs>
          <w:tab w:val="left" w:pos="712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5C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9F7812">
        <w:rPr>
          <w:rFonts w:ascii="Times New Roman" w:hAnsi="Times New Roman" w:cs="Times New Roman"/>
          <w:sz w:val="24"/>
          <w:szCs w:val="24"/>
        </w:rPr>
        <w:t xml:space="preserve">          Преподаватель химии</w:t>
      </w:r>
    </w:p>
    <w:p w:rsidR="00AE1676" w:rsidRPr="00335C8F" w:rsidRDefault="00AE1676" w:rsidP="00A56221">
      <w:pPr>
        <w:tabs>
          <w:tab w:val="left" w:pos="712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5C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Передкова А.Н.</w:t>
      </w:r>
    </w:p>
    <w:p w:rsidR="00AE1676" w:rsidRPr="00335C8F" w:rsidRDefault="00AE1676" w:rsidP="00A56221">
      <w:pPr>
        <w:tabs>
          <w:tab w:val="left" w:pos="71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1676" w:rsidRDefault="00AE1676" w:rsidP="00A56221">
      <w:pPr>
        <w:tabs>
          <w:tab w:val="left" w:pos="71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7812" w:rsidRDefault="009F7812" w:rsidP="00A56221">
      <w:pPr>
        <w:tabs>
          <w:tab w:val="left" w:pos="71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7812" w:rsidRPr="00335C8F" w:rsidRDefault="009F7812" w:rsidP="00A56221">
      <w:pPr>
        <w:tabs>
          <w:tab w:val="left" w:pos="71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5C8F" w:rsidRDefault="00AE1676" w:rsidP="00A56221">
      <w:pPr>
        <w:tabs>
          <w:tab w:val="left" w:pos="712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C8F">
        <w:rPr>
          <w:rFonts w:ascii="Times New Roman" w:hAnsi="Times New Roman" w:cs="Times New Roman"/>
          <w:sz w:val="24"/>
          <w:szCs w:val="24"/>
        </w:rPr>
        <w:t>2019</w:t>
      </w:r>
      <w:r w:rsidR="009F7812">
        <w:rPr>
          <w:rFonts w:ascii="Times New Roman" w:hAnsi="Times New Roman" w:cs="Times New Roman"/>
          <w:sz w:val="24"/>
          <w:szCs w:val="24"/>
        </w:rPr>
        <w:t xml:space="preserve"> </w:t>
      </w:r>
      <w:r w:rsidRPr="00335C8F">
        <w:rPr>
          <w:rFonts w:ascii="Times New Roman" w:hAnsi="Times New Roman" w:cs="Times New Roman"/>
          <w:sz w:val="24"/>
          <w:szCs w:val="24"/>
        </w:rPr>
        <w:t>г</w:t>
      </w:r>
      <w:r w:rsidR="009F7812">
        <w:rPr>
          <w:rFonts w:ascii="Times New Roman" w:hAnsi="Times New Roman" w:cs="Times New Roman"/>
          <w:sz w:val="24"/>
          <w:szCs w:val="24"/>
        </w:rPr>
        <w:t>.</w:t>
      </w:r>
    </w:p>
    <w:p w:rsidR="009F7812" w:rsidRPr="00335C8F" w:rsidRDefault="009F7812" w:rsidP="00A56221">
      <w:pPr>
        <w:tabs>
          <w:tab w:val="left" w:pos="712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85A" w:rsidRPr="00335C8F" w:rsidRDefault="00180DBC" w:rsidP="00A562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C8F">
        <w:rPr>
          <w:rFonts w:ascii="Times New Roman" w:hAnsi="Times New Roman" w:cs="Times New Roman"/>
          <w:sz w:val="24"/>
          <w:szCs w:val="24"/>
        </w:rPr>
        <w:t>«На свете есть только один способ побудить людей</w:t>
      </w:r>
    </w:p>
    <w:p w:rsidR="00180DBC" w:rsidRPr="00335C8F" w:rsidRDefault="00180DBC" w:rsidP="00A5622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C8F">
        <w:rPr>
          <w:rFonts w:ascii="Times New Roman" w:hAnsi="Times New Roman" w:cs="Times New Roman"/>
          <w:sz w:val="24"/>
          <w:szCs w:val="24"/>
        </w:rPr>
        <w:t>что-то сделать</w:t>
      </w:r>
      <w:r w:rsidR="00837A86" w:rsidRPr="00335C8F">
        <w:rPr>
          <w:rFonts w:ascii="Times New Roman" w:hAnsi="Times New Roman" w:cs="Times New Roman"/>
          <w:sz w:val="24"/>
          <w:szCs w:val="24"/>
        </w:rPr>
        <w:t xml:space="preserve"> </w:t>
      </w:r>
      <w:r w:rsidRPr="00335C8F">
        <w:rPr>
          <w:rFonts w:ascii="Times New Roman" w:hAnsi="Times New Roman" w:cs="Times New Roman"/>
          <w:sz w:val="24"/>
          <w:szCs w:val="24"/>
        </w:rPr>
        <w:t>-</w:t>
      </w:r>
      <w:r w:rsidR="00837A86" w:rsidRPr="00335C8F">
        <w:rPr>
          <w:rFonts w:ascii="Times New Roman" w:hAnsi="Times New Roman" w:cs="Times New Roman"/>
          <w:sz w:val="24"/>
          <w:szCs w:val="24"/>
        </w:rPr>
        <w:t xml:space="preserve"> </w:t>
      </w:r>
      <w:r w:rsidRPr="00335C8F">
        <w:rPr>
          <w:rFonts w:ascii="Times New Roman" w:hAnsi="Times New Roman" w:cs="Times New Roman"/>
          <w:sz w:val="24"/>
          <w:szCs w:val="24"/>
        </w:rPr>
        <w:t>заставить человека захотеть это сделать»</w:t>
      </w:r>
    </w:p>
    <w:p w:rsidR="00180DBC" w:rsidRPr="00335C8F" w:rsidRDefault="00D6785A" w:rsidP="00A56221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5C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180DBC" w:rsidRPr="00335C8F">
        <w:rPr>
          <w:rFonts w:ascii="Times New Roman" w:hAnsi="Times New Roman" w:cs="Times New Roman"/>
          <w:sz w:val="24"/>
          <w:szCs w:val="24"/>
        </w:rPr>
        <w:t>Дейл Карнеги</w:t>
      </w:r>
    </w:p>
    <w:p w:rsidR="00090B83" w:rsidRPr="009F7812" w:rsidRDefault="00090B83" w:rsidP="00A5622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812">
        <w:rPr>
          <w:rFonts w:ascii="Times New Roman" w:hAnsi="Times New Roman" w:cs="Times New Roman"/>
          <w:sz w:val="24"/>
          <w:szCs w:val="24"/>
        </w:rPr>
        <w:t>Содержание</w:t>
      </w:r>
    </w:p>
    <w:p w:rsidR="00090B83" w:rsidRPr="009F7812" w:rsidRDefault="00090B83" w:rsidP="00A56221">
      <w:pPr>
        <w:pStyle w:val="a3"/>
        <w:numPr>
          <w:ilvl w:val="0"/>
          <w:numId w:val="1"/>
        </w:numPr>
        <w:spacing w:after="120" w:line="240" w:lineRule="auto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 w:rsidRPr="009F7812">
        <w:rPr>
          <w:rFonts w:ascii="Times New Roman" w:hAnsi="Times New Roman" w:cs="Times New Roman"/>
          <w:sz w:val="24"/>
          <w:szCs w:val="24"/>
        </w:rPr>
        <w:t>Введение</w:t>
      </w:r>
    </w:p>
    <w:p w:rsidR="00E057A5" w:rsidRPr="009F7812" w:rsidRDefault="00E057A5" w:rsidP="00A56221">
      <w:pPr>
        <w:pStyle w:val="a3"/>
        <w:numPr>
          <w:ilvl w:val="0"/>
          <w:numId w:val="1"/>
        </w:numPr>
        <w:spacing w:after="120" w:line="240" w:lineRule="auto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 w:rsidRPr="009F7812">
        <w:rPr>
          <w:rFonts w:ascii="Times New Roman" w:hAnsi="Times New Roman" w:cs="Times New Roman"/>
          <w:sz w:val="24"/>
          <w:szCs w:val="24"/>
        </w:rPr>
        <w:t>Познавательная деятельность</w:t>
      </w:r>
    </w:p>
    <w:p w:rsidR="00E057A5" w:rsidRPr="009F7812" w:rsidRDefault="00D2188F" w:rsidP="00A56221">
      <w:pPr>
        <w:pStyle w:val="a3"/>
        <w:numPr>
          <w:ilvl w:val="0"/>
          <w:numId w:val="1"/>
        </w:numPr>
        <w:spacing w:after="120" w:line="240" w:lineRule="auto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 w:rsidRPr="009F7812">
        <w:rPr>
          <w:rFonts w:ascii="Times New Roman" w:hAnsi="Times New Roman" w:cs="Times New Roman"/>
          <w:sz w:val="24"/>
          <w:szCs w:val="24"/>
        </w:rPr>
        <w:t>Организация</w:t>
      </w:r>
      <w:r w:rsidR="00E057A5" w:rsidRPr="009F7812">
        <w:rPr>
          <w:rFonts w:ascii="Times New Roman" w:hAnsi="Times New Roman" w:cs="Times New Roman"/>
          <w:sz w:val="24"/>
          <w:szCs w:val="24"/>
        </w:rPr>
        <w:t xml:space="preserve"> активной </w:t>
      </w:r>
      <w:r w:rsidRPr="009F7812">
        <w:rPr>
          <w:rFonts w:ascii="Times New Roman" w:hAnsi="Times New Roman" w:cs="Times New Roman"/>
          <w:sz w:val="24"/>
          <w:szCs w:val="24"/>
        </w:rPr>
        <w:t>познавательной деятельности студентов</w:t>
      </w:r>
    </w:p>
    <w:p w:rsidR="00D2188F" w:rsidRPr="009F7812" w:rsidRDefault="00D2188F" w:rsidP="00A56221">
      <w:pPr>
        <w:pStyle w:val="a3"/>
        <w:numPr>
          <w:ilvl w:val="0"/>
          <w:numId w:val="1"/>
        </w:numPr>
        <w:spacing w:after="120" w:line="240" w:lineRule="auto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 w:rsidRPr="009F7812">
        <w:rPr>
          <w:rFonts w:ascii="Times New Roman" w:hAnsi="Times New Roman" w:cs="Times New Roman"/>
          <w:sz w:val="24"/>
          <w:szCs w:val="24"/>
        </w:rPr>
        <w:t>Заключение</w:t>
      </w:r>
    </w:p>
    <w:p w:rsidR="00D2188F" w:rsidRPr="009F7812" w:rsidRDefault="00D2188F" w:rsidP="00A56221">
      <w:pPr>
        <w:pStyle w:val="a3"/>
        <w:numPr>
          <w:ilvl w:val="0"/>
          <w:numId w:val="1"/>
        </w:numPr>
        <w:spacing w:after="120" w:line="240" w:lineRule="auto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 w:rsidRPr="009F7812">
        <w:rPr>
          <w:rFonts w:ascii="Times New Roman" w:hAnsi="Times New Roman" w:cs="Times New Roman"/>
          <w:sz w:val="24"/>
          <w:szCs w:val="24"/>
        </w:rPr>
        <w:t>Литература</w:t>
      </w:r>
    </w:p>
    <w:p w:rsidR="00D2188F" w:rsidRPr="009F7812" w:rsidRDefault="00D2188F" w:rsidP="00A56221">
      <w:pPr>
        <w:pStyle w:val="a3"/>
        <w:spacing w:after="120" w:line="240" w:lineRule="auto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</w:p>
    <w:p w:rsidR="00D2188F" w:rsidRPr="009F7812" w:rsidRDefault="00B74429" w:rsidP="00A56221">
      <w:pPr>
        <w:pStyle w:val="a3"/>
        <w:spacing w:after="120" w:line="240" w:lineRule="auto"/>
        <w:ind w:left="0" w:hanging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812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D95303" w:rsidRPr="009F7812" w:rsidRDefault="00D95303" w:rsidP="00A56221">
      <w:pPr>
        <w:pStyle w:val="a3"/>
        <w:spacing w:after="120" w:line="240" w:lineRule="auto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</w:p>
    <w:p w:rsidR="005401D9" w:rsidRPr="009F7812" w:rsidRDefault="00113DBA" w:rsidP="00A56221">
      <w:pPr>
        <w:pStyle w:val="a3"/>
        <w:spacing w:after="120" w:line="240" w:lineRule="auto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 w:rsidRPr="009F7812">
        <w:rPr>
          <w:rFonts w:ascii="Times New Roman" w:hAnsi="Times New Roman" w:cs="Times New Roman"/>
          <w:sz w:val="24"/>
          <w:szCs w:val="24"/>
        </w:rPr>
        <w:t xml:space="preserve">       </w:t>
      </w:r>
      <w:r w:rsidR="006A06E3" w:rsidRPr="009F7812">
        <w:rPr>
          <w:rFonts w:ascii="Times New Roman" w:hAnsi="Times New Roman" w:cs="Times New Roman"/>
          <w:sz w:val="24"/>
          <w:szCs w:val="24"/>
        </w:rPr>
        <w:t>ФГОС нового поколения нацелены на повышение качества образования, поэтому в рабочих программах всех дисциплин</w:t>
      </w:r>
      <w:r w:rsidR="008C6E31" w:rsidRPr="009F7812">
        <w:rPr>
          <w:rFonts w:ascii="Times New Roman" w:hAnsi="Times New Roman" w:cs="Times New Roman"/>
          <w:sz w:val="24"/>
          <w:szCs w:val="24"/>
        </w:rPr>
        <w:t xml:space="preserve"> четко формулируются требования к результатам их освоения: компетенциям, знаниям и умениям.</w:t>
      </w:r>
    </w:p>
    <w:p w:rsidR="00D95303" w:rsidRPr="009F7812" w:rsidRDefault="00113DBA" w:rsidP="00A56221">
      <w:pPr>
        <w:pStyle w:val="a3"/>
        <w:spacing w:after="120" w:line="240" w:lineRule="auto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 w:rsidRPr="009F7812">
        <w:rPr>
          <w:rFonts w:ascii="Times New Roman" w:hAnsi="Times New Roman" w:cs="Times New Roman"/>
          <w:sz w:val="24"/>
          <w:szCs w:val="24"/>
        </w:rPr>
        <w:t xml:space="preserve">        Согласно новым образовательным стандартам преподаватель не транслирует информацию в готовом виде, а организует деятельность студентов. Полезным является совместное планирование заданий на занятии</w:t>
      </w:r>
      <w:r w:rsidR="0018153C" w:rsidRPr="009F7812">
        <w:rPr>
          <w:rFonts w:ascii="Times New Roman" w:hAnsi="Times New Roman" w:cs="Times New Roman"/>
          <w:sz w:val="24"/>
          <w:szCs w:val="24"/>
        </w:rPr>
        <w:t>, при этом упор делается не на «запомните и повторите», а на «докажите, объясните, исследуйте».</w:t>
      </w:r>
    </w:p>
    <w:p w:rsidR="00CC3682" w:rsidRDefault="00D95303" w:rsidP="00CC3682">
      <w:pPr>
        <w:pStyle w:val="a3"/>
        <w:spacing w:after="120" w:line="240" w:lineRule="auto"/>
        <w:ind w:left="0" w:hanging="5"/>
        <w:rPr>
          <w:rFonts w:ascii="Times New Roman" w:hAnsi="Times New Roman" w:cs="Times New Roman"/>
          <w:sz w:val="24"/>
          <w:szCs w:val="24"/>
        </w:rPr>
      </w:pPr>
      <w:r w:rsidRPr="009F7812">
        <w:rPr>
          <w:rFonts w:ascii="Times New Roman" w:hAnsi="Times New Roman" w:cs="Times New Roman"/>
          <w:sz w:val="24"/>
          <w:szCs w:val="24"/>
        </w:rPr>
        <w:t xml:space="preserve">         Одним из требований ФГОС СПО к формированию общих компетенций является умение извлекать информацию, представленную в различных формах, перерабатывать ее и делать самостоятельные выводы.                                       </w:t>
      </w:r>
    </w:p>
    <w:p w:rsidR="00AF34A1" w:rsidRPr="009F7812" w:rsidRDefault="0018153C" w:rsidP="00CC3682">
      <w:pPr>
        <w:pStyle w:val="a3"/>
        <w:spacing w:after="120" w:line="240" w:lineRule="auto"/>
        <w:ind w:left="0" w:hanging="5"/>
        <w:rPr>
          <w:rFonts w:ascii="Times New Roman" w:hAnsi="Times New Roman" w:cs="Times New Roman"/>
          <w:sz w:val="24"/>
          <w:szCs w:val="24"/>
        </w:rPr>
      </w:pPr>
      <w:r w:rsidRPr="009F7812">
        <w:rPr>
          <w:rFonts w:ascii="Times New Roman" w:hAnsi="Times New Roman" w:cs="Times New Roman"/>
          <w:sz w:val="24"/>
          <w:szCs w:val="24"/>
        </w:rPr>
        <w:t>Деятельный характер обучения приводит к</w:t>
      </w:r>
      <w:r w:rsidR="006E2DFA" w:rsidRPr="009F7812">
        <w:rPr>
          <w:rFonts w:ascii="Times New Roman" w:hAnsi="Times New Roman" w:cs="Times New Roman"/>
          <w:sz w:val="24"/>
          <w:szCs w:val="24"/>
        </w:rPr>
        <w:t xml:space="preserve"> </w:t>
      </w:r>
      <w:r w:rsidRPr="009F7812">
        <w:rPr>
          <w:rFonts w:ascii="Times New Roman" w:hAnsi="Times New Roman" w:cs="Times New Roman"/>
          <w:sz w:val="24"/>
          <w:szCs w:val="24"/>
        </w:rPr>
        <w:t>практическому применению знаний, умений и навыков, приобр</w:t>
      </w:r>
      <w:r w:rsidR="009D50B2" w:rsidRPr="009F7812">
        <w:rPr>
          <w:rFonts w:ascii="Times New Roman" w:hAnsi="Times New Roman" w:cs="Times New Roman"/>
          <w:sz w:val="24"/>
          <w:szCs w:val="24"/>
        </w:rPr>
        <w:t xml:space="preserve">етенных в </w:t>
      </w:r>
      <w:r w:rsidR="00D95303" w:rsidRPr="009F7812">
        <w:rPr>
          <w:rFonts w:ascii="Times New Roman" w:hAnsi="Times New Roman" w:cs="Times New Roman"/>
          <w:sz w:val="24"/>
          <w:szCs w:val="24"/>
        </w:rPr>
        <w:t xml:space="preserve"> </w:t>
      </w:r>
      <w:r w:rsidR="009D50B2" w:rsidRPr="009F7812">
        <w:rPr>
          <w:rFonts w:ascii="Times New Roman" w:hAnsi="Times New Roman" w:cs="Times New Roman"/>
          <w:sz w:val="24"/>
          <w:szCs w:val="24"/>
        </w:rPr>
        <w:t>процессе усвоения каж</w:t>
      </w:r>
      <w:r w:rsidRPr="009F7812">
        <w:rPr>
          <w:rFonts w:ascii="Times New Roman" w:hAnsi="Times New Roman" w:cs="Times New Roman"/>
          <w:sz w:val="24"/>
          <w:szCs w:val="24"/>
        </w:rPr>
        <w:t>дой дисциплины</w:t>
      </w:r>
      <w:r w:rsidR="00CC3682">
        <w:rPr>
          <w:rFonts w:ascii="Times New Roman" w:hAnsi="Times New Roman" w:cs="Times New Roman"/>
          <w:sz w:val="24"/>
          <w:szCs w:val="24"/>
        </w:rPr>
        <w:t xml:space="preserve">  </w:t>
      </w:r>
      <w:r w:rsidR="009D50B2" w:rsidRPr="009F7812">
        <w:rPr>
          <w:rFonts w:ascii="Times New Roman" w:hAnsi="Times New Roman" w:cs="Times New Roman"/>
          <w:sz w:val="24"/>
          <w:szCs w:val="24"/>
        </w:rPr>
        <w:t>-</w:t>
      </w:r>
      <w:r w:rsidR="00CC3682">
        <w:rPr>
          <w:rFonts w:ascii="Times New Roman" w:hAnsi="Times New Roman" w:cs="Times New Roman"/>
          <w:sz w:val="24"/>
          <w:szCs w:val="24"/>
        </w:rPr>
        <w:t xml:space="preserve"> </w:t>
      </w:r>
      <w:r w:rsidR="009D50B2" w:rsidRPr="009F7812">
        <w:rPr>
          <w:rFonts w:ascii="Times New Roman" w:hAnsi="Times New Roman" w:cs="Times New Roman"/>
          <w:sz w:val="24"/>
          <w:szCs w:val="24"/>
        </w:rPr>
        <w:t>формированию грамотного и ответственного специалиста, способного к самостоятельному решению проблем</w:t>
      </w:r>
      <w:r w:rsidR="00AF34A1" w:rsidRPr="009F7812">
        <w:rPr>
          <w:rFonts w:ascii="Times New Roman" w:hAnsi="Times New Roman" w:cs="Times New Roman"/>
          <w:sz w:val="24"/>
          <w:szCs w:val="24"/>
        </w:rPr>
        <w:t>.</w:t>
      </w:r>
    </w:p>
    <w:p w:rsidR="00D2188F" w:rsidRPr="009F7812" w:rsidRDefault="005B443E" w:rsidP="00A56221">
      <w:pPr>
        <w:pStyle w:val="a3"/>
        <w:spacing w:after="120" w:line="240" w:lineRule="auto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 w:rsidRPr="009F781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E2DFA" w:rsidRPr="009F7812">
        <w:rPr>
          <w:rFonts w:ascii="Times New Roman" w:hAnsi="Times New Roman" w:cs="Times New Roman"/>
          <w:sz w:val="24"/>
          <w:szCs w:val="24"/>
        </w:rPr>
        <w:t>Для повышения эффективности и качества учебного процесса</w:t>
      </w:r>
      <w:r w:rsidRPr="009F7812">
        <w:rPr>
          <w:rFonts w:ascii="Times New Roman" w:hAnsi="Times New Roman" w:cs="Times New Roman"/>
          <w:sz w:val="24"/>
          <w:szCs w:val="24"/>
        </w:rPr>
        <w:t xml:space="preserve"> у </w:t>
      </w:r>
      <w:r w:rsidR="006E2DFA" w:rsidRPr="009F7812">
        <w:rPr>
          <w:rFonts w:ascii="Times New Roman" w:hAnsi="Times New Roman" w:cs="Times New Roman"/>
          <w:sz w:val="24"/>
          <w:szCs w:val="24"/>
        </w:rPr>
        <w:t xml:space="preserve">студента следует </w:t>
      </w:r>
      <w:r w:rsidRPr="009F7812">
        <w:rPr>
          <w:rFonts w:ascii="Times New Roman" w:hAnsi="Times New Roman" w:cs="Times New Roman"/>
          <w:sz w:val="24"/>
          <w:szCs w:val="24"/>
        </w:rPr>
        <w:t>формировать интерес к процессу познания, поиску, переработке и применения информации</w:t>
      </w:r>
      <w:r w:rsidR="00626077" w:rsidRPr="009F7812">
        <w:rPr>
          <w:rFonts w:ascii="Times New Roman" w:hAnsi="Times New Roman" w:cs="Times New Roman"/>
          <w:sz w:val="24"/>
          <w:szCs w:val="24"/>
        </w:rPr>
        <w:t>.</w:t>
      </w:r>
    </w:p>
    <w:p w:rsidR="0011448A" w:rsidRPr="009F7812" w:rsidRDefault="00626077" w:rsidP="00A56221">
      <w:pPr>
        <w:pStyle w:val="a3"/>
        <w:spacing w:after="120" w:line="240" w:lineRule="auto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 w:rsidRPr="009F7812">
        <w:rPr>
          <w:rFonts w:ascii="Times New Roman" w:hAnsi="Times New Roman" w:cs="Times New Roman"/>
          <w:sz w:val="24"/>
          <w:szCs w:val="24"/>
        </w:rPr>
        <w:t xml:space="preserve">      Успешная реализация этих задач возможна при активном стимулировании познавательной деятельности студентов на занятиях и в пр</w:t>
      </w:r>
      <w:r w:rsidR="0011448A" w:rsidRPr="009F7812">
        <w:rPr>
          <w:rFonts w:ascii="Times New Roman" w:hAnsi="Times New Roman" w:cs="Times New Roman"/>
          <w:sz w:val="24"/>
          <w:szCs w:val="24"/>
        </w:rPr>
        <w:t>о</w:t>
      </w:r>
      <w:r w:rsidRPr="009F7812">
        <w:rPr>
          <w:rFonts w:ascii="Times New Roman" w:hAnsi="Times New Roman" w:cs="Times New Roman"/>
          <w:sz w:val="24"/>
          <w:szCs w:val="24"/>
        </w:rPr>
        <w:t>цессе самостоятельного</w:t>
      </w:r>
      <w:r w:rsidR="0011448A" w:rsidRPr="009F7812">
        <w:rPr>
          <w:rFonts w:ascii="Times New Roman" w:hAnsi="Times New Roman" w:cs="Times New Roman"/>
          <w:sz w:val="24"/>
          <w:szCs w:val="24"/>
        </w:rPr>
        <w:t xml:space="preserve"> приобретения знаний.</w:t>
      </w:r>
    </w:p>
    <w:p w:rsidR="0011448A" w:rsidRPr="009F7812" w:rsidRDefault="0011448A" w:rsidP="00A56221">
      <w:pPr>
        <w:pStyle w:val="a3"/>
        <w:spacing w:after="120" w:line="240" w:lineRule="auto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</w:p>
    <w:p w:rsidR="0011448A" w:rsidRPr="009F7812" w:rsidRDefault="00B74429" w:rsidP="00A56221">
      <w:pPr>
        <w:pStyle w:val="a3"/>
        <w:spacing w:after="120" w:line="240" w:lineRule="auto"/>
        <w:ind w:left="0" w:hanging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812">
        <w:rPr>
          <w:rFonts w:ascii="Times New Roman" w:hAnsi="Times New Roman" w:cs="Times New Roman"/>
          <w:b/>
          <w:sz w:val="24"/>
          <w:szCs w:val="24"/>
        </w:rPr>
        <w:t>Познавательная деятельность</w:t>
      </w:r>
    </w:p>
    <w:p w:rsidR="0011448A" w:rsidRPr="009F7812" w:rsidRDefault="006D1ADE" w:rsidP="00A56221">
      <w:pPr>
        <w:pStyle w:val="a3"/>
        <w:spacing w:after="120" w:line="240" w:lineRule="auto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 w:rsidRPr="009F7812">
        <w:rPr>
          <w:rFonts w:ascii="Times New Roman" w:hAnsi="Times New Roman" w:cs="Times New Roman"/>
          <w:sz w:val="24"/>
          <w:szCs w:val="24"/>
        </w:rPr>
        <w:t xml:space="preserve">         Учебно-</w:t>
      </w:r>
      <w:r w:rsidR="0011448A" w:rsidRPr="009F7812">
        <w:rPr>
          <w:rFonts w:ascii="Times New Roman" w:hAnsi="Times New Roman" w:cs="Times New Roman"/>
          <w:sz w:val="24"/>
          <w:szCs w:val="24"/>
        </w:rPr>
        <w:t>познавательная деятельность – это направленность учебной деятельности на познавательный интерес.</w:t>
      </w:r>
    </w:p>
    <w:p w:rsidR="00D36754" w:rsidRPr="009F7812" w:rsidRDefault="00D36754" w:rsidP="00A56221">
      <w:pPr>
        <w:pStyle w:val="a3"/>
        <w:spacing w:after="120" w:line="240" w:lineRule="auto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 w:rsidRPr="009F7812">
        <w:rPr>
          <w:rFonts w:ascii="Times New Roman" w:hAnsi="Times New Roman" w:cs="Times New Roman"/>
          <w:sz w:val="24"/>
          <w:szCs w:val="24"/>
        </w:rPr>
        <w:t xml:space="preserve">         </w:t>
      </w:r>
      <w:r w:rsidR="00202D71" w:rsidRPr="009F7812">
        <w:rPr>
          <w:rFonts w:ascii="Times New Roman" w:hAnsi="Times New Roman" w:cs="Times New Roman"/>
          <w:sz w:val="24"/>
          <w:szCs w:val="24"/>
        </w:rPr>
        <w:t>Высокие темпы развития науки и совершенствования техники в современном мире выдвигают на первый план особые требования к уровню образованности</w:t>
      </w:r>
      <w:r w:rsidR="00345FDD" w:rsidRPr="009F7812">
        <w:rPr>
          <w:rFonts w:ascii="Times New Roman" w:hAnsi="Times New Roman" w:cs="Times New Roman"/>
          <w:sz w:val="24"/>
          <w:szCs w:val="24"/>
        </w:rPr>
        <w:t xml:space="preserve"> людей</w:t>
      </w:r>
      <w:r w:rsidR="00202D71" w:rsidRPr="009F7812">
        <w:rPr>
          <w:rFonts w:ascii="Times New Roman" w:hAnsi="Times New Roman" w:cs="Times New Roman"/>
          <w:sz w:val="24"/>
          <w:szCs w:val="24"/>
        </w:rPr>
        <w:t xml:space="preserve">. Обществу </w:t>
      </w:r>
      <w:r w:rsidR="00B92029" w:rsidRPr="009F7812">
        <w:rPr>
          <w:rFonts w:ascii="Times New Roman" w:hAnsi="Times New Roman" w:cs="Times New Roman"/>
          <w:sz w:val="24"/>
          <w:szCs w:val="24"/>
        </w:rPr>
        <w:t>нужны</w:t>
      </w:r>
      <w:r w:rsidR="00345FDD" w:rsidRPr="009F7812">
        <w:rPr>
          <w:rFonts w:ascii="Times New Roman" w:hAnsi="Times New Roman" w:cs="Times New Roman"/>
          <w:sz w:val="24"/>
          <w:szCs w:val="24"/>
        </w:rPr>
        <w:t xml:space="preserve"> специалисты, которые не только обладают необходимыми знаниями, но и умеют применять их</w:t>
      </w:r>
      <w:r w:rsidRPr="009F7812">
        <w:rPr>
          <w:rFonts w:ascii="Times New Roman" w:hAnsi="Times New Roman" w:cs="Times New Roman"/>
          <w:sz w:val="24"/>
          <w:szCs w:val="24"/>
        </w:rPr>
        <w:t xml:space="preserve"> в своей работе</w:t>
      </w:r>
      <w:r w:rsidR="00345FDD" w:rsidRPr="009F7812">
        <w:rPr>
          <w:rFonts w:ascii="Times New Roman" w:hAnsi="Times New Roman" w:cs="Times New Roman"/>
          <w:sz w:val="24"/>
          <w:szCs w:val="24"/>
        </w:rPr>
        <w:t xml:space="preserve">, творчески относятся к делу, </w:t>
      </w:r>
      <w:r w:rsidRPr="009F7812">
        <w:rPr>
          <w:rFonts w:ascii="Times New Roman" w:hAnsi="Times New Roman" w:cs="Times New Roman"/>
          <w:sz w:val="24"/>
          <w:szCs w:val="24"/>
        </w:rPr>
        <w:t>компетентно и самостоятельно решающие возникающие проблемы, способные мыслить не по шаблону, а нестандартно.</w:t>
      </w:r>
    </w:p>
    <w:p w:rsidR="00C2543B" w:rsidRPr="009F7812" w:rsidRDefault="00D36754" w:rsidP="00A56221">
      <w:pPr>
        <w:pStyle w:val="a3"/>
        <w:spacing w:after="120" w:line="240" w:lineRule="auto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 w:rsidRPr="009F7812">
        <w:rPr>
          <w:rFonts w:ascii="Times New Roman" w:hAnsi="Times New Roman" w:cs="Times New Roman"/>
          <w:sz w:val="24"/>
          <w:szCs w:val="24"/>
        </w:rPr>
        <w:t xml:space="preserve">       В связи с этими задачами учебно-воспитательный процесс должен быть нацелен на развитие познавательной активности у студентов </w:t>
      </w:r>
      <w:r w:rsidR="00C2543B" w:rsidRPr="009F7812">
        <w:rPr>
          <w:rFonts w:ascii="Times New Roman" w:hAnsi="Times New Roman" w:cs="Times New Roman"/>
          <w:sz w:val="24"/>
          <w:szCs w:val="24"/>
        </w:rPr>
        <w:t>для качественного изучения</w:t>
      </w:r>
      <w:r w:rsidRPr="009F7812">
        <w:rPr>
          <w:rFonts w:ascii="Times New Roman" w:hAnsi="Times New Roman" w:cs="Times New Roman"/>
          <w:sz w:val="24"/>
          <w:szCs w:val="24"/>
        </w:rPr>
        <w:t xml:space="preserve"> дисциплины.</w:t>
      </w:r>
    </w:p>
    <w:p w:rsidR="009779D5" w:rsidRPr="009F7812" w:rsidRDefault="00C2543B" w:rsidP="00A56221">
      <w:pPr>
        <w:pStyle w:val="a3"/>
        <w:spacing w:after="120" w:line="240" w:lineRule="auto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 w:rsidRPr="009F7812">
        <w:rPr>
          <w:rFonts w:ascii="Times New Roman" w:hAnsi="Times New Roman" w:cs="Times New Roman"/>
          <w:sz w:val="24"/>
          <w:szCs w:val="24"/>
        </w:rPr>
        <w:t xml:space="preserve">        Формирование познавательного интереса начинается с мотивации познавательной дея</w:t>
      </w:r>
      <w:r w:rsidR="00C34A3D" w:rsidRPr="009F7812">
        <w:rPr>
          <w:rFonts w:ascii="Times New Roman" w:hAnsi="Times New Roman" w:cs="Times New Roman"/>
          <w:sz w:val="24"/>
          <w:szCs w:val="24"/>
        </w:rPr>
        <w:t>тельности.</w:t>
      </w:r>
      <w:r w:rsidR="009779D5" w:rsidRPr="009F7812">
        <w:rPr>
          <w:rFonts w:ascii="Times New Roman" w:hAnsi="Times New Roman" w:cs="Times New Roman"/>
          <w:sz w:val="24"/>
          <w:szCs w:val="24"/>
        </w:rPr>
        <w:t xml:space="preserve"> Это интерес к новым знаниям, желание учиться и познавать новое.</w:t>
      </w:r>
    </w:p>
    <w:p w:rsidR="00A56221" w:rsidRPr="00A56221" w:rsidRDefault="00C34A3D" w:rsidP="00A56221">
      <w:pPr>
        <w:pStyle w:val="a3"/>
        <w:spacing w:after="120" w:line="240" w:lineRule="auto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 w:rsidRPr="009F7812">
        <w:rPr>
          <w:rFonts w:ascii="Times New Roman" w:hAnsi="Times New Roman" w:cs="Times New Roman"/>
          <w:sz w:val="24"/>
          <w:szCs w:val="24"/>
        </w:rPr>
        <w:t xml:space="preserve"> </w:t>
      </w:r>
      <w:r w:rsidR="006D1ADE" w:rsidRPr="009F781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F7812">
        <w:rPr>
          <w:rFonts w:ascii="Times New Roman" w:hAnsi="Times New Roman" w:cs="Times New Roman"/>
          <w:sz w:val="24"/>
          <w:szCs w:val="24"/>
        </w:rPr>
        <w:t>Так интерес к изучаемой темы возрастает, если материал содержит</w:t>
      </w:r>
      <w:r w:rsidR="00B92029" w:rsidRPr="009F7812">
        <w:rPr>
          <w:rFonts w:ascii="Times New Roman" w:hAnsi="Times New Roman" w:cs="Times New Roman"/>
          <w:sz w:val="24"/>
          <w:szCs w:val="24"/>
        </w:rPr>
        <w:t xml:space="preserve"> проблемы из повседневной жизни</w:t>
      </w:r>
      <w:r w:rsidR="009779D5" w:rsidRPr="009F7812">
        <w:rPr>
          <w:rFonts w:ascii="Times New Roman" w:hAnsi="Times New Roman" w:cs="Times New Roman"/>
          <w:sz w:val="24"/>
          <w:szCs w:val="24"/>
        </w:rPr>
        <w:t>,</w:t>
      </w:r>
      <w:r w:rsidR="00B92029" w:rsidRPr="009F7812">
        <w:rPr>
          <w:rFonts w:ascii="Times New Roman" w:hAnsi="Times New Roman" w:cs="Times New Roman"/>
          <w:sz w:val="24"/>
          <w:szCs w:val="24"/>
        </w:rPr>
        <w:t xml:space="preserve"> так или иначе связаны с будущей специальностью.</w:t>
      </w:r>
      <w:r w:rsidR="00921773" w:rsidRPr="009F7812">
        <w:rPr>
          <w:rFonts w:ascii="Times New Roman" w:hAnsi="Times New Roman" w:cs="Times New Roman"/>
          <w:sz w:val="24"/>
          <w:szCs w:val="24"/>
        </w:rPr>
        <w:t xml:space="preserve"> При этом важно предоставить студентам возможность самостоятельно доб</w:t>
      </w:r>
      <w:r w:rsidR="009779D5" w:rsidRPr="009F7812">
        <w:rPr>
          <w:rFonts w:ascii="Times New Roman" w:hAnsi="Times New Roman" w:cs="Times New Roman"/>
          <w:sz w:val="24"/>
          <w:szCs w:val="24"/>
        </w:rPr>
        <w:t xml:space="preserve">ывать новые знания, </w:t>
      </w:r>
      <w:r w:rsidR="006D1ADE" w:rsidRPr="009F7812">
        <w:rPr>
          <w:rFonts w:ascii="Times New Roman" w:hAnsi="Times New Roman" w:cs="Times New Roman"/>
          <w:sz w:val="24"/>
          <w:szCs w:val="24"/>
        </w:rPr>
        <w:t xml:space="preserve">поощрять </w:t>
      </w:r>
    </w:p>
    <w:p w:rsidR="006D1ADE" w:rsidRPr="00A56221" w:rsidRDefault="006D1ADE" w:rsidP="00A56221">
      <w:pPr>
        <w:pStyle w:val="a3"/>
        <w:spacing w:after="120" w:line="240" w:lineRule="auto"/>
        <w:ind w:left="0" w:hanging="5"/>
        <w:jc w:val="both"/>
        <w:rPr>
          <w:rFonts w:ascii="Times New Roman" w:hAnsi="Times New Roman" w:cs="Times New Roman"/>
          <w:sz w:val="24"/>
          <w:szCs w:val="24"/>
        </w:rPr>
      </w:pPr>
      <w:r w:rsidRPr="009F7812">
        <w:rPr>
          <w:rFonts w:ascii="Times New Roman" w:hAnsi="Times New Roman" w:cs="Times New Roman"/>
          <w:sz w:val="24"/>
          <w:szCs w:val="24"/>
        </w:rPr>
        <w:lastRenderedPageBreak/>
        <w:t>интерес к приемам их самостоятельного приобретения,</w:t>
      </w:r>
      <w:r w:rsidR="009779D5" w:rsidRPr="009F7812">
        <w:rPr>
          <w:rFonts w:ascii="Times New Roman" w:hAnsi="Times New Roman" w:cs="Times New Roman"/>
          <w:sz w:val="24"/>
          <w:szCs w:val="24"/>
        </w:rPr>
        <w:t xml:space="preserve"> </w:t>
      </w:r>
      <w:r w:rsidRPr="009F7812">
        <w:rPr>
          <w:rFonts w:ascii="Times New Roman" w:hAnsi="Times New Roman" w:cs="Times New Roman"/>
          <w:sz w:val="24"/>
          <w:szCs w:val="24"/>
        </w:rPr>
        <w:t>рационально организовывать свой</w:t>
      </w:r>
      <w:r w:rsidR="00A56221">
        <w:rPr>
          <w:rFonts w:ascii="Times New Roman" w:hAnsi="Times New Roman" w:cs="Times New Roman"/>
          <w:sz w:val="24"/>
          <w:szCs w:val="24"/>
        </w:rPr>
        <w:t xml:space="preserve"> </w:t>
      </w:r>
      <w:r w:rsidRPr="00A56221">
        <w:rPr>
          <w:rFonts w:ascii="Times New Roman" w:hAnsi="Times New Roman" w:cs="Times New Roman"/>
          <w:sz w:val="24"/>
          <w:szCs w:val="24"/>
        </w:rPr>
        <w:t xml:space="preserve">учебный труд и активно взаимодействовать на занятии с преподавателем и студентами с познавательными целями. </w:t>
      </w:r>
    </w:p>
    <w:p w:rsidR="006D1ADE" w:rsidRPr="009F7812" w:rsidRDefault="006D1ADE" w:rsidP="00A56221">
      <w:pPr>
        <w:pStyle w:val="a3"/>
        <w:spacing w:after="12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6D1ADE" w:rsidRPr="009F7812" w:rsidRDefault="006D1ADE" w:rsidP="00A56221">
      <w:pPr>
        <w:pStyle w:val="a3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812">
        <w:rPr>
          <w:rFonts w:ascii="Times New Roman" w:hAnsi="Times New Roman" w:cs="Times New Roman"/>
          <w:b/>
          <w:sz w:val="24"/>
          <w:szCs w:val="24"/>
        </w:rPr>
        <w:t>Организация активной познавательной деятельности студентов</w:t>
      </w:r>
    </w:p>
    <w:p w:rsidR="00542309" w:rsidRPr="009F7812" w:rsidRDefault="0031059B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hAnsi="Times New Roman" w:cs="Times New Roman"/>
          <w:sz w:val="24"/>
          <w:szCs w:val="24"/>
        </w:rPr>
        <w:t xml:space="preserve">       </w:t>
      </w:r>
      <w:r w:rsidR="006D1ADE" w:rsidRPr="009F7812">
        <w:rPr>
          <w:rFonts w:ascii="Times New Roman" w:hAnsi="Times New Roman" w:cs="Times New Roman"/>
          <w:sz w:val="24"/>
          <w:szCs w:val="24"/>
        </w:rPr>
        <w:t>Цель деятельности преподавателя</w:t>
      </w:r>
      <w:r w:rsidR="006D1ADE" w:rsidRPr="009F7812">
        <w:rPr>
          <w:rFonts w:ascii="Times New Roman" w:eastAsia="Times New Roman" w:hAnsi="Times New Roman" w:cs="Times New Roman"/>
          <w:sz w:val="24"/>
          <w:szCs w:val="24"/>
        </w:rPr>
        <w:t>-развитие</w:t>
      </w:r>
      <w:r w:rsidR="00202D71" w:rsidRPr="009F7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1ADE" w:rsidRPr="009F7812">
        <w:rPr>
          <w:rFonts w:ascii="Times New Roman" w:eastAsia="Times New Roman" w:hAnsi="Times New Roman" w:cs="Times New Roman"/>
          <w:sz w:val="24"/>
          <w:szCs w:val="24"/>
        </w:rPr>
        <w:t>познавательной деятельности студентов</w:t>
      </w:r>
      <w:r w:rsidRPr="009F7812">
        <w:rPr>
          <w:rFonts w:ascii="Times New Roman" w:eastAsia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              Средство достижения цели-применение различных приемов образовательных технологий.</w:t>
      </w:r>
    </w:p>
    <w:p w:rsidR="001A2213" w:rsidRPr="009F7812" w:rsidRDefault="0031059B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A1EE8" w:rsidRPr="009F7812">
        <w:rPr>
          <w:rFonts w:ascii="Times New Roman" w:eastAsia="Times New Roman" w:hAnsi="Times New Roman" w:cs="Times New Roman"/>
          <w:sz w:val="24"/>
          <w:szCs w:val="24"/>
        </w:rPr>
        <w:t>Активизация</w:t>
      </w:r>
      <w:r w:rsidRPr="009F7812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познавательной </w:t>
      </w:r>
      <w:r w:rsidR="009A1EE8" w:rsidRPr="009F781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F7812">
        <w:rPr>
          <w:rFonts w:ascii="Times New Roman" w:eastAsia="Times New Roman" w:hAnsi="Times New Roman" w:cs="Times New Roman"/>
          <w:sz w:val="24"/>
          <w:szCs w:val="24"/>
        </w:rPr>
        <w:t xml:space="preserve"> происходит при использовании</w:t>
      </w:r>
      <w:r w:rsidR="009A1EE8" w:rsidRPr="009F7812">
        <w:rPr>
          <w:rFonts w:ascii="Times New Roman" w:eastAsia="Times New Roman" w:hAnsi="Times New Roman" w:cs="Times New Roman"/>
          <w:sz w:val="24"/>
          <w:szCs w:val="24"/>
        </w:rPr>
        <w:t xml:space="preserve"> интерактивных методов обучения, которые позволяют находиться преподавателю и студентам в режиме диалога. </w:t>
      </w:r>
      <w:r w:rsidR="00924027" w:rsidRPr="009F7812">
        <w:rPr>
          <w:rFonts w:ascii="Times New Roman" w:eastAsia="Times New Roman" w:hAnsi="Times New Roman" w:cs="Times New Roman"/>
          <w:sz w:val="24"/>
          <w:szCs w:val="24"/>
        </w:rPr>
        <w:t xml:space="preserve">Например, вместо традиционной лекции, считаю, более эффективной лекцию-беседу. </w:t>
      </w:r>
      <w:r w:rsidR="001A2213" w:rsidRPr="009F7812">
        <w:rPr>
          <w:rFonts w:ascii="Times New Roman" w:eastAsia="Times New Roman" w:hAnsi="Times New Roman" w:cs="Times New Roman"/>
          <w:sz w:val="24"/>
          <w:szCs w:val="24"/>
        </w:rPr>
        <w:t xml:space="preserve">В процессе такой лекции я задаю вопросы, отвечая на которые студенты увязывают ранее изученный и новый материал. Это вопросы на развитие мышления: «Как вы думаете, почему…?», </w:t>
      </w:r>
      <w:r w:rsidR="00A954CA" w:rsidRPr="009F7812">
        <w:rPr>
          <w:rFonts w:ascii="Times New Roman" w:eastAsia="Times New Roman" w:hAnsi="Times New Roman" w:cs="Times New Roman"/>
          <w:sz w:val="24"/>
          <w:szCs w:val="24"/>
        </w:rPr>
        <w:t>«Каковы причины…?», «Объясните…», «Чем обусловлено…?» и так далее.</w:t>
      </w:r>
      <w:r w:rsidR="001A2213" w:rsidRPr="009F7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3805" w:rsidRPr="009F7812" w:rsidRDefault="00542309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369CE" w:rsidRPr="009F7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4027" w:rsidRPr="009F7812">
        <w:rPr>
          <w:rFonts w:ascii="Times New Roman" w:eastAsia="Times New Roman" w:hAnsi="Times New Roman" w:cs="Times New Roman"/>
          <w:sz w:val="24"/>
          <w:szCs w:val="24"/>
        </w:rPr>
        <w:t xml:space="preserve">Это позволяет активизировать </w:t>
      </w:r>
      <w:r w:rsidR="001A2213" w:rsidRPr="009F7812">
        <w:rPr>
          <w:rFonts w:ascii="Times New Roman" w:eastAsia="Times New Roman" w:hAnsi="Times New Roman" w:cs="Times New Roman"/>
          <w:sz w:val="24"/>
          <w:szCs w:val="24"/>
        </w:rPr>
        <w:t>мыслительную и познавательную деятельность студентов.</w:t>
      </w:r>
      <w:r w:rsidR="00924027" w:rsidRPr="009F7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4CA" w:rsidRPr="009F7812">
        <w:rPr>
          <w:rFonts w:ascii="Times New Roman" w:eastAsia="Times New Roman" w:hAnsi="Times New Roman" w:cs="Times New Roman"/>
          <w:sz w:val="24"/>
          <w:szCs w:val="24"/>
        </w:rPr>
        <w:t>Такие вопросы уместны при актуализации и закреплении знаний.</w:t>
      </w:r>
    </w:p>
    <w:p w:rsidR="000E3805" w:rsidRPr="009F7812" w:rsidRDefault="000E3805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906" w:rsidRPr="009F7812" w:rsidRDefault="00E369CE" w:rsidP="00A5622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b/>
          <w:sz w:val="24"/>
          <w:szCs w:val="24"/>
        </w:rPr>
        <w:t>Проблемно-развивающее обучение.</w:t>
      </w:r>
    </w:p>
    <w:p w:rsidR="00E369CE" w:rsidRPr="009F7812" w:rsidRDefault="00BD2906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369CE" w:rsidRPr="009F7812">
        <w:rPr>
          <w:rFonts w:ascii="Times New Roman" w:eastAsia="Times New Roman" w:hAnsi="Times New Roman" w:cs="Times New Roman"/>
          <w:sz w:val="24"/>
          <w:szCs w:val="24"/>
        </w:rPr>
        <w:t xml:space="preserve"> Диалогический метод.</w:t>
      </w:r>
    </w:p>
    <w:p w:rsidR="00E369CE" w:rsidRPr="009F7812" w:rsidRDefault="00E369CE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sz w:val="24"/>
          <w:szCs w:val="24"/>
        </w:rPr>
        <w:t xml:space="preserve">          В ходе лекции-беседы преподаватель создает проблемные ситуации,</w:t>
      </w:r>
      <w:r w:rsidR="001D7758" w:rsidRPr="009F7812">
        <w:rPr>
          <w:rFonts w:ascii="Times New Roman" w:eastAsia="Times New Roman" w:hAnsi="Times New Roman" w:cs="Times New Roman"/>
          <w:sz w:val="24"/>
          <w:szCs w:val="24"/>
        </w:rPr>
        <w:t xml:space="preserve"> задает вопросы, связанные с уже имеющимися у них знаниями,</w:t>
      </w:r>
      <w:r w:rsidRPr="009F7812">
        <w:rPr>
          <w:rFonts w:ascii="Times New Roman" w:eastAsia="Times New Roman" w:hAnsi="Times New Roman" w:cs="Times New Roman"/>
          <w:sz w:val="24"/>
          <w:szCs w:val="24"/>
        </w:rPr>
        <w:t xml:space="preserve"> предлагает студентам выдвигать предположения</w:t>
      </w:r>
      <w:r w:rsidR="001D7758" w:rsidRPr="009F7812">
        <w:rPr>
          <w:rFonts w:ascii="Times New Roman" w:eastAsia="Times New Roman" w:hAnsi="Times New Roman" w:cs="Times New Roman"/>
          <w:sz w:val="24"/>
          <w:szCs w:val="24"/>
        </w:rPr>
        <w:t xml:space="preserve"> и объяснять их. Если для ответа необходима новая информация и новые знания, преподаватель сам отвечает на них или организует изучение </w:t>
      </w:r>
      <w:r w:rsidR="00401B97" w:rsidRPr="009F7812">
        <w:rPr>
          <w:rFonts w:ascii="Times New Roman" w:eastAsia="Times New Roman" w:hAnsi="Times New Roman" w:cs="Times New Roman"/>
          <w:sz w:val="24"/>
          <w:szCs w:val="24"/>
        </w:rPr>
        <w:t>этого материала по учебнику, видеофильму, опорному конспекту.</w:t>
      </w:r>
    </w:p>
    <w:p w:rsidR="00BD2906" w:rsidRPr="009F7812" w:rsidRDefault="00401B97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sz w:val="24"/>
          <w:szCs w:val="24"/>
        </w:rPr>
        <w:t xml:space="preserve">          Например, при изучении темы «Гидролиз солей» студенты</w:t>
      </w:r>
      <w:r w:rsidR="00E0280A" w:rsidRPr="009F7812">
        <w:rPr>
          <w:rFonts w:ascii="Times New Roman" w:eastAsia="Times New Roman" w:hAnsi="Times New Roman" w:cs="Times New Roman"/>
          <w:sz w:val="24"/>
          <w:szCs w:val="24"/>
        </w:rPr>
        <w:t xml:space="preserve"> уже</w:t>
      </w:r>
      <w:r w:rsidRPr="009F7812">
        <w:rPr>
          <w:rFonts w:ascii="Times New Roman" w:eastAsia="Times New Roman" w:hAnsi="Times New Roman" w:cs="Times New Roman"/>
          <w:sz w:val="24"/>
          <w:szCs w:val="24"/>
        </w:rPr>
        <w:t xml:space="preserve"> зн</w:t>
      </w:r>
      <w:r w:rsidR="00E0280A" w:rsidRPr="009F7812">
        <w:rPr>
          <w:rFonts w:ascii="Times New Roman" w:eastAsia="Times New Roman" w:hAnsi="Times New Roman" w:cs="Times New Roman"/>
          <w:sz w:val="24"/>
          <w:szCs w:val="24"/>
        </w:rPr>
        <w:t>ают</w:t>
      </w:r>
      <w:r w:rsidRPr="009F7812">
        <w:rPr>
          <w:rFonts w:ascii="Times New Roman" w:eastAsia="Times New Roman" w:hAnsi="Times New Roman" w:cs="Times New Roman"/>
          <w:sz w:val="24"/>
          <w:szCs w:val="24"/>
        </w:rPr>
        <w:t xml:space="preserve"> классификацию неорганических веществ</w:t>
      </w:r>
      <w:r w:rsidR="00E0280A" w:rsidRPr="009F7812">
        <w:rPr>
          <w:rFonts w:ascii="Times New Roman" w:eastAsia="Times New Roman" w:hAnsi="Times New Roman" w:cs="Times New Roman"/>
          <w:sz w:val="24"/>
          <w:szCs w:val="24"/>
        </w:rPr>
        <w:t>; об индикаторах и</w:t>
      </w:r>
      <w:r w:rsidRPr="009F7812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E0280A" w:rsidRPr="009F7812">
        <w:rPr>
          <w:rFonts w:ascii="Times New Roman" w:eastAsia="Times New Roman" w:hAnsi="Times New Roman" w:cs="Times New Roman"/>
          <w:sz w:val="24"/>
          <w:szCs w:val="24"/>
        </w:rPr>
        <w:t>еакции</w:t>
      </w:r>
      <w:r w:rsidRPr="009F7812">
        <w:rPr>
          <w:rFonts w:ascii="Times New Roman" w:eastAsia="Times New Roman" w:hAnsi="Times New Roman" w:cs="Times New Roman"/>
          <w:sz w:val="24"/>
          <w:szCs w:val="24"/>
        </w:rPr>
        <w:t xml:space="preserve"> среды</w:t>
      </w:r>
      <w:r w:rsidR="00E0280A" w:rsidRPr="009F7812">
        <w:rPr>
          <w:rFonts w:ascii="Times New Roman" w:eastAsia="Times New Roman" w:hAnsi="Times New Roman" w:cs="Times New Roman"/>
          <w:sz w:val="24"/>
          <w:szCs w:val="24"/>
        </w:rPr>
        <w:t xml:space="preserve"> дистиллированной воды, </w:t>
      </w:r>
      <w:r w:rsidRPr="009F7812">
        <w:rPr>
          <w:rFonts w:ascii="Times New Roman" w:eastAsia="Times New Roman" w:hAnsi="Times New Roman" w:cs="Times New Roman"/>
          <w:sz w:val="24"/>
          <w:szCs w:val="24"/>
        </w:rPr>
        <w:t>растворов</w:t>
      </w:r>
      <w:r w:rsidR="00E0280A" w:rsidRPr="009F7812">
        <w:rPr>
          <w:rFonts w:ascii="Times New Roman" w:eastAsia="Times New Roman" w:hAnsi="Times New Roman" w:cs="Times New Roman"/>
          <w:sz w:val="24"/>
          <w:szCs w:val="24"/>
        </w:rPr>
        <w:t xml:space="preserve"> кислот и щелочей; о силе электролитов. Используя эти знания, студенты должны предположить какова реакция раствора солей? Затем, после демонстрации опытов </w:t>
      </w:r>
      <w:r w:rsidR="00BD2906" w:rsidRPr="009F7812">
        <w:rPr>
          <w:rFonts w:ascii="Times New Roman" w:eastAsia="Times New Roman" w:hAnsi="Times New Roman" w:cs="Times New Roman"/>
          <w:sz w:val="24"/>
          <w:szCs w:val="24"/>
        </w:rPr>
        <w:t xml:space="preserve">«Действие индикаторов на растворы различных солей», установить взаимосвязь между составом солей и реакцией среды её водного раствора. </w:t>
      </w:r>
    </w:p>
    <w:p w:rsidR="00BD2906" w:rsidRPr="009F7812" w:rsidRDefault="00BD2906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sz w:val="24"/>
          <w:szCs w:val="24"/>
        </w:rPr>
        <w:t>2.Исследовательский метод.</w:t>
      </w:r>
    </w:p>
    <w:p w:rsidR="003D7E67" w:rsidRPr="009F7812" w:rsidRDefault="00BD2906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3D7E67" w:rsidRPr="009F7812">
        <w:rPr>
          <w:rFonts w:ascii="Times New Roman" w:eastAsia="Times New Roman" w:hAnsi="Times New Roman" w:cs="Times New Roman"/>
          <w:sz w:val="24"/>
          <w:szCs w:val="24"/>
        </w:rPr>
        <w:t>Активизация мыслительной деятельности происходит</w:t>
      </w:r>
      <w:r w:rsidRPr="009F7812">
        <w:rPr>
          <w:rFonts w:ascii="Times New Roman" w:eastAsia="Times New Roman" w:hAnsi="Times New Roman" w:cs="Times New Roman"/>
          <w:sz w:val="24"/>
          <w:szCs w:val="24"/>
        </w:rPr>
        <w:t xml:space="preserve"> и при выполнении студентами лабораторных работ, когда в процессе их выполнения</w:t>
      </w:r>
      <w:r w:rsidR="003D7E67" w:rsidRPr="009F7812">
        <w:rPr>
          <w:rFonts w:ascii="Times New Roman" w:eastAsia="Times New Roman" w:hAnsi="Times New Roman" w:cs="Times New Roman"/>
          <w:sz w:val="24"/>
          <w:szCs w:val="24"/>
        </w:rPr>
        <w:t>, а затем оформления требуется отвечать на поставленные вопросы и формулировать выводы по проведенным опытам.</w:t>
      </w:r>
    </w:p>
    <w:p w:rsidR="00835D13" w:rsidRPr="009F7812" w:rsidRDefault="003D7E67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sz w:val="24"/>
          <w:szCs w:val="24"/>
        </w:rPr>
        <w:t xml:space="preserve">              В рабочих программах предусмотрены лабораторные занятия «Решение экспериментальных задач». При этом студенты получают проблемную постановку задания</w:t>
      </w:r>
      <w:r w:rsidR="000E3805" w:rsidRPr="009F7812">
        <w:rPr>
          <w:rFonts w:ascii="Times New Roman" w:eastAsia="Times New Roman" w:hAnsi="Times New Roman" w:cs="Times New Roman"/>
          <w:sz w:val="24"/>
          <w:szCs w:val="24"/>
        </w:rPr>
        <w:t>, которое формирует творческое мышление, самостоятельную разработку способов действий, умение систематизировать и анализировать информацию.</w:t>
      </w:r>
    </w:p>
    <w:p w:rsidR="00401B97" w:rsidRPr="009F7812" w:rsidRDefault="00143C61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835D13" w:rsidRPr="009F7812">
        <w:rPr>
          <w:rFonts w:ascii="Times New Roman" w:eastAsia="Times New Roman" w:hAnsi="Times New Roman" w:cs="Times New Roman"/>
          <w:sz w:val="24"/>
          <w:szCs w:val="24"/>
        </w:rPr>
        <w:t>Алгоритмический метод.</w:t>
      </w:r>
    </w:p>
    <w:p w:rsidR="00835D13" w:rsidRPr="009F7812" w:rsidRDefault="00835D13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680E67" w:rsidRPr="009F7812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9F7812">
        <w:rPr>
          <w:rFonts w:ascii="Times New Roman" w:eastAsia="Times New Roman" w:hAnsi="Times New Roman" w:cs="Times New Roman"/>
          <w:sz w:val="24"/>
          <w:szCs w:val="24"/>
        </w:rPr>
        <w:t>ормирование у студентов умений работать по определенному порядку действий</w:t>
      </w:r>
      <w:r w:rsidR="00680E67" w:rsidRPr="009F7812">
        <w:rPr>
          <w:rFonts w:ascii="Times New Roman" w:eastAsia="Times New Roman" w:hAnsi="Times New Roman" w:cs="Times New Roman"/>
          <w:sz w:val="24"/>
          <w:szCs w:val="24"/>
        </w:rPr>
        <w:t xml:space="preserve"> (алгоритму)</w:t>
      </w:r>
      <w:r w:rsidRPr="009F7812">
        <w:rPr>
          <w:rFonts w:ascii="Times New Roman" w:eastAsia="Times New Roman" w:hAnsi="Times New Roman" w:cs="Times New Roman"/>
          <w:sz w:val="24"/>
          <w:szCs w:val="24"/>
        </w:rPr>
        <w:t xml:space="preserve"> дает возможность</w:t>
      </w:r>
      <w:r w:rsidR="00680E67" w:rsidRPr="009F7812">
        <w:rPr>
          <w:rFonts w:ascii="Times New Roman" w:eastAsia="Times New Roman" w:hAnsi="Times New Roman" w:cs="Times New Roman"/>
          <w:sz w:val="24"/>
          <w:szCs w:val="24"/>
        </w:rPr>
        <w:t xml:space="preserve"> ускорять процесс усвоения новых знаний.  </w:t>
      </w:r>
    </w:p>
    <w:p w:rsidR="00A56221" w:rsidRDefault="00680E67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sz w:val="24"/>
          <w:szCs w:val="24"/>
        </w:rPr>
        <w:t xml:space="preserve">               Например, при изучении темы «Углеводороды» </w:t>
      </w:r>
      <w:r w:rsidR="006569D6" w:rsidRPr="009F7812">
        <w:rPr>
          <w:rFonts w:ascii="Times New Roman" w:eastAsia="Times New Roman" w:hAnsi="Times New Roman" w:cs="Times New Roman"/>
          <w:sz w:val="24"/>
          <w:szCs w:val="24"/>
        </w:rPr>
        <w:t xml:space="preserve">рассматривается вопрос о международной номенклатуре углеводородов. Студенты получают общую подробную инструкцию порядка действий, осуществляют деятельность по образцу для класса алканов. </w:t>
      </w:r>
      <w:r w:rsidRPr="009F7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0E67" w:rsidRPr="009F7812" w:rsidRDefault="006569D6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 при изучении других классов </w:t>
      </w:r>
      <w:r w:rsidR="00086B6C" w:rsidRPr="009F7812">
        <w:rPr>
          <w:rFonts w:ascii="Times New Roman" w:eastAsia="Times New Roman" w:hAnsi="Times New Roman" w:cs="Times New Roman"/>
          <w:sz w:val="24"/>
          <w:szCs w:val="24"/>
        </w:rPr>
        <w:t>органических соединений</w:t>
      </w:r>
      <w:r w:rsidRPr="009F7812">
        <w:rPr>
          <w:rFonts w:ascii="Times New Roman" w:eastAsia="Times New Roman" w:hAnsi="Times New Roman" w:cs="Times New Roman"/>
          <w:sz w:val="24"/>
          <w:szCs w:val="24"/>
        </w:rPr>
        <w:t xml:space="preserve"> самостоят</w:t>
      </w:r>
      <w:r w:rsidR="00086B6C" w:rsidRPr="009F7812">
        <w:rPr>
          <w:rFonts w:ascii="Times New Roman" w:eastAsia="Times New Roman" w:hAnsi="Times New Roman" w:cs="Times New Roman"/>
          <w:sz w:val="24"/>
          <w:szCs w:val="24"/>
        </w:rPr>
        <w:t>ельно дополняют общий алгоритм. Это позволяет не только активизировать учебно-познавательную деятельность студентов на занятиях, но и добиваться усвоения важного вопроса органической химии.</w:t>
      </w:r>
      <w:r w:rsidR="00680E67" w:rsidRPr="009F781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6D1ADE" w:rsidRPr="009F7812" w:rsidRDefault="00E369CE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569D6" w:rsidRPr="009F7812">
        <w:rPr>
          <w:rFonts w:ascii="Times New Roman" w:eastAsia="Times New Roman" w:hAnsi="Times New Roman" w:cs="Times New Roman"/>
          <w:sz w:val="24"/>
          <w:szCs w:val="24"/>
        </w:rPr>
        <w:t>Алгоритм может разрабатываться студентами самостоятельно (при выполнении практических заданий)</w:t>
      </w:r>
    </w:p>
    <w:p w:rsidR="002E0986" w:rsidRPr="009F7812" w:rsidRDefault="002E0986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sz w:val="24"/>
          <w:szCs w:val="24"/>
        </w:rPr>
        <w:t xml:space="preserve">         Используя алгоритмический метод</w:t>
      </w:r>
      <w:r w:rsidR="00542309" w:rsidRPr="009F781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F7812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преподаватель формирует учебную деятельность и переводит студента от ориентации на получение правильного результата при решении конкретной задачи к ориентации на правильность применения усвоенного общего способа действий. </w:t>
      </w:r>
    </w:p>
    <w:p w:rsidR="006D1ADE" w:rsidRPr="009F7812" w:rsidRDefault="00086B6C" w:rsidP="00A5622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b/>
          <w:sz w:val="24"/>
          <w:szCs w:val="24"/>
        </w:rPr>
        <w:t>Технология укрупнения дидактических единиц (УДЕ)</w:t>
      </w:r>
    </w:p>
    <w:p w:rsidR="00224065" w:rsidRPr="009F7812" w:rsidRDefault="0007732C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sz w:val="24"/>
          <w:szCs w:val="24"/>
        </w:rPr>
        <w:t xml:space="preserve">       Она разработана профессором П.М. Эрдниевым</w:t>
      </w:r>
      <w:r w:rsidR="00224065" w:rsidRPr="009F7812">
        <w:rPr>
          <w:rFonts w:ascii="Times New Roman" w:eastAsia="Times New Roman" w:hAnsi="Times New Roman" w:cs="Times New Roman"/>
          <w:sz w:val="24"/>
          <w:szCs w:val="24"/>
        </w:rPr>
        <w:t>. УДЕ-это локальная система понятий, объединённая на основе их смысловых логических связей и образующих целостно усваиваемую единицу информации.</w:t>
      </w:r>
    </w:p>
    <w:p w:rsidR="00224065" w:rsidRPr="009F7812" w:rsidRDefault="00224065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sz w:val="24"/>
          <w:szCs w:val="24"/>
        </w:rPr>
        <w:t xml:space="preserve">           Технологи</w:t>
      </w:r>
      <w:r w:rsidR="00BB5CAF" w:rsidRPr="009F781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F7812">
        <w:rPr>
          <w:rFonts w:ascii="Times New Roman" w:eastAsia="Times New Roman" w:hAnsi="Times New Roman" w:cs="Times New Roman"/>
          <w:sz w:val="24"/>
          <w:szCs w:val="24"/>
        </w:rPr>
        <w:t xml:space="preserve"> УДЕ</w:t>
      </w:r>
      <w:r w:rsidR="00BB5CAF" w:rsidRPr="009F7812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совместное и одновременное изучение взаимосвязанных действий, </w:t>
      </w:r>
      <w:r w:rsidRPr="009F7812">
        <w:rPr>
          <w:rFonts w:ascii="Times New Roman" w:eastAsia="Times New Roman" w:hAnsi="Times New Roman" w:cs="Times New Roman"/>
          <w:sz w:val="24"/>
          <w:szCs w:val="24"/>
        </w:rPr>
        <w:t>позволяет устанавливать логические связи в материале, понимать</w:t>
      </w:r>
      <w:r w:rsidR="00BB5CAF" w:rsidRPr="009F7812">
        <w:rPr>
          <w:rFonts w:ascii="Times New Roman" w:eastAsia="Times New Roman" w:hAnsi="Times New Roman" w:cs="Times New Roman"/>
          <w:sz w:val="24"/>
          <w:szCs w:val="24"/>
        </w:rPr>
        <w:t xml:space="preserve"> его значение в общей системе знаний, умений, навыков.</w:t>
      </w:r>
    </w:p>
    <w:p w:rsidR="00957D7F" w:rsidRPr="009F7812" w:rsidRDefault="00BB5CAF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2629B" w:rsidRPr="009F781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F7812">
        <w:rPr>
          <w:rFonts w:ascii="Times New Roman" w:eastAsia="Times New Roman" w:hAnsi="Times New Roman" w:cs="Times New Roman"/>
          <w:sz w:val="24"/>
          <w:szCs w:val="24"/>
        </w:rPr>
        <w:t xml:space="preserve"> Например, при изучении темы «Углеводороды»</w:t>
      </w:r>
      <w:r w:rsidR="00007831" w:rsidRPr="009F7812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957D7F" w:rsidRPr="009F7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831" w:rsidRPr="009F7812">
        <w:rPr>
          <w:rFonts w:ascii="Times New Roman" w:eastAsia="Times New Roman" w:hAnsi="Times New Roman" w:cs="Times New Roman"/>
          <w:sz w:val="24"/>
          <w:szCs w:val="24"/>
        </w:rPr>
        <w:t>традиционной технологии</w:t>
      </w:r>
      <w:r w:rsidR="00957D7F" w:rsidRPr="009F7812">
        <w:rPr>
          <w:rFonts w:ascii="Times New Roman" w:eastAsia="Times New Roman" w:hAnsi="Times New Roman" w:cs="Times New Roman"/>
          <w:sz w:val="24"/>
          <w:szCs w:val="24"/>
        </w:rPr>
        <w:t xml:space="preserve"> рассматривают отдельно каждый</w:t>
      </w:r>
      <w:r w:rsidR="0022629B" w:rsidRPr="009F7812">
        <w:rPr>
          <w:rFonts w:ascii="Times New Roman" w:eastAsia="Times New Roman" w:hAnsi="Times New Roman" w:cs="Times New Roman"/>
          <w:sz w:val="24"/>
          <w:szCs w:val="24"/>
        </w:rPr>
        <w:t xml:space="preserve"> гомологический ряд в следующей </w:t>
      </w:r>
      <w:r w:rsidR="00957D7F" w:rsidRPr="009F7812">
        <w:rPr>
          <w:rFonts w:ascii="Times New Roman" w:eastAsia="Times New Roman" w:hAnsi="Times New Roman" w:cs="Times New Roman"/>
          <w:sz w:val="24"/>
          <w:szCs w:val="24"/>
        </w:rPr>
        <w:t>последовательности: строение молекул, номенклатура, физические и химические свойства, получение и применение. Затем составляется общее понятие о классе</w:t>
      </w:r>
      <w:r w:rsidR="0022629B" w:rsidRPr="009F7812">
        <w:rPr>
          <w:rFonts w:ascii="Times New Roman" w:eastAsia="Times New Roman" w:hAnsi="Times New Roman" w:cs="Times New Roman"/>
          <w:sz w:val="24"/>
          <w:szCs w:val="24"/>
        </w:rPr>
        <w:t>, что</w:t>
      </w:r>
      <w:r w:rsidR="00957D7F" w:rsidRPr="009F7812">
        <w:rPr>
          <w:rFonts w:ascii="Times New Roman" w:eastAsia="Times New Roman" w:hAnsi="Times New Roman" w:cs="Times New Roman"/>
          <w:sz w:val="24"/>
          <w:szCs w:val="24"/>
        </w:rPr>
        <w:t xml:space="preserve"> и закрепляется на практической работе. </w:t>
      </w:r>
    </w:p>
    <w:p w:rsidR="0022629B" w:rsidRPr="009F7812" w:rsidRDefault="00957D7F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sz w:val="24"/>
          <w:szCs w:val="24"/>
        </w:rPr>
        <w:t xml:space="preserve">   Изучение этой темы по технологии УДЕ обеспечивает</w:t>
      </w:r>
      <w:r w:rsidR="0022629B" w:rsidRPr="009F7812">
        <w:rPr>
          <w:rFonts w:ascii="Times New Roman" w:eastAsia="Times New Roman" w:hAnsi="Times New Roman" w:cs="Times New Roman"/>
          <w:sz w:val="24"/>
          <w:szCs w:val="24"/>
        </w:rPr>
        <w:t xml:space="preserve"> одновременное изучение всех гомологических рядов по вопросам: </w:t>
      </w:r>
    </w:p>
    <w:p w:rsidR="00097F9E" w:rsidRPr="009F7812" w:rsidRDefault="0022629B" w:rsidP="00A56221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sz w:val="24"/>
          <w:szCs w:val="24"/>
        </w:rPr>
        <w:t>Классификация углеводородов. Общее понятие о гомологических рядах алканов,</w:t>
      </w:r>
      <w:r w:rsidR="00097F9E" w:rsidRPr="009F7812">
        <w:rPr>
          <w:rFonts w:ascii="Times New Roman" w:eastAsia="Times New Roman" w:hAnsi="Times New Roman" w:cs="Times New Roman"/>
          <w:sz w:val="24"/>
          <w:szCs w:val="24"/>
        </w:rPr>
        <w:t xml:space="preserve"> циклоалканов,</w:t>
      </w:r>
      <w:r w:rsidRPr="009F7812">
        <w:rPr>
          <w:rFonts w:ascii="Times New Roman" w:eastAsia="Times New Roman" w:hAnsi="Times New Roman" w:cs="Times New Roman"/>
          <w:sz w:val="24"/>
          <w:szCs w:val="24"/>
        </w:rPr>
        <w:t xml:space="preserve"> алкенов,</w:t>
      </w:r>
      <w:r w:rsidR="00097F9E" w:rsidRPr="009F7812">
        <w:rPr>
          <w:rFonts w:ascii="Times New Roman" w:eastAsia="Times New Roman" w:hAnsi="Times New Roman" w:cs="Times New Roman"/>
          <w:sz w:val="24"/>
          <w:szCs w:val="24"/>
        </w:rPr>
        <w:t xml:space="preserve"> диенов, алкинов, аренов.</w:t>
      </w:r>
    </w:p>
    <w:p w:rsidR="00097F9E" w:rsidRPr="009F7812" w:rsidRDefault="00097F9E" w:rsidP="00A56221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sz w:val="24"/>
          <w:szCs w:val="24"/>
        </w:rPr>
        <w:t>Электронное строение молекул метана, этена, этина, бензола.</w:t>
      </w:r>
    </w:p>
    <w:p w:rsidR="00097F9E" w:rsidRPr="009F7812" w:rsidRDefault="00097F9E" w:rsidP="00A56221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sz w:val="24"/>
          <w:szCs w:val="24"/>
        </w:rPr>
        <w:t>Изомерия и номенклатура ациклических и циклических углеводородов.</w:t>
      </w:r>
    </w:p>
    <w:p w:rsidR="00097F9E" w:rsidRPr="009F7812" w:rsidRDefault="00097F9E" w:rsidP="00A56221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sz w:val="24"/>
          <w:szCs w:val="24"/>
        </w:rPr>
        <w:t>Физические и химические свойства предельных, непредельных и ароматических углеводородов. Их применение.</w:t>
      </w:r>
    </w:p>
    <w:p w:rsidR="00007831" w:rsidRPr="009F7812" w:rsidRDefault="00097F9E" w:rsidP="00A56221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sz w:val="24"/>
          <w:szCs w:val="24"/>
        </w:rPr>
        <w:t>Получение углеводородов.</w:t>
      </w:r>
      <w:r w:rsidR="0022629B" w:rsidRPr="009F7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7D7F" w:rsidRPr="009F7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831" w:rsidRPr="009F7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5CAF" w:rsidRPr="009F7812" w:rsidRDefault="00007831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sz w:val="24"/>
          <w:szCs w:val="24"/>
        </w:rPr>
        <w:t xml:space="preserve">Опыт показывает, что при таком изучении материала </w:t>
      </w:r>
      <w:r w:rsidR="00097F9E" w:rsidRPr="009F7812">
        <w:rPr>
          <w:rFonts w:ascii="Times New Roman" w:eastAsia="Times New Roman" w:hAnsi="Times New Roman" w:cs="Times New Roman"/>
          <w:sz w:val="24"/>
          <w:szCs w:val="24"/>
        </w:rPr>
        <w:t>степень ег</w:t>
      </w:r>
      <w:r w:rsidR="00E96B9A" w:rsidRPr="009F7812">
        <w:rPr>
          <w:rFonts w:ascii="Times New Roman" w:eastAsia="Times New Roman" w:hAnsi="Times New Roman" w:cs="Times New Roman"/>
          <w:sz w:val="24"/>
          <w:szCs w:val="24"/>
        </w:rPr>
        <w:t xml:space="preserve">о усвоения возрастает, так как </w:t>
      </w:r>
      <w:r w:rsidR="00097F9E" w:rsidRPr="009F7812">
        <w:rPr>
          <w:rFonts w:ascii="Times New Roman" w:eastAsia="Times New Roman" w:hAnsi="Times New Roman" w:cs="Times New Roman"/>
          <w:sz w:val="24"/>
          <w:szCs w:val="24"/>
        </w:rPr>
        <w:t>материал повторяется многократно и постепенно обобщается</w:t>
      </w:r>
      <w:r w:rsidR="00E96B9A" w:rsidRPr="009F7812">
        <w:rPr>
          <w:rFonts w:ascii="Times New Roman" w:eastAsia="Times New Roman" w:hAnsi="Times New Roman" w:cs="Times New Roman"/>
          <w:sz w:val="24"/>
          <w:szCs w:val="24"/>
        </w:rPr>
        <w:t>. Т</w:t>
      </w:r>
      <w:r w:rsidR="00097F9E" w:rsidRPr="009F7812">
        <w:rPr>
          <w:rFonts w:ascii="Times New Roman" w:eastAsia="Times New Roman" w:hAnsi="Times New Roman" w:cs="Times New Roman"/>
          <w:sz w:val="24"/>
          <w:szCs w:val="24"/>
        </w:rPr>
        <w:t>акже одновременно используются</w:t>
      </w:r>
      <w:r w:rsidR="00E96B9A" w:rsidRPr="009F7812">
        <w:rPr>
          <w:rFonts w:ascii="Times New Roman" w:eastAsia="Times New Roman" w:hAnsi="Times New Roman" w:cs="Times New Roman"/>
          <w:sz w:val="24"/>
          <w:szCs w:val="24"/>
        </w:rPr>
        <w:t xml:space="preserve"> все коды, несущие химическую информацию: слово, рисунок, модель, химический опыт.  </w:t>
      </w:r>
    </w:p>
    <w:p w:rsidR="00007831" w:rsidRPr="009F7812" w:rsidRDefault="00007831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sz w:val="24"/>
          <w:szCs w:val="24"/>
        </w:rPr>
        <w:t xml:space="preserve">   Весьма продуктивным является использование УДЕ и по другим темам органической химии.</w:t>
      </w:r>
    </w:p>
    <w:p w:rsidR="00C4317A" w:rsidRPr="009F7812" w:rsidRDefault="00C4317A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sz w:val="24"/>
          <w:szCs w:val="24"/>
        </w:rPr>
        <w:t xml:space="preserve">     Технология укрупнения дидактических единиц позволяет за более короткое время овладеть большим объёмом знаний, так как используются скрытые резервы мышления, повышающие активизацию учебно-познавательной деятельности </w:t>
      </w:r>
      <w:r w:rsidR="00AD0E61" w:rsidRPr="009F7812">
        <w:rPr>
          <w:rFonts w:ascii="Times New Roman" w:eastAsia="Times New Roman" w:hAnsi="Times New Roman" w:cs="Times New Roman"/>
          <w:sz w:val="24"/>
          <w:szCs w:val="24"/>
        </w:rPr>
        <w:t>и результативность процесса обучения.</w:t>
      </w:r>
      <w:r w:rsidR="00B93369" w:rsidRPr="009F7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3369" w:rsidRPr="009F7812" w:rsidRDefault="00B93369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3369" w:rsidRPr="009F7812" w:rsidRDefault="00B93369" w:rsidP="00A5622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b/>
          <w:sz w:val="24"/>
          <w:szCs w:val="24"/>
        </w:rPr>
        <w:t>Интерактивные технологии обучения</w:t>
      </w:r>
    </w:p>
    <w:p w:rsidR="003D3AB4" w:rsidRPr="009F7812" w:rsidRDefault="00380F28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D3AB4" w:rsidRPr="009F7812">
        <w:rPr>
          <w:rFonts w:ascii="Times New Roman" w:eastAsia="Times New Roman" w:hAnsi="Times New Roman" w:cs="Times New Roman"/>
          <w:sz w:val="24"/>
          <w:szCs w:val="24"/>
        </w:rPr>
        <w:t>Интерактивное обучение – это процесс обучения в активном общении преподавателя и студентов. Основная роль преподавателя – организация познавательной деятельности</w:t>
      </w:r>
      <w:r w:rsidRPr="009F7812">
        <w:rPr>
          <w:rFonts w:ascii="Times New Roman" w:eastAsia="Times New Roman" w:hAnsi="Times New Roman" w:cs="Times New Roman"/>
          <w:sz w:val="24"/>
          <w:szCs w:val="24"/>
        </w:rPr>
        <w:t xml:space="preserve"> на глубину усвоения и достаточного объема материала, при этом важно вызвать внутренний интерес самого студента.</w:t>
      </w:r>
    </w:p>
    <w:p w:rsidR="00325703" w:rsidRPr="009F7812" w:rsidRDefault="00325703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Приемы интерактивного обучения можно использовать как в процессе всего урока, так и на отдельных этапах занятия. </w:t>
      </w:r>
    </w:p>
    <w:p w:rsidR="00441D2A" w:rsidRPr="009F7812" w:rsidRDefault="00325703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sz w:val="24"/>
          <w:szCs w:val="24"/>
        </w:rPr>
        <w:t xml:space="preserve">        Из разнообразных форм интерактивного обучения я применяю творчес</w:t>
      </w:r>
      <w:r w:rsidR="0032534A" w:rsidRPr="009F7812">
        <w:rPr>
          <w:rFonts w:ascii="Times New Roman" w:eastAsia="Times New Roman" w:hAnsi="Times New Roman" w:cs="Times New Roman"/>
          <w:sz w:val="24"/>
          <w:szCs w:val="24"/>
        </w:rPr>
        <w:t>кие задания, работа в малых группах, обобщающие игры.</w:t>
      </w:r>
    </w:p>
    <w:p w:rsidR="0032534A" w:rsidRPr="009F7812" w:rsidRDefault="009F7812" w:rsidP="00A56221">
      <w:pPr>
        <w:spacing w:after="120" w:line="240" w:lineRule="auto"/>
        <w:ind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32534A" w:rsidRPr="009F7812">
        <w:rPr>
          <w:rFonts w:ascii="Times New Roman" w:eastAsia="Times New Roman" w:hAnsi="Times New Roman" w:cs="Times New Roman"/>
          <w:sz w:val="24"/>
          <w:szCs w:val="24"/>
        </w:rPr>
        <w:t>1.Творческие задания.</w:t>
      </w:r>
    </w:p>
    <w:p w:rsidR="0016303A" w:rsidRPr="009F7812" w:rsidRDefault="0032534A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9480F" w:rsidRPr="009F781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9F7812">
        <w:rPr>
          <w:rFonts w:ascii="Times New Roman" w:eastAsia="Times New Roman" w:hAnsi="Times New Roman" w:cs="Times New Roman"/>
          <w:sz w:val="24"/>
          <w:szCs w:val="24"/>
        </w:rPr>
        <w:t>После изучения темы или раздела, студенты получают задание составить тест или кроссворд. А сами отвечают на вопросы тестов, разгадывают кроссворды, составленные другими студентами.</w:t>
      </w:r>
    </w:p>
    <w:p w:rsidR="001C258C" w:rsidRPr="009F7812" w:rsidRDefault="0016303A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sz w:val="24"/>
          <w:szCs w:val="24"/>
        </w:rPr>
        <w:t xml:space="preserve"> В этом учебном году</w:t>
      </w:r>
      <w:r w:rsidR="0032534A" w:rsidRPr="009F7812">
        <w:rPr>
          <w:rFonts w:ascii="Times New Roman" w:eastAsia="Times New Roman" w:hAnsi="Times New Roman" w:cs="Times New Roman"/>
          <w:sz w:val="24"/>
          <w:szCs w:val="24"/>
        </w:rPr>
        <w:t xml:space="preserve"> тесты</w:t>
      </w:r>
      <w:r w:rsidRPr="009F7812">
        <w:rPr>
          <w:rFonts w:ascii="Times New Roman" w:eastAsia="Times New Roman" w:hAnsi="Times New Roman" w:cs="Times New Roman"/>
          <w:sz w:val="24"/>
          <w:szCs w:val="24"/>
        </w:rPr>
        <w:t xml:space="preserve"> по отдельным разделам составили  </w:t>
      </w:r>
      <w:r w:rsidR="0032534A" w:rsidRPr="009F7812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792D5A" w:rsidRPr="009F7812">
        <w:rPr>
          <w:rFonts w:ascii="Times New Roman" w:eastAsia="Times New Roman" w:hAnsi="Times New Roman" w:cs="Times New Roman"/>
          <w:sz w:val="24"/>
          <w:szCs w:val="24"/>
        </w:rPr>
        <w:t>уденты специальности 09.02.07 «Информационные системы и программирование» в форме онлайн-тестов для специального приложения смартфонов.</w:t>
      </w:r>
    </w:p>
    <w:p w:rsidR="0029480F" w:rsidRPr="009F7812" w:rsidRDefault="0029480F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sz w:val="24"/>
          <w:szCs w:val="24"/>
        </w:rPr>
        <w:t xml:space="preserve">          После изучения темы «Полисахариды» предлагаю студентам составить сравнительную таблицу</w:t>
      </w:r>
    </w:p>
    <w:tbl>
      <w:tblPr>
        <w:tblStyle w:val="a8"/>
        <w:tblW w:w="4995" w:type="pct"/>
        <w:tblLook w:val="04A0" w:firstRow="1" w:lastRow="0" w:firstColumn="1" w:lastColumn="0" w:noHBand="0" w:noVBand="1"/>
      </w:tblPr>
      <w:tblGrid>
        <w:gridCol w:w="2092"/>
        <w:gridCol w:w="1937"/>
        <w:gridCol w:w="1937"/>
        <w:gridCol w:w="1939"/>
        <w:gridCol w:w="1939"/>
      </w:tblGrid>
      <w:tr w:rsidR="0029480F" w:rsidRPr="009F7812" w:rsidTr="00785763">
        <w:tc>
          <w:tcPr>
            <w:tcW w:w="1062" w:type="pct"/>
            <w:vMerge w:val="restart"/>
          </w:tcPr>
          <w:p w:rsidR="0029480F" w:rsidRPr="009F7812" w:rsidRDefault="0029480F" w:rsidP="00A5622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1" w:colLast="2"/>
            <w:r w:rsidRPr="009F7812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1968" w:type="pct"/>
            <w:gridSpan w:val="2"/>
          </w:tcPr>
          <w:p w:rsidR="0029480F" w:rsidRPr="009F7812" w:rsidRDefault="0029480F" w:rsidP="00CC368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12">
              <w:rPr>
                <w:rFonts w:ascii="Times New Roman" w:eastAsia="Times New Roman" w:hAnsi="Times New Roman" w:cs="Times New Roman"/>
                <w:sz w:val="24"/>
                <w:szCs w:val="24"/>
              </w:rPr>
              <w:t>Сходство</w:t>
            </w:r>
          </w:p>
        </w:tc>
        <w:tc>
          <w:tcPr>
            <w:tcW w:w="1970" w:type="pct"/>
            <w:gridSpan w:val="2"/>
          </w:tcPr>
          <w:p w:rsidR="0029480F" w:rsidRPr="009F7812" w:rsidRDefault="0029480F" w:rsidP="00CC368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Различие</w:t>
            </w:r>
          </w:p>
        </w:tc>
      </w:tr>
      <w:bookmarkEnd w:id="0"/>
      <w:tr w:rsidR="0029480F" w:rsidRPr="009F7812" w:rsidTr="00785763">
        <w:tc>
          <w:tcPr>
            <w:tcW w:w="1062" w:type="pct"/>
            <w:vMerge/>
          </w:tcPr>
          <w:p w:rsidR="0029480F" w:rsidRPr="009F7812" w:rsidRDefault="0029480F" w:rsidP="00A5622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:rsidR="0029480F" w:rsidRPr="009F7812" w:rsidRDefault="0029480F" w:rsidP="00A5622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12">
              <w:rPr>
                <w:rFonts w:ascii="Times New Roman" w:eastAsia="Times New Roman" w:hAnsi="Times New Roman" w:cs="Times New Roman"/>
                <w:sz w:val="24"/>
                <w:szCs w:val="24"/>
              </w:rPr>
              <w:t>Крахмал</w:t>
            </w:r>
          </w:p>
        </w:tc>
        <w:tc>
          <w:tcPr>
            <w:tcW w:w="984" w:type="pct"/>
          </w:tcPr>
          <w:p w:rsidR="0029480F" w:rsidRPr="009F7812" w:rsidRDefault="0029480F" w:rsidP="00A5622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12">
              <w:rPr>
                <w:rFonts w:ascii="Times New Roman" w:eastAsia="Times New Roman" w:hAnsi="Times New Roman" w:cs="Times New Roman"/>
                <w:sz w:val="24"/>
                <w:szCs w:val="24"/>
              </w:rPr>
              <w:t>Целлюлоза</w:t>
            </w:r>
          </w:p>
        </w:tc>
        <w:tc>
          <w:tcPr>
            <w:tcW w:w="985" w:type="pct"/>
          </w:tcPr>
          <w:p w:rsidR="0029480F" w:rsidRPr="009F7812" w:rsidRDefault="0029480F" w:rsidP="00A5622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12">
              <w:rPr>
                <w:rFonts w:ascii="Times New Roman" w:eastAsia="Times New Roman" w:hAnsi="Times New Roman" w:cs="Times New Roman"/>
                <w:sz w:val="24"/>
                <w:szCs w:val="24"/>
              </w:rPr>
              <w:t>Крахмал</w:t>
            </w:r>
          </w:p>
        </w:tc>
        <w:tc>
          <w:tcPr>
            <w:tcW w:w="985" w:type="pct"/>
          </w:tcPr>
          <w:p w:rsidR="0029480F" w:rsidRPr="009F7812" w:rsidRDefault="0029480F" w:rsidP="00A5622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12">
              <w:rPr>
                <w:rFonts w:ascii="Times New Roman" w:eastAsia="Times New Roman" w:hAnsi="Times New Roman" w:cs="Times New Roman"/>
                <w:sz w:val="24"/>
                <w:szCs w:val="24"/>
              </w:rPr>
              <w:t>Целлюлоза</w:t>
            </w:r>
          </w:p>
        </w:tc>
      </w:tr>
      <w:tr w:rsidR="0029480F" w:rsidRPr="009F7812" w:rsidTr="00785763">
        <w:tc>
          <w:tcPr>
            <w:tcW w:w="1062" w:type="pct"/>
          </w:tcPr>
          <w:p w:rsidR="0029480F" w:rsidRPr="009F7812" w:rsidRDefault="0029480F" w:rsidP="00A5622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Нахождение в природе</w:t>
            </w:r>
          </w:p>
        </w:tc>
        <w:tc>
          <w:tcPr>
            <w:tcW w:w="984" w:type="pct"/>
          </w:tcPr>
          <w:p w:rsidR="0029480F" w:rsidRPr="009F7812" w:rsidRDefault="0029480F" w:rsidP="00A5622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:rsidR="0029480F" w:rsidRPr="009F7812" w:rsidRDefault="0029480F" w:rsidP="00A5622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</w:tcPr>
          <w:p w:rsidR="0029480F" w:rsidRPr="009F7812" w:rsidRDefault="0029480F" w:rsidP="00A5622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</w:tcPr>
          <w:p w:rsidR="0029480F" w:rsidRPr="009F7812" w:rsidRDefault="0029480F" w:rsidP="00A5622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480F" w:rsidRPr="009F7812" w:rsidTr="00785763">
        <w:tc>
          <w:tcPr>
            <w:tcW w:w="1062" w:type="pct"/>
          </w:tcPr>
          <w:p w:rsidR="0029480F" w:rsidRPr="009F7812" w:rsidRDefault="0029480F" w:rsidP="00A5622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1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молекулы</w:t>
            </w:r>
          </w:p>
        </w:tc>
        <w:tc>
          <w:tcPr>
            <w:tcW w:w="984" w:type="pct"/>
          </w:tcPr>
          <w:p w:rsidR="0029480F" w:rsidRPr="009F7812" w:rsidRDefault="0029480F" w:rsidP="00A5622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:rsidR="0029480F" w:rsidRPr="009F7812" w:rsidRDefault="0029480F" w:rsidP="00A5622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</w:tcPr>
          <w:p w:rsidR="0029480F" w:rsidRPr="009F7812" w:rsidRDefault="0029480F" w:rsidP="00A5622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</w:tcPr>
          <w:p w:rsidR="0029480F" w:rsidRPr="009F7812" w:rsidRDefault="0029480F" w:rsidP="00A5622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480F" w:rsidRPr="009F7812" w:rsidTr="00785763">
        <w:tc>
          <w:tcPr>
            <w:tcW w:w="1062" w:type="pct"/>
          </w:tcPr>
          <w:p w:rsidR="0029480F" w:rsidRPr="009F7812" w:rsidRDefault="0029480F" w:rsidP="00A5622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1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свойства</w:t>
            </w:r>
          </w:p>
        </w:tc>
        <w:tc>
          <w:tcPr>
            <w:tcW w:w="984" w:type="pct"/>
          </w:tcPr>
          <w:p w:rsidR="0029480F" w:rsidRPr="009F7812" w:rsidRDefault="0029480F" w:rsidP="00A5622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:rsidR="0029480F" w:rsidRPr="009F7812" w:rsidRDefault="0029480F" w:rsidP="00A5622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</w:tcPr>
          <w:p w:rsidR="0029480F" w:rsidRPr="009F7812" w:rsidRDefault="0029480F" w:rsidP="00A5622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</w:tcPr>
          <w:p w:rsidR="0029480F" w:rsidRPr="009F7812" w:rsidRDefault="0029480F" w:rsidP="00A5622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480F" w:rsidRPr="009F7812" w:rsidTr="00785763">
        <w:tc>
          <w:tcPr>
            <w:tcW w:w="1062" w:type="pct"/>
          </w:tcPr>
          <w:p w:rsidR="0029480F" w:rsidRPr="009F7812" w:rsidRDefault="0029480F" w:rsidP="00A5622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12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свойства</w:t>
            </w:r>
          </w:p>
        </w:tc>
        <w:tc>
          <w:tcPr>
            <w:tcW w:w="984" w:type="pct"/>
          </w:tcPr>
          <w:p w:rsidR="0029480F" w:rsidRPr="009F7812" w:rsidRDefault="0029480F" w:rsidP="00A5622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:rsidR="0029480F" w:rsidRPr="009F7812" w:rsidRDefault="0029480F" w:rsidP="00A5622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</w:tcPr>
          <w:p w:rsidR="0029480F" w:rsidRPr="009F7812" w:rsidRDefault="0029480F" w:rsidP="00A5622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</w:tcPr>
          <w:p w:rsidR="0029480F" w:rsidRPr="009F7812" w:rsidRDefault="0029480F" w:rsidP="00A5622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480F" w:rsidRPr="009F7812" w:rsidTr="00785763">
        <w:tc>
          <w:tcPr>
            <w:tcW w:w="1062" w:type="pct"/>
          </w:tcPr>
          <w:p w:rsidR="0029480F" w:rsidRPr="009F7812" w:rsidRDefault="0029480F" w:rsidP="00A5622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984" w:type="pct"/>
          </w:tcPr>
          <w:p w:rsidR="0029480F" w:rsidRPr="009F7812" w:rsidRDefault="0029480F" w:rsidP="00A5622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:rsidR="0029480F" w:rsidRPr="009F7812" w:rsidRDefault="0029480F" w:rsidP="00A5622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</w:tcPr>
          <w:p w:rsidR="0029480F" w:rsidRPr="009F7812" w:rsidRDefault="0029480F" w:rsidP="00A5622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</w:tcPr>
          <w:p w:rsidR="0029480F" w:rsidRPr="009F7812" w:rsidRDefault="0029480F" w:rsidP="00A5622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F6" w:rsidRPr="009F7812" w:rsidRDefault="009F50F6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480F" w:rsidRPr="009F7812" w:rsidRDefault="0029480F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sz w:val="24"/>
          <w:szCs w:val="24"/>
        </w:rPr>
        <w:t>Такие задания позволяют активизировать повторение, закрепление темы и контролировать ее усвоение.</w:t>
      </w:r>
    </w:p>
    <w:p w:rsidR="0032534A" w:rsidRPr="009F7812" w:rsidRDefault="001C258C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sz w:val="24"/>
          <w:szCs w:val="24"/>
        </w:rPr>
        <w:t>2. Работа в малых группах.</w:t>
      </w:r>
    </w:p>
    <w:p w:rsidR="00AD0E61" w:rsidRPr="009F7812" w:rsidRDefault="00495311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sz w:val="24"/>
          <w:szCs w:val="24"/>
        </w:rPr>
        <w:t xml:space="preserve">       Для закрепления материала путем выполнения упражнений можно использовать тренинг. Например, по темам органической химии ключевым является вопрос номенклатуры органических соединений. </w:t>
      </w:r>
      <w:r w:rsidR="00371845" w:rsidRPr="009F7812">
        <w:rPr>
          <w:rFonts w:ascii="Times New Roman" w:eastAsia="Times New Roman" w:hAnsi="Times New Roman" w:cs="Times New Roman"/>
          <w:sz w:val="24"/>
          <w:szCs w:val="24"/>
        </w:rPr>
        <w:t>Студенты делятся на несколько групп по 5-6 человек, причем состав их, по знаниям, разно уровневый. Преподаватель выдает одинаковые задания. В каждой группе студенты выполняют их, причем каждый студент должен уметь выполнять упражнения самостоятельно. Проверка осуществляется у доски. Отвечают самые слабые студенты из команды.</w:t>
      </w:r>
      <w:r w:rsidR="00253998" w:rsidRPr="009F7812">
        <w:rPr>
          <w:rFonts w:ascii="Times New Roman" w:eastAsia="Times New Roman" w:hAnsi="Times New Roman" w:cs="Times New Roman"/>
          <w:sz w:val="24"/>
          <w:szCs w:val="24"/>
        </w:rPr>
        <w:t xml:space="preserve"> Затем контроль усвоения проводится с помощью тестирования. </w:t>
      </w:r>
      <w:r w:rsidR="00371845" w:rsidRPr="009F781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D0E61" w:rsidRPr="009F7812" w:rsidRDefault="00253998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AD0E61" w:rsidRPr="009F7812">
        <w:rPr>
          <w:rFonts w:ascii="Times New Roman" w:eastAsia="Times New Roman" w:hAnsi="Times New Roman" w:cs="Times New Roman"/>
          <w:sz w:val="24"/>
          <w:szCs w:val="24"/>
        </w:rPr>
        <w:t>Игровые технологии</w:t>
      </w:r>
    </w:p>
    <w:p w:rsidR="009B2558" w:rsidRPr="009F7812" w:rsidRDefault="00253998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sz w:val="24"/>
          <w:szCs w:val="24"/>
        </w:rPr>
        <w:t xml:space="preserve">         Одной из </w:t>
      </w:r>
      <w:r w:rsidR="00AD0E61" w:rsidRPr="009F7812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9F7812">
        <w:rPr>
          <w:rFonts w:ascii="Times New Roman" w:eastAsia="Times New Roman" w:hAnsi="Times New Roman" w:cs="Times New Roman"/>
          <w:sz w:val="24"/>
          <w:szCs w:val="24"/>
        </w:rPr>
        <w:t>,</w:t>
      </w:r>
      <w:r w:rsidR="00AD0E61" w:rsidRPr="009F7812">
        <w:rPr>
          <w:rFonts w:ascii="Times New Roman" w:eastAsia="Times New Roman" w:hAnsi="Times New Roman" w:cs="Times New Roman"/>
          <w:sz w:val="24"/>
          <w:szCs w:val="24"/>
        </w:rPr>
        <w:t xml:space="preserve"> активизирующих</w:t>
      </w:r>
      <w:r w:rsidRPr="009F781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AD0E61" w:rsidRPr="009F7812">
        <w:rPr>
          <w:rFonts w:ascii="Times New Roman" w:eastAsia="Times New Roman" w:hAnsi="Times New Roman" w:cs="Times New Roman"/>
          <w:sz w:val="24"/>
          <w:szCs w:val="24"/>
        </w:rPr>
        <w:t xml:space="preserve"> интенсифицирующих учебную деятельность обучающихся</w:t>
      </w:r>
      <w:r w:rsidRPr="009F7812">
        <w:rPr>
          <w:rFonts w:ascii="Times New Roman" w:eastAsia="Times New Roman" w:hAnsi="Times New Roman" w:cs="Times New Roman"/>
          <w:sz w:val="24"/>
          <w:szCs w:val="24"/>
        </w:rPr>
        <w:t>,</w:t>
      </w:r>
      <w:r w:rsidR="00AD0E61" w:rsidRPr="009F7812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="009B2558" w:rsidRPr="009F7812">
        <w:rPr>
          <w:rFonts w:ascii="Times New Roman" w:eastAsia="Times New Roman" w:hAnsi="Times New Roman" w:cs="Times New Roman"/>
          <w:sz w:val="24"/>
          <w:szCs w:val="24"/>
        </w:rPr>
        <w:t>игровая технология.</w:t>
      </w:r>
    </w:p>
    <w:p w:rsidR="00AD0E61" w:rsidRPr="009F7812" w:rsidRDefault="009B2558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sz w:val="24"/>
          <w:szCs w:val="24"/>
        </w:rPr>
        <w:t xml:space="preserve">      Целью педагогической игры</w:t>
      </w:r>
      <w:r w:rsidR="00AD0E61" w:rsidRPr="009F7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812">
        <w:rPr>
          <w:rFonts w:ascii="Times New Roman" w:eastAsia="Times New Roman" w:hAnsi="Times New Roman" w:cs="Times New Roman"/>
          <w:sz w:val="24"/>
          <w:szCs w:val="24"/>
        </w:rPr>
        <w:t xml:space="preserve">является обучение и стимулирование студентов к учебно-познавательной деятельности. В игре нужный материал запоминается </w:t>
      </w:r>
      <w:r w:rsidR="00EE4A69" w:rsidRPr="009F7812">
        <w:rPr>
          <w:rFonts w:ascii="Times New Roman" w:eastAsia="Times New Roman" w:hAnsi="Times New Roman" w:cs="Times New Roman"/>
          <w:sz w:val="24"/>
          <w:szCs w:val="24"/>
        </w:rPr>
        <w:t>легче, а получение знаний становится интереснее.</w:t>
      </w:r>
    </w:p>
    <w:p w:rsidR="00EE4A69" w:rsidRPr="009F7812" w:rsidRDefault="00D97A3F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sz w:val="24"/>
          <w:szCs w:val="24"/>
        </w:rPr>
        <w:t>Обобщающая</w:t>
      </w:r>
      <w:r w:rsidR="00E73CF6" w:rsidRPr="009F7812">
        <w:rPr>
          <w:rFonts w:ascii="Times New Roman" w:eastAsia="Times New Roman" w:hAnsi="Times New Roman" w:cs="Times New Roman"/>
          <w:sz w:val="24"/>
          <w:szCs w:val="24"/>
        </w:rPr>
        <w:t xml:space="preserve"> игра </w:t>
      </w:r>
    </w:p>
    <w:p w:rsidR="00E73CF6" w:rsidRPr="009F7812" w:rsidRDefault="00D97A3F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</w:t>
      </w:r>
      <w:r w:rsidR="00E73CF6" w:rsidRPr="009F7812">
        <w:rPr>
          <w:rFonts w:ascii="Times New Roman" w:eastAsia="Times New Roman" w:hAnsi="Times New Roman" w:cs="Times New Roman"/>
          <w:sz w:val="24"/>
          <w:szCs w:val="24"/>
        </w:rPr>
        <w:t>Тема «Природные источники углеводородов» интересна своей практической направленностью. Студентам предлагается самостоятельно изучить тему, составить по 3вопроса и письменные ответы к ним. На занятии формируется несколько групп по 5-6 человек. Каждая команда, после обсуждения, выбирают 8 лучших вопросов.</w:t>
      </w:r>
    </w:p>
    <w:p w:rsidR="00224065" w:rsidRPr="009F7812" w:rsidRDefault="00E73CF6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="00767A85" w:rsidRPr="009F7812">
        <w:rPr>
          <w:rFonts w:ascii="Times New Roman" w:eastAsia="Times New Roman" w:hAnsi="Times New Roman" w:cs="Times New Roman"/>
          <w:sz w:val="24"/>
          <w:szCs w:val="24"/>
        </w:rPr>
        <w:t xml:space="preserve"> начинает игру. Каждая команда поочередно озвучивает свой вопрос другой: 1 команда – 2-й, 2-я – 3-й, 3-я – 4-й и так далее. Каждый правильный ответ – 1 балл. Правильность ответа оценивает команда, задающая вопрос. Преподаватель контролирует и фиксирует баллы и по завершении опред</w:t>
      </w:r>
      <w:r w:rsidR="00310A25" w:rsidRPr="009F7812">
        <w:rPr>
          <w:rFonts w:ascii="Times New Roman" w:eastAsia="Times New Roman" w:hAnsi="Times New Roman" w:cs="Times New Roman"/>
          <w:sz w:val="24"/>
          <w:szCs w:val="24"/>
        </w:rPr>
        <w:t>еляет победителе</w:t>
      </w:r>
      <w:r w:rsidR="00767A85" w:rsidRPr="009F7812">
        <w:rPr>
          <w:rFonts w:ascii="Times New Roman" w:eastAsia="Times New Roman" w:hAnsi="Times New Roman" w:cs="Times New Roman"/>
          <w:sz w:val="24"/>
          <w:szCs w:val="24"/>
        </w:rPr>
        <w:t xml:space="preserve">й. </w:t>
      </w:r>
      <w:r w:rsidR="00310A25" w:rsidRPr="009F7812">
        <w:rPr>
          <w:rFonts w:ascii="Times New Roman" w:eastAsia="Times New Roman" w:hAnsi="Times New Roman" w:cs="Times New Roman"/>
          <w:sz w:val="24"/>
          <w:szCs w:val="24"/>
        </w:rPr>
        <w:t>Работа каждого участника игры оценивается с учетом составленных вопросов и ответов к ним.</w:t>
      </w:r>
    </w:p>
    <w:p w:rsidR="00310A25" w:rsidRPr="009F7812" w:rsidRDefault="00D97A3F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sz w:val="24"/>
          <w:szCs w:val="24"/>
        </w:rPr>
        <w:t xml:space="preserve">           После изучения</w:t>
      </w:r>
      <w:r w:rsidR="00091ABD" w:rsidRPr="009F7812">
        <w:rPr>
          <w:rFonts w:ascii="Times New Roman" w:eastAsia="Times New Roman" w:hAnsi="Times New Roman" w:cs="Times New Roman"/>
          <w:sz w:val="24"/>
          <w:szCs w:val="24"/>
        </w:rPr>
        <w:t xml:space="preserve"> объемных</w:t>
      </w:r>
      <w:r w:rsidRPr="009F7812">
        <w:rPr>
          <w:rFonts w:ascii="Times New Roman" w:eastAsia="Times New Roman" w:hAnsi="Times New Roman" w:cs="Times New Roman"/>
          <w:sz w:val="24"/>
          <w:szCs w:val="24"/>
        </w:rPr>
        <w:t xml:space="preserve"> разделов «Угле</w:t>
      </w:r>
      <w:r w:rsidR="00091ABD" w:rsidRPr="009F7812">
        <w:rPr>
          <w:rFonts w:ascii="Times New Roman" w:eastAsia="Times New Roman" w:hAnsi="Times New Roman" w:cs="Times New Roman"/>
          <w:sz w:val="24"/>
          <w:szCs w:val="24"/>
        </w:rPr>
        <w:t>водороды</w:t>
      </w:r>
      <w:r w:rsidRPr="009F781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91ABD" w:rsidRPr="009F7812">
        <w:rPr>
          <w:rFonts w:ascii="Times New Roman" w:eastAsia="Times New Roman" w:hAnsi="Times New Roman" w:cs="Times New Roman"/>
          <w:sz w:val="24"/>
          <w:szCs w:val="24"/>
        </w:rPr>
        <w:t>, «Кислородсодержащие соединения»</w:t>
      </w:r>
      <w:r w:rsidR="00145642" w:rsidRPr="009F7812">
        <w:rPr>
          <w:rFonts w:ascii="Times New Roman" w:eastAsia="Times New Roman" w:hAnsi="Times New Roman" w:cs="Times New Roman"/>
          <w:sz w:val="24"/>
          <w:szCs w:val="24"/>
        </w:rPr>
        <w:t>, «Азотсодержащие соединения», или как заключительный урок,</w:t>
      </w:r>
      <w:r w:rsidR="00091ABD" w:rsidRPr="009F7812">
        <w:rPr>
          <w:rFonts w:ascii="Times New Roman" w:eastAsia="Times New Roman" w:hAnsi="Times New Roman" w:cs="Times New Roman"/>
          <w:sz w:val="24"/>
          <w:szCs w:val="24"/>
        </w:rPr>
        <w:t xml:space="preserve"> для качественного закрепления и систематизации знаний</w:t>
      </w:r>
      <w:r w:rsidR="00145642" w:rsidRPr="009F7812">
        <w:rPr>
          <w:rFonts w:ascii="Times New Roman" w:eastAsia="Times New Roman" w:hAnsi="Times New Roman" w:cs="Times New Roman"/>
          <w:sz w:val="24"/>
          <w:szCs w:val="24"/>
        </w:rPr>
        <w:t xml:space="preserve"> можно проводить игру «Пойми меня»</w:t>
      </w:r>
    </w:p>
    <w:p w:rsidR="009D6BCF" w:rsidRPr="009F7812" w:rsidRDefault="00145642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sz w:val="24"/>
          <w:szCs w:val="24"/>
        </w:rPr>
        <w:t xml:space="preserve">           Сначала необходимо провести подготовку. Преподаватель составляет список важных понятий темы (</w:t>
      </w:r>
      <w:r w:rsidR="009D6BCF" w:rsidRPr="009F7812">
        <w:rPr>
          <w:rFonts w:ascii="Times New Roman" w:eastAsia="Times New Roman" w:hAnsi="Times New Roman" w:cs="Times New Roman"/>
          <w:sz w:val="24"/>
          <w:szCs w:val="24"/>
        </w:rPr>
        <w:t>гомологи, изомеры, номенклатура, качественные реакции, важнейшие вещества и так далее</w:t>
      </w:r>
      <w:r w:rsidRPr="009F7812">
        <w:rPr>
          <w:rFonts w:ascii="Times New Roman" w:eastAsia="Times New Roman" w:hAnsi="Times New Roman" w:cs="Times New Roman"/>
          <w:sz w:val="24"/>
          <w:szCs w:val="24"/>
        </w:rPr>
        <w:t>)</w:t>
      </w:r>
      <w:r w:rsidR="009D6BCF" w:rsidRPr="009F7812">
        <w:rPr>
          <w:rFonts w:ascii="Times New Roman" w:eastAsia="Times New Roman" w:hAnsi="Times New Roman" w:cs="Times New Roman"/>
          <w:sz w:val="24"/>
          <w:szCs w:val="24"/>
        </w:rPr>
        <w:t>. Для каждого понятия изготавливается карточка. В процессе изучения темы акцентируется внимание на этих вопросах.</w:t>
      </w:r>
    </w:p>
    <w:p w:rsidR="009D6BCF" w:rsidRPr="009F7812" w:rsidRDefault="009D6BCF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sz w:val="24"/>
          <w:szCs w:val="24"/>
        </w:rPr>
        <w:t>Проведение игры.</w:t>
      </w:r>
    </w:p>
    <w:p w:rsidR="00224065" w:rsidRPr="009F7812" w:rsidRDefault="00DC40AA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sz w:val="24"/>
          <w:szCs w:val="24"/>
        </w:rPr>
        <w:t>Формируется команда из пяти студентов. Выбирается капитан. Каждый участник сидит за отдельным столом, на котором находятся листы бумаги, ручка.</w:t>
      </w:r>
    </w:p>
    <w:p w:rsidR="00DC40AA" w:rsidRPr="009F7812" w:rsidRDefault="00DC40AA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sz w:val="24"/>
          <w:szCs w:val="24"/>
        </w:rPr>
        <w:t>Обеспечивают игру: ведущий-преподаватель; студент, фиксирующий ответы; студент, контролирующий время.</w:t>
      </w:r>
    </w:p>
    <w:p w:rsidR="00DC40AA" w:rsidRPr="009F7812" w:rsidRDefault="00DC40AA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sz w:val="24"/>
          <w:szCs w:val="24"/>
        </w:rPr>
        <w:t>Правила игры</w:t>
      </w:r>
    </w:p>
    <w:p w:rsidR="00224065" w:rsidRPr="009F7812" w:rsidRDefault="00207B4B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9F7812">
        <w:rPr>
          <w:rFonts w:ascii="Times New Roman" w:eastAsia="Times New Roman" w:hAnsi="Times New Roman" w:cs="Times New Roman"/>
          <w:b/>
          <w:sz w:val="24"/>
          <w:szCs w:val="24"/>
        </w:rPr>
        <w:t xml:space="preserve"> тур</w:t>
      </w:r>
      <w:r w:rsidRPr="009F7812">
        <w:rPr>
          <w:rFonts w:ascii="Times New Roman" w:eastAsia="Times New Roman" w:hAnsi="Times New Roman" w:cs="Times New Roman"/>
          <w:sz w:val="24"/>
          <w:szCs w:val="24"/>
        </w:rPr>
        <w:t>. Из комплекта</w:t>
      </w:r>
      <w:r w:rsidR="000118A0" w:rsidRPr="009F7812">
        <w:rPr>
          <w:rFonts w:ascii="Times New Roman" w:eastAsia="Times New Roman" w:hAnsi="Times New Roman" w:cs="Times New Roman"/>
          <w:sz w:val="24"/>
          <w:szCs w:val="24"/>
        </w:rPr>
        <w:t xml:space="preserve"> карточек 1(10 штук) первый участник выбирает одну. Не называя слово, должен объяснить смысл понятия. Остальные записывают слово. Время – 20 секунд. Затем все повторяется с остальными членами команды. Результаты оцениваются преподавателем (+) и (-) и фиксируются в таблице.</w:t>
      </w:r>
    </w:p>
    <w:p w:rsidR="00883171" w:rsidRPr="009F7812" w:rsidRDefault="00883171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9F7812">
        <w:rPr>
          <w:rFonts w:ascii="Times New Roman" w:eastAsia="Times New Roman" w:hAnsi="Times New Roman" w:cs="Times New Roman"/>
          <w:b/>
          <w:sz w:val="24"/>
          <w:szCs w:val="24"/>
        </w:rPr>
        <w:t xml:space="preserve"> тур. </w:t>
      </w:r>
      <w:r w:rsidRPr="009F7812">
        <w:rPr>
          <w:rFonts w:ascii="Times New Roman" w:eastAsia="Times New Roman" w:hAnsi="Times New Roman" w:cs="Times New Roman"/>
          <w:sz w:val="24"/>
          <w:szCs w:val="24"/>
        </w:rPr>
        <w:t>Первый участник выбирает одну карточку из комплекта 2. Смысл понятия объясняет второму участнику, который должен записать слово. Время 20 секунд. Затем второй член команды выбирает карточку и объясняет смысл понятия третьему итак д</w:t>
      </w:r>
      <w:r w:rsidR="0002075E" w:rsidRPr="009F7812">
        <w:rPr>
          <w:rFonts w:ascii="Times New Roman" w:eastAsia="Times New Roman" w:hAnsi="Times New Roman" w:cs="Times New Roman"/>
          <w:sz w:val="24"/>
          <w:szCs w:val="24"/>
        </w:rPr>
        <w:t xml:space="preserve">алее. Результаты проверяются и </w:t>
      </w:r>
      <w:r w:rsidRPr="009F7812">
        <w:rPr>
          <w:rFonts w:ascii="Times New Roman" w:eastAsia="Times New Roman" w:hAnsi="Times New Roman" w:cs="Times New Roman"/>
          <w:sz w:val="24"/>
          <w:szCs w:val="24"/>
        </w:rPr>
        <w:t>фиксируются в таблице.</w:t>
      </w:r>
    </w:p>
    <w:p w:rsidR="00883171" w:rsidRPr="009F7812" w:rsidRDefault="00883171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9F7812">
        <w:rPr>
          <w:rFonts w:ascii="Times New Roman" w:eastAsia="Times New Roman" w:hAnsi="Times New Roman" w:cs="Times New Roman"/>
          <w:b/>
          <w:sz w:val="24"/>
          <w:szCs w:val="24"/>
        </w:rPr>
        <w:t xml:space="preserve"> тур.</w:t>
      </w:r>
      <w:r w:rsidRPr="009F7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075E" w:rsidRPr="009F7812">
        <w:rPr>
          <w:rFonts w:ascii="Times New Roman" w:eastAsia="Times New Roman" w:hAnsi="Times New Roman" w:cs="Times New Roman"/>
          <w:sz w:val="24"/>
          <w:szCs w:val="24"/>
        </w:rPr>
        <w:t>Капитан команды из комплекта карточек с названиями важнейших веществ данного класса выбирает одну и объясняет ее смысл. Остальные участники должны понять и записать название. Результаты проверяются и фиксируются в таблице.</w:t>
      </w:r>
    </w:p>
    <w:p w:rsidR="0029480F" w:rsidRPr="009F7812" w:rsidRDefault="0002075E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sz w:val="24"/>
          <w:szCs w:val="24"/>
        </w:rPr>
        <w:t xml:space="preserve">       Продолжают игру те студенты, которые дали правильный ответ. Д</w:t>
      </w:r>
      <w:r w:rsidR="0029480F" w:rsidRPr="009F78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7812">
        <w:rPr>
          <w:rFonts w:ascii="Times New Roman" w:eastAsia="Times New Roman" w:hAnsi="Times New Roman" w:cs="Times New Roman"/>
          <w:sz w:val="24"/>
          <w:szCs w:val="24"/>
        </w:rPr>
        <w:t>ется характеристика вещества: формула</w:t>
      </w:r>
      <w:r w:rsidR="0029480F" w:rsidRPr="009F7812">
        <w:rPr>
          <w:rFonts w:ascii="Times New Roman" w:eastAsia="Times New Roman" w:hAnsi="Times New Roman" w:cs="Times New Roman"/>
          <w:sz w:val="24"/>
          <w:szCs w:val="24"/>
        </w:rPr>
        <w:t>, физические и химические свойства, особенности, применение. Время – 2 минуты. Дополнения тоже фиксируются.</w:t>
      </w:r>
    </w:p>
    <w:p w:rsidR="0002075E" w:rsidRPr="009F7812" w:rsidRDefault="0029480F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9F7812">
        <w:rPr>
          <w:rFonts w:ascii="Times New Roman" w:eastAsia="Times New Roman" w:hAnsi="Times New Roman" w:cs="Times New Roman"/>
          <w:b/>
          <w:sz w:val="24"/>
          <w:szCs w:val="24"/>
        </w:rPr>
        <w:t xml:space="preserve"> тур. </w:t>
      </w:r>
      <w:r w:rsidR="009F50F6" w:rsidRPr="009F7812">
        <w:rPr>
          <w:rFonts w:ascii="Times New Roman" w:eastAsia="Times New Roman" w:hAnsi="Times New Roman" w:cs="Times New Roman"/>
          <w:sz w:val="24"/>
          <w:szCs w:val="24"/>
        </w:rPr>
        <w:t xml:space="preserve">Капитан команды из комплекта карточек с названиями важнейших химических реакций данного класса выбирает одну и объясняет ее смысл. </w:t>
      </w:r>
      <w:r w:rsidR="0016303A" w:rsidRPr="009F7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50F6" w:rsidRPr="009F7812">
        <w:rPr>
          <w:rFonts w:ascii="Times New Roman" w:eastAsia="Times New Roman" w:hAnsi="Times New Roman" w:cs="Times New Roman"/>
          <w:sz w:val="24"/>
          <w:szCs w:val="24"/>
        </w:rPr>
        <w:t>Остальные участники должны записать уравнение данной реакции. Время –1 минута</w:t>
      </w:r>
    </w:p>
    <w:p w:rsidR="009F50F6" w:rsidRPr="009F7812" w:rsidRDefault="009F50F6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sz w:val="24"/>
          <w:szCs w:val="24"/>
        </w:rPr>
        <w:t>Результаты оцениваются преподавателем (+) и (-) и фиксируются в таблице.</w:t>
      </w:r>
    </w:p>
    <w:p w:rsidR="009F7812" w:rsidRPr="009F7812" w:rsidRDefault="009F7812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0F6" w:rsidRPr="009F7812" w:rsidRDefault="009F50F6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sz w:val="24"/>
          <w:szCs w:val="24"/>
        </w:rPr>
        <w:t>Оценка результатов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976"/>
      </w:tblGrid>
      <w:tr w:rsidR="00837A86" w:rsidRPr="009F7812" w:rsidTr="00785763">
        <w:tc>
          <w:tcPr>
            <w:tcW w:w="0" w:type="auto"/>
          </w:tcPr>
          <w:p w:rsidR="00837A86" w:rsidRPr="009F7812" w:rsidRDefault="00837A86" w:rsidP="00A5622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1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0" w:type="auto"/>
          </w:tcPr>
          <w:p w:rsidR="00837A86" w:rsidRPr="009F7812" w:rsidRDefault="00837A86" w:rsidP="00A5622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1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837A86" w:rsidRPr="009F7812" w:rsidTr="00785763">
        <w:tc>
          <w:tcPr>
            <w:tcW w:w="0" w:type="auto"/>
          </w:tcPr>
          <w:p w:rsidR="00837A86" w:rsidRPr="009F7812" w:rsidRDefault="00837A86" w:rsidP="00A5622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12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0" w:type="auto"/>
          </w:tcPr>
          <w:p w:rsidR="00837A86" w:rsidRPr="009F7812" w:rsidRDefault="00837A86" w:rsidP="00A5622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7A86" w:rsidRPr="009F7812" w:rsidTr="00785763">
        <w:tc>
          <w:tcPr>
            <w:tcW w:w="0" w:type="auto"/>
          </w:tcPr>
          <w:p w:rsidR="00837A86" w:rsidRPr="009F7812" w:rsidRDefault="00837A86" w:rsidP="00A5622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6-7</w:t>
            </w:r>
          </w:p>
        </w:tc>
        <w:tc>
          <w:tcPr>
            <w:tcW w:w="0" w:type="auto"/>
          </w:tcPr>
          <w:p w:rsidR="00837A86" w:rsidRPr="009F7812" w:rsidRDefault="00837A86" w:rsidP="00A5622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7A86" w:rsidRPr="009F7812" w:rsidTr="00785763">
        <w:tc>
          <w:tcPr>
            <w:tcW w:w="0" w:type="auto"/>
          </w:tcPr>
          <w:p w:rsidR="00837A86" w:rsidRPr="009F7812" w:rsidRDefault="00837A86" w:rsidP="00A5622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12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0" w:type="auto"/>
          </w:tcPr>
          <w:p w:rsidR="00837A86" w:rsidRPr="009F7812" w:rsidRDefault="00837A86" w:rsidP="00A5622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7A86" w:rsidRPr="009F7812" w:rsidTr="00785763">
        <w:tc>
          <w:tcPr>
            <w:tcW w:w="0" w:type="auto"/>
          </w:tcPr>
          <w:p w:rsidR="00837A86" w:rsidRPr="009F7812" w:rsidRDefault="00837A86" w:rsidP="00A5622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12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 4</w:t>
            </w:r>
          </w:p>
        </w:tc>
        <w:tc>
          <w:tcPr>
            <w:tcW w:w="0" w:type="auto"/>
          </w:tcPr>
          <w:p w:rsidR="00837A86" w:rsidRPr="009F7812" w:rsidRDefault="00837A86" w:rsidP="00A5622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D1ADE" w:rsidRPr="009F7812" w:rsidRDefault="006D1ADE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7BA" w:rsidRPr="009F7812" w:rsidRDefault="00837A86" w:rsidP="00A5622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</w:p>
    <w:p w:rsidR="00DE61AB" w:rsidRPr="009F7812" w:rsidRDefault="00DA57BA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bCs/>
          <w:sz w:val="24"/>
          <w:szCs w:val="24"/>
        </w:rPr>
        <w:t>Преподаватель должен так организовать процесс обучения, чтобы овладение знаниями протекало в условиях развития познавательных способностей студентов.</w:t>
      </w:r>
    </w:p>
    <w:p w:rsidR="00ED5B2A" w:rsidRPr="009F7812" w:rsidRDefault="0016303A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3C3441" w:rsidRPr="009F7812">
        <w:rPr>
          <w:rFonts w:ascii="Times New Roman" w:eastAsia="Times New Roman" w:hAnsi="Times New Roman" w:cs="Times New Roman"/>
          <w:bCs/>
          <w:sz w:val="24"/>
          <w:szCs w:val="24"/>
        </w:rPr>
        <w:t>Студенты должны научиться учиться, а не усваивать конкретный набор знаний, которые в наше время быстро устаревают. Еще важнее - уметь самостоятельно добывать знания.</w:t>
      </w:r>
      <w:r w:rsidR="00042D42" w:rsidRPr="009F7812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Только систематическая работа над развитием умени</w:t>
      </w:r>
      <w:r w:rsidR="00832EA0" w:rsidRPr="009F7812">
        <w:rPr>
          <w:rFonts w:ascii="Times New Roman" w:eastAsia="Times New Roman" w:hAnsi="Times New Roman" w:cs="Times New Roman"/>
          <w:bCs/>
          <w:sz w:val="24"/>
          <w:szCs w:val="24"/>
        </w:rPr>
        <w:t xml:space="preserve">я </w:t>
      </w:r>
      <w:r w:rsidR="00042D42" w:rsidRPr="009F7812">
        <w:rPr>
          <w:rFonts w:ascii="Times New Roman" w:eastAsia="Times New Roman" w:hAnsi="Times New Roman" w:cs="Times New Roman"/>
          <w:bCs/>
          <w:sz w:val="24"/>
          <w:szCs w:val="24"/>
        </w:rPr>
        <w:t>приобретать, перерабатывать и самостоятельно обновлять полученные знания</w:t>
      </w:r>
      <w:r w:rsidR="00832EA0" w:rsidRPr="009F7812"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="00042D42" w:rsidRPr="009F7812">
        <w:rPr>
          <w:rFonts w:ascii="Times New Roman" w:eastAsia="Times New Roman" w:hAnsi="Times New Roman" w:cs="Times New Roman"/>
          <w:bCs/>
          <w:sz w:val="24"/>
          <w:szCs w:val="24"/>
        </w:rPr>
        <w:t xml:space="preserve">  формир</w:t>
      </w:r>
      <w:r w:rsidR="00832EA0" w:rsidRPr="009F7812">
        <w:rPr>
          <w:rFonts w:ascii="Times New Roman" w:eastAsia="Times New Roman" w:hAnsi="Times New Roman" w:cs="Times New Roman"/>
          <w:bCs/>
          <w:sz w:val="24"/>
          <w:szCs w:val="24"/>
        </w:rPr>
        <w:t>ует</w:t>
      </w:r>
      <w:r w:rsidR="00042D42" w:rsidRPr="009F7812">
        <w:rPr>
          <w:rFonts w:ascii="Times New Roman" w:eastAsia="Times New Roman" w:hAnsi="Times New Roman" w:cs="Times New Roman"/>
          <w:bCs/>
          <w:sz w:val="24"/>
          <w:szCs w:val="24"/>
        </w:rPr>
        <w:t xml:space="preserve"> мыслящих специалистов.</w:t>
      </w:r>
      <w:r w:rsidR="00ED5B2A" w:rsidRPr="009F78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27AD2" w:rsidRPr="009F7812" w:rsidRDefault="0016303A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ED5B2A" w:rsidRPr="009F7812">
        <w:rPr>
          <w:rFonts w:ascii="Times New Roman" w:eastAsia="Times New Roman" w:hAnsi="Times New Roman" w:cs="Times New Roman"/>
          <w:bCs/>
          <w:sz w:val="24"/>
          <w:szCs w:val="24"/>
        </w:rPr>
        <w:t>Решение таких задач будет возможным только в условиях активного обучения, стимулирующего мыслительную и творческую деятельность.</w:t>
      </w:r>
    </w:p>
    <w:p w:rsidR="003A665D" w:rsidRPr="009F7812" w:rsidRDefault="0019302D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Активное обучение способствует формированию познавательного интереса, творческого и системного мышления специалиста. Оно позволяет воспитывать ответственное отношение к делу, формировать умения и навыки индивидуального и </w:t>
      </w:r>
      <w:r w:rsidR="00EE3B08" w:rsidRPr="009F7812">
        <w:rPr>
          <w:rFonts w:ascii="Times New Roman" w:eastAsia="Times New Roman" w:hAnsi="Times New Roman" w:cs="Times New Roman"/>
          <w:bCs/>
          <w:sz w:val="24"/>
          <w:szCs w:val="24"/>
        </w:rPr>
        <w:t>коллективного</w:t>
      </w:r>
      <w:r w:rsidRPr="009F7812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принятия решений</w:t>
      </w:r>
      <w:r w:rsidR="00EE3B08" w:rsidRPr="009F781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A57BA" w:rsidRPr="009F7812" w:rsidRDefault="00DA57BA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Обучение химии вырабатывает умение обобщать, систематизировать и классифицировать, проводить анализ.</w:t>
      </w:r>
      <w:r w:rsidR="00391931" w:rsidRPr="009F7812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Этого можно добиться, используя различные приемы</w:t>
      </w:r>
      <w:r w:rsidR="0016303A" w:rsidRPr="009F7812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образовательных технологий</w:t>
      </w:r>
      <w:r w:rsidR="00391931" w:rsidRPr="009F7812">
        <w:rPr>
          <w:rFonts w:ascii="Times New Roman" w:eastAsia="Times New Roman" w:hAnsi="Times New Roman" w:cs="Times New Roman"/>
          <w:bCs/>
          <w:sz w:val="24"/>
          <w:szCs w:val="24"/>
        </w:rPr>
        <w:t xml:space="preserve">, направленных на активное обучение. </w:t>
      </w:r>
    </w:p>
    <w:p w:rsidR="00DA57BA" w:rsidRPr="009F7812" w:rsidRDefault="003A665D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DA57BA" w:rsidRPr="009F781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Активизация познавательной деятельности студентов на занятиях- основной путь повышения эффективности обучения. Это важное условие качественного овладения знаниями и развития познавательных способностей обучающихся.</w:t>
      </w:r>
    </w:p>
    <w:p w:rsidR="00AE1676" w:rsidRPr="009F7812" w:rsidRDefault="00AE1676" w:rsidP="00A56221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1931" w:rsidRPr="009F7812" w:rsidRDefault="0016303A" w:rsidP="00A5622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ED5CEF" w:rsidRPr="009F7812" w:rsidRDefault="00ED5CEF" w:rsidP="00A56221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F7812">
        <w:rPr>
          <w:rFonts w:ascii="Times New Roman" w:eastAsia="Calibri" w:hAnsi="Times New Roman" w:cs="Times New Roman"/>
          <w:bCs/>
          <w:sz w:val="24"/>
          <w:szCs w:val="24"/>
        </w:rPr>
        <w:t>Бордовская Н. В. Современные образовательные технологии // Уче</w:t>
      </w:r>
      <w:r w:rsidR="00391931" w:rsidRPr="009F7812">
        <w:rPr>
          <w:rFonts w:ascii="Times New Roman" w:eastAsia="Calibri" w:hAnsi="Times New Roman" w:cs="Times New Roman"/>
          <w:bCs/>
          <w:sz w:val="24"/>
          <w:szCs w:val="24"/>
        </w:rPr>
        <w:t>бное пособие. – М.: КНОРУС, 2015</w:t>
      </w:r>
      <w:r w:rsidRPr="009F781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D5CEF" w:rsidRPr="009F7812" w:rsidRDefault="00ED5CEF" w:rsidP="00A56221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F7812">
        <w:rPr>
          <w:rFonts w:ascii="Times New Roman" w:eastAsia="Calibri" w:hAnsi="Times New Roman" w:cs="Times New Roman"/>
          <w:bCs/>
          <w:sz w:val="24"/>
          <w:szCs w:val="24"/>
        </w:rPr>
        <w:t>Гуслова М. Н. Инновационные педагогические технологии // Учебное пособие для студентов средних профессиональных учебных заведений. -  М.: Издательский центр «Академия», 2010.</w:t>
      </w:r>
    </w:p>
    <w:p w:rsidR="00B274C3" w:rsidRPr="009F7812" w:rsidRDefault="00B42838" w:rsidP="00A5622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12">
        <w:rPr>
          <w:rFonts w:ascii="Times New Roman" w:eastAsia="Times New Roman" w:hAnsi="Times New Roman" w:cs="Times New Roman"/>
          <w:sz w:val="24"/>
          <w:szCs w:val="24"/>
        </w:rPr>
        <w:t xml:space="preserve">Панина Т.С. Современные способы активизации обучения: учеб. пособие / под ред. Л.Н. Вавиловой. – М.: Академия 2006. </w:t>
      </w:r>
      <w:r w:rsidR="00335C8F" w:rsidRPr="009F7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C8F" w:rsidRPr="009F7812" w:rsidRDefault="00335C8F" w:rsidP="00A562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C8F" w:rsidRDefault="00335C8F" w:rsidP="00A562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7812" w:rsidRDefault="009F7812" w:rsidP="00335C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35C8F" w:rsidRPr="00335C8F" w:rsidRDefault="00335C8F" w:rsidP="00335C8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35C8F" w:rsidRPr="00335C8F" w:rsidSect="00A56221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3C3" w:rsidRDefault="004C03C3" w:rsidP="00441D2A">
      <w:pPr>
        <w:spacing w:after="0" w:line="240" w:lineRule="auto"/>
      </w:pPr>
      <w:r>
        <w:separator/>
      </w:r>
    </w:p>
  </w:endnote>
  <w:endnote w:type="continuationSeparator" w:id="0">
    <w:p w:rsidR="004C03C3" w:rsidRDefault="004C03C3" w:rsidP="0044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068636"/>
      <w:docPartObj>
        <w:docPartGallery w:val="Page Numbers (Bottom of Page)"/>
        <w:docPartUnique/>
      </w:docPartObj>
    </w:sdtPr>
    <w:sdtEndPr/>
    <w:sdtContent>
      <w:p w:rsidR="00A56221" w:rsidRDefault="00A5622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682">
          <w:rPr>
            <w:noProof/>
          </w:rPr>
          <w:t>5</w:t>
        </w:r>
        <w:r>
          <w:fldChar w:fldCharType="end"/>
        </w:r>
      </w:p>
    </w:sdtContent>
  </w:sdt>
  <w:p w:rsidR="00441D2A" w:rsidRDefault="00441D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3C3" w:rsidRDefault="004C03C3" w:rsidP="00441D2A">
      <w:pPr>
        <w:spacing w:after="0" w:line="240" w:lineRule="auto"/>
      </w:pPr>
      <w:r>
        <w:separator/>
      </w:r>
    </w:p>
  </w:footnote>
  <w:footnote w:type="continuationSeparator" w:id="0">
    <w:p w:rsidR="004C03C3" w:rsidRDefault="004C03C3" w:rsidP="00441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75D1"/>
    <w:multiLevelType w:val="hybridMultilevel"/>
    <w:tmpl w:val="5BE4B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072F6"/>
    <w:multiLevelType w:val="hybridMultilevel"/>
    <w:tmpl w:val="2E945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D2058"/>
    <w:multiLevelType w:val="multilevel"/>
    <w:tmpl w:val="1E2E3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40017"/>
    <w:multiLevelType w:val="hybridMultilevel"/>
    <w:tmpl w:val="5BE4B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854"/>
    <w:rsid w:val="00007831"/>
    <w:rsid w:val="000118A0"/>
    <w:rsid w:val="0002075E"/>
    <w:rsid w:val="00042D42"/>
    <w:rsid w:val="0007732C"/>
    <w:rsid w:val="00086B6C"/>
    <w:rsid w:val="00090B83"/>
    <w:rsid w:val="00091ABD"/>
    <w:rsid w:val="00097F9E"/>
    <w:rsid w:val="000E3805"/>
    <w:rsid w:val="00113DBA"/>
    <w:rsid w:val="0011448A"/>
    <w:rsid w:val="00143C61"/>
    <w:rsid w:val="00145642"/>
    <w:rsid w:val="0016303A"/>
    <w:rsid w:val="00172625"/>
    <w:rsid w:val="00180DBC"/>
    <w:rsid w:val="0018153C"/>
    <w:rsid w:val="00182D19"/>
    <w:rsid w:val="0019302D"/>
    <w:rsid w:val="001A2213"/>
    <w:rsid w:val="001B0066"/>
    <w:rsid w:val="001C258C"/>
    <w:rsid w:val="001D7758"/>
    <w:rsid w:val="00202D71"/>
    <w:rsid w:val="00207B4B"/>
    <w:rsid w:val="00224065"/>
    <w:rsid w:val="0022629B"/>
    <w:rsid w:val="00253998"/>
    <w:rsid w:val="0029480F"/>
    <w:rsid w:val="002E0986"/>
    <w:rsid w:val="002E582D"/>
    <w:rsid w:val="0031059B"/>
    <w:rsid w:val="00310A25"/>
    <w:rsid w:val="0032534A"/>
    <w:rsid w:val="00325703"/>
    <w:rsid w:val="00335C8F"/>
    <w:rsid w:val="00345FDD"/>
    <w:rsid w:val="0035494F"/>
    <w:rsid w:val="00371845"/>
    <w:rsid w:val="00373D5B"/>
    <w:rsid w:val="00380F28"/>
    <w:rsid w:val="00383959"/>
    <w:rsid w:val="00391931"/>
    <w:rsid w:val="00391A93"/>
    <w:rsid w:val="003A665D"/>
    <w:rsid w:val="003C3441"/>
    <w:rsid w:val="003D3AB4"/>
    <w:rsid w:val="003D7E67"/>
    <w:rsid w:val="00401B97"/>
    <w:rsid w:val="00441D2A"/>
    <w:rsid w:val="00475BEA"/>
    <w:rsid w:val="00495311"/>
    <w:rsid w:val="00495EB6"/>
    <w:rsid w:val="004B3074"/>
    <w:rsid w:val="004C03C3"/>
    <w:rsid w:val="005277A7"/>
    <w:rsid w:val="005401D9"/>
    <w:rsid w:val="00542309"/>
    <w:rsid w:val="005961F4"/>
    <w:rsid w:val="005B443E"/>
    <w:rsid w:val="005D7AE6"/>
    <w:rsid w:val="00626077"/>
    <w:rsid w:val="00627AD2"/>
    <w:rsid w:val="00645CED"/>
    <w:rsid w:val="006569D6"/>
    <w:rsid w:val="00680E67"/>
    <w:rsid w:val="006A06E3"/>
    <w:rsid w:val="006C3DED"/>
    <w:rsid w:val="006D1ADE"/>
    <w:rsid w:val="006E2DFA"/>
    <w:rsid w:val="00724F2D"/>
    <w:rsid w:val="00767A85"/>
    <w:rsid w:val="00784F0A"/>
    <w:rsid w:val="00792D5A"/>
    <w:rsid w:val="007C013B"/>
    <w:rsid w:val="00832EA0"/>
    <w:rsid w:val="00835D13"/>
    <w:rsid w:val="00837A86"/>
    <w:rsid w:val="00883171"/>
    <w:rsid w:val="008C6E31"/>
    <w:rsid w:val="00911E90"/>
    <w:rsid w:val="00921773"/>
    <w:rsid w:val="00924027"/>
    <w:rsid w:val="00957D7F"/>
    <w:rsid w:val="009779D5"/>
    <w:rsid w:val="009A1EE8"/>
    <w:rsid w:val="009B2558"/>
    <w:rsid w:val="009D50B2"/>
    <w:rsid w:val="009D6BCF"/>
    <w:rsid w:val="009F50F6"/>
    <w:rsid w:val="009F7812"/>
    <w:rsid w:val="00A542BB"/>
    <w:rsid w:val="00A56221"/>
    <w:rsid w:val="00A81903"/>
    <w:rsid w:val="00A954CA"/>
    <w:rsid w:val="00AD0E61"/>
    <w:rsid w:val="00AE1676"/>
    <w:rsid w:val="00AF34A1"/>
    <w:rsid w:val="00B274C3"/>
    <w:rsid w:val="00B42838"/>
    <w:rsid w:val="00B74429"/>
    <w:rsid w:val="00B92029"/>
    <w:rsid w:val="00B93369"/>
    <w:rsid w:val="00BB5CAF"/>
    <w:rsid w:val="00BD2906"/>
    <w:rsid w:val="00C2543B"/>
    <w:rsid w:val="00C34A3D"/>
    <w:rsid w:val="00C4317A"/>
    <w:rsid w:val="00C7792A"/>
    <w:rsid w:val="00CA5776"/>
    <w:rsid w:val="00CC3682"/>
    <w:rsid w:val="00D2188F"/>
    <w:rsid w:val="00D36754"/>
    <w:rsid w:val="00D6785A"/>
    <w:rsid w:val="00D95303"/>
    <w:rsid w:val="00D97A3F"/>
    <w:rsid w:val="00DA57BA"/>
    <w:rsid w:val="00DB3027"/>
    <w:rsid w:val="00DC40AA"/>
    <w:rsid w:val="00DE61AB"/>
    <w:rsid w:val="00DE6A6A"/>
    <w:rsid w:val="00DF3854"/>
    <w:rsid w:val="00E0280A"/>
    <w:rsid w:val="00E057A5"/>
    <w:rsid w:val="00E369CE"/>
    <w:rsid w:val="00E73CF6"/>
    <w:rsid w:val="00E96B9A"/>
    <w:rsid w:val="00ED5B2A"/>
    <w:rsid w:val="00ED5CEF"/>
    <w:rsid w:val="00EE3B08"/>
    <w:rsid w:val="00EE4A69"/>
    <w:rsid w:val="00EF6CC1"/>
    <w:rsid w:val="00F2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567DE"/>
  <w15:docId w15:val="{B492451E-5324-455A-999B-00A0FE6B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7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1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1D2A"/>
  </w:style>
  <w:style w:type="paragraph" w:styleId="a6">
    <w:name w:val="footer"/>
    <w:basedOn w:val="a"/>
    <w:link w:val="a7"/>
    <w:uiPriority w:val="99"/>
    <w:unhideWhenUsed/>
    <w:rsid w:val="00441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1D2A"/>
  </w:style>
  <w:style w:type="table" w:styleId="a8">
    <w:name w:val="Table Grid"/>
    <w:basedOn w:val="a1"/>
    <w:uiPriority w:val="59"/>
    <w:rsid w:val="00542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9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3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3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9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2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7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0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3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EC371-41C0-450D-AAA2-A13F5FDA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cp:lastPrinted>2019-05-23T08:03:00Z</cp:lastPrinted>
  <dcterms:created xsi:type="dcterms:W3CDTF">2019-09-29T10:22:00Z</dcterms:created>
  <dcterms:modified xsi:type="dcterms:W3CDTF">2022-03-19T08:18:00Z</dcterms:modified>
</cp:coreProperties>
</file>