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8" w:rsidRDefault="00CE5DA2" w:rsidP="00CE5DA2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Лэпбук</w:t>
      </w:r>
      <w:proofErr w:type="spellEnd"/>
      <w:r>
        <w:rPr>
          <w:sz w:val="48"/>
          <w:szCs w:val="48"/>
        </w:rPr>
        <w:t xml:space="preserve"> </w:t>
      </w:r>
    </w:p>
    <w:p w:rsidR="00CE5DA2" w:rsidRDefault="00CE5DA2" w:rsidP="00CE5DA2">
      <w:pPr>
        <w:jc w:val="center"/>
        <w:rPr>
          <w:sz w:val="48"/>
          <w:szCs w:val="48"/>
        </w:rPr>
      </w:pPr>
      <w:r>
        <w:rPr>
          <w:sz w:val="48"/>
          <w:szCs w:val="48"/>
        </w:rPr>
        <w:t>«Что за чудесница – водица волшебница»</w:t>
      </w:r>
      <w:bookmarkStart w:id="0" w:name="_GoBack"/>
      <w:bookmarkEnd w:id="0"/>
    </w:p>
    <w:p w:rsidR="00CE5DA2" w:rsidRDefault="00CE5DA2" w:rsidP="00CE5DA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2133600" cy="28448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407-WA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951" cy="28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2133600" cy="28448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407-WA00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267" cy="285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 wp14:anchorId="5ACA6869" wp14:editId="22145ECF">
            <wp:extent cx="2133600" cy="28448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407-WA0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790" cy="28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DA2" w:rsidRDefault="00CE5DA2" w:rsidP="00CE5DA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 wp14:anchorId="0285FCCD" wp14:editId="693FF087">
            <wp:extent cx="2107356" cy="280987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407-WA00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111" cy="281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 wp14:anchorId="544A053E" wp14:editId="36B7FF41">
            <wp:extent cx="2095500" cy="279406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407-WA00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427" cy="280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2337672" cy="1741974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407-WA00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336" cy="174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DA2" w:rsidRPr="00CE5DA2" w:rsidRDefault="00CE5DA2" w:rsidP="00CE5DA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2936398" cy="20669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407-WA000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195" cy="206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2463286" cy="206364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407-WA000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486" cy="206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DA2" w:rsidRPr="00CE5DA2" w:rsidSect="00CE5D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A2"/>
    <w:rsid w:val="002D2488"/>
    <w:rsid w:val="00C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F567-4661-499C-83D1-53BDD795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Блок5</dc:creator>
  <cp:lastModifiedBy>Блок5</cp:lastModifiedBy>
  <cp:revision>2</cp:revision>
  <dcterms:created xsi:type="dcterms:W3CDTF">2022-04-13T03:36:00Z</dcterms:created>
  <dcterms:modified xsi:type="dcterms:W3CDTF">2022-04-13T03:46:00Z</dcterms:modified>
</cp:coreProperties>
</file>