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8F" w:rsidRDefault="00BD5C8F" w:rsidP="00BD5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8F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b/>
          <w:sz w:val="28"/>
          <w:szCs w:val="28"/>
        </w:rPr>
        <w:t>Ы САМОКОНТРОЛЯ</w:t>
      </w:r>
    </w:p>
    <w:p w:rsidR="00BE4593" w:rsidRDefault="00BE4593" w:rsidP="00BD5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МКУ ДО «ПЕТРОПАВЛОВСКОЙ ДЮСШ»</w:t>
      </w:r>
    </w:p>
    <w:p w:rsidR="00BD5C8F" w:rsidRPr="00F961C8" w:rsidRDefault="00BE4593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>В настоящее вр</w:t>
      </w:r>
      <w:r w:rsidR="00457FF2">
        <w:rPr>
          <w:rFonts w:ascii="Times New Roman" w:hAnsi="Times New Roman" w:cs="Times New Roman"/>
          <w:sz w:val="28"/>
          <w:szCs w:val="28"/>
        </w:rPr>
        <w:t xml:space="preserve">емя </w:t>
      </w:r>
      <w:proofErr w:type="gramStart"/>
      <w:r w:rsidR="00457FF2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="00457FF2">
        <w:rPr>
          <w:rFonts w:ascii="Times New Roman" w:hAnsi="Times New Roman" w:cs="Times New Roman"/>
          <w:sz w:val="28"/>
          <w:szCs w:val="28"/>
        </w:rPr>
        <w:t xml:space="preserve"> стала подготовка </w:t>
      </w:r>
      <w:r w:rsidRPr="00F961C8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457FF2">
        <w:rPr>
          <w:rFonts w:ascii="Times New Roman" w:hAnsi="Times New Roman" w:cs="Times New Roman"/>
          <w:sz w:val="28"/>
          <w:szCs w:val="28"/>
        </w:rPr>
        <w:t xml:space="preserve">, активно действующих педагогов. </w:t>
      </w:r>
      <w:r w:rsidRPr="00F961C8">
        <w:rPr>
          <w:rFonts w:ascii="Times New Roman" w:hAnsi="Times New Roman" w:cs="Times New Roman"/>
          <w:sz w:val="28"/>
          <w:szCs w:val="28"/>
        </w:rPr>
        <w:t>Помочь тренеру-преподавателю повысить и совершенствовать свое мастерство, овладеть новым педагогическим мышлением, призвана специально организованная методическая работа.</w:t>
      </w:r>
    </w:p>
    <w:p w:rsidR="00BE4593" w:rsidRPr="00F961C8" w:rsidRDefault="00BE4593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>В МКУ ДО «Петропавловской ДЮСШ» методическая работа  направлена на всестороннее развитее тренера-преподавателя</w:t>
      </w:r>
      <w:r w:rsidR="008E54DB" w:rsidRPr="00F961C8">
        <w:rPr>
          <w:rFonts w:ascii="Times New Roman" w:hAnsi="Times New Roman" w:cs="Times New Roman"/>
          <w:sz w:val="28"/>
          <w:szCs w:val="28"/>
        </w:rPr>
        <w:t xml:space="preserve"> как педагога</w:t>
      </w:r>
      <w:r w:rsidRPr="00F961C8">
        <w:rPr>
          <w:rFonts w:ascii="Times New Roman" w:hAnsi="Times New Roman" w:cs="Times New Roman"/>
          <w:sz w:val="28"/>
          <w:szCs w:val="28"/>
        </w:rPr>
        <w:t>, повышение квалификации и профессионального мастерства</w:t>
      </w:r>
      <w:r w:rsidR="008E54DB" w:rsidRPr="00F961C8">
        <w:rPr>
          <w:rFonts w:ascii="Times New Roman" w:hAnsi="Times New Roman" w:cs="Times New Roman"/>
          <w:sz w:val="28"/>
          <w:szCs w:val="28"/>
        </w:rPr>
        <w:t>.</w:t>
      </w:r>
    </w:p>
    <w:p w:rsidR="008E54DB" w:rsidRPr="00F961C8" w:rsidRDefault="00457FF2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bookmarkStart w:id="0" w:name="_GoBack"/>
      <w:bookmarkEnd w:id="0"/>
      <w:r w:rsidR="008E54DB" w:rsidRPr="00F961C8">
        <w:rPr>
          <w:rFonts w:ascii="Times New Roman" w:hAnsi="Times New Roman" w:cs="Times New Roman"/>
          <w:sz w:val="28"/>
          <w:szCs w:val="28"/>
        </w:rPr>
        <w:t>заключаются в том, чтобы найти доступные и в тоже время эффективные методы повышения педагогическо мастерства</w:t>
      </w:r>
      <w:proofErr w:type="gramStart"/>
      <w:r w:rsidR="008E54DB" w:rsidRPr="00F961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54DB" w:rsidRPr="00F961C8" w:rsidRDefault="008E54DB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>Основными критериями эффективности методической работы являются:</w:t>
      </w:r>
    </w:p>
    <w:p w:rsidR="008E54DB" w:rsidRPr="00F961C8" w:rsidRDefault="008E54DB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>«Системность</w:t>
      </w:r>
      <w:proofErr w:type="gramStart"/>
      <w:r w:rsidRPr="00F961C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961C8">
        <w:rPr>
          <w:rFonts w:ascii="Times New Roman" w:hAnsi="Times New Roman" w:cs="Times New Roman"/>
          <w:sz w:val="28"/>
          <w:szCs w:val="28"/>
        </w:rPr>
        <w:t>цели и задачи должны соответствовать содержанию и формам методической работы.</w:t>
      </w:r>
    </w:p>
    <w:p w:rsidR="008E54DB" w:rsidRPr="00F961C8" w:rsidRDefault="008E54DB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 xml:space="preserve">Что же является основной целью методической работы МКУ </w:t>
      </w:r>
      <w:proofErr w:type="gramStart"/>
      <w:r w:rsidRPr="00F961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61C8">
        <w:rPr>
          <w:rFonts w:ascii="Times New Roman" w:hAnsi="Times New Roman" w:cs="Times New Roman"/>
          <w:sz w:val="28"/>
          <w:szCs w:val="28"/>
        </w:rPr>
        <w:t xml:space="preserve"> «Петропавловской ДЮСШ»?</w:t>
      </w:r>
    </w:p>
    <w:p w:rsidR="008E54DB" w:rsidRPr="00F961C8" w:rsidRDefault="008E54DB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F961C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F961C8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8E54DB" w:rsidRPr="00F961C8" w:rsidRDefault="008E54DB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>-повышение педагогического мастерства каждого тренера-преподавателя и всего педагогического коллектива в целом;</w:t>
      </w:r>
    </w:p>
    <w:p w:rsidR="008E54DB" w:rsidRPr="00F961C8" w:rsidRDefault="008E54DB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>-формирование индивидуальных методов работы для каждого тренера-преподавателя;</w:t>
      </w:r>
    </w:p>
    <w:p w:rsidR="008E54DB" w:rsidRPr="00F961C8" w:rsidRDefault="008E54DB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>-освоение новых педагогических технологий и применение их на опыте.</w:t>
      </w:r>
    </w:p>
    <w:p w:rsidR="008E54DB" w:rsidRPr="00F961C8" w:rsidRDefault="008E54DB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 xml:space="preserve">Задачами методической работы МКУ ДО «Петропавловской ДЮСШ» являются </w:t>
      </w:r>
      <w:r w:rsidR="00BA2796" w:rsidRPr="00F961C8">
        <w:rPr>
          <w:rFonts w:ascii="Times New Roman" w:hAnsi="Times New Roman" w:cs="Times New Roman"/>
          <w:sz w:val="28"/>
          <w:szCs w:val="28"/>
        </w:rPr>
        <w:t>подцели, которые способствуют реализовать основные цели.</w:t>
      </w:r>
    </w:p>
    <w:p w:rsidR="00BA2796" w:rsidRPr="00F961C8" w:rsidRDefault="00BA2796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 w:rsidRPr="00F961C8">
        <w:rPr>
          <w:rFonts w:ascii="Times New Roman" w:hAnsi="Times New Roman" w:cs="Times New Roman"/>
          <w:sz w:val="28"/>
          <w:szCs w:val="28"/>
        </w:rPr>
        <w:t xml:space="preserve">Поэтому сами по себе определились </w:t>
      </w:r>
      <w:proofErr w:type="gramStart"/>
      <w:r w:rsidRPr="00F961C8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F961C8">
        <w:rPr>
          <w:rFonts w:ascii="Times New Roman" w:hAnsi="Times New Roman" w:cs="Times New Roman"/>
          <w:sz w:val="28"/>
          <w:szCs w:val="28"/>
        </w:rPr>
        <w:t xml:space="preserve"> которые нужно решить в ходе достижения целей. Самой </w:t>
      </w:r>
      <w:proofErr w:type="gramStart"/>
      <w:r w:rsidRPr="00F961C8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F961C8">
        <w:rPr>
          <w:rFonts w:ascii="Times New Roman" w:hAnsi="Times New Roman" w:cs="Times New Roman"/>
          <w:sz w:val="28"/>
          <w:szCs w:val="28"/>
        </w:rPr>
        <w:t xml:space="preserve"> из которых стало выявление исходного уровня педагогического мастерства каждого тренера-преподавателя, способностей, знаний и умений. Следующей задачей стоит выработка у каждого тренера-преподавателя потребности в саморазвитии, самообразовании. Также развить педагогическую технику, организаторские и коммуникативные умения.</w:t>
      </w:r>
    </w:p>
    <w:p w:rsidR="00BA2796" w:rsidRDefault="00BA2796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961C8">
        <w:rPr>
          <w:rFonts w:ascii="Times New Roman" w:hAnsi="Times New Roman" w:cs="Times New Roman"/>
          <w:sz w:val="28"/>
          <w:szCs w:val="28"/>
        </w:rPr>
        <w:t>Содержание методической работы в МКУ ДО «Петропавловской ДЮСШ»,  определяется поставленными целями и задачами, с учетом воспитательного, образовательного процессов, уровня педагогического мастерства и квалификационных категорий педагогических кадров.</w:t>
      </w:r>
      <w:proofErr w:type="gramEnd"/>
      <w:r w:rsidRPr="00F961C8">
        <w:rPr>
          <w:rFonts w:ascii="Times New Roman" w:hAnsi="Times New Roman" w:cs="Times New Roman"/>
          <w:sz w:val="28"/>
          <w:szCs w:val="28"/>
        </w:rPr>
        <w:t xml:space="preserve"> Также в работу включены </w:t>
      </w:r>
      <w:r w:rsidR="00F961C8" w:rsidRPr="00F961C8">
        <w:rPr>
          <w:rFonts w:ascii="Times New Roman" w:hAnsi="Times New Roman" w:cs="Times New Roman"/>
          <w:sz w:val="28"/>
          <w:szCs w:val="28"/>
        </w:rPr>
        <w:t>такие направления как образовательное,</w:t>
      </w:r>
      <w:proofErr w:type="gramStart"/>
      <w:r w:rsidR="00F961C8">
        <w:rPr>
          <w:rFonts w:ascii="Times New Roman" w:hAnsi="Times New Roman" w:cs="Times New Roman"/>
          <w:sz w:val="28"/>
          <w:szCs w:val="28"/>
        </w:rPr>
        <w:t xml:space="preserve"> </w:t>
      </w:r>
      <w:r w:rsidR="00F961C8" w:rsidRPr="00F961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61C8" w:rsidRPr="00F961C8">
        <w:rPr>
          <w:rFonts w:ascii="Times New Roman" w:hAnsi="Times New Roman" w:cs="Times New Roman"/>
          <w:sz w:val="28"/>
          <w:szCs w:val="28"/>
        </w:rPr>
        <w:t>физиологическое,</w:t>
      </w:r>
      <w:r w:rsidR="00F961C8">
        <w:rPr>
          <w:rFonts w:ascii="Times New Roman" w:hAnsi="Times New Roman" w:cs="Times New Roman"/>
          <w:sz w:val="28"/>
          <w:szCs w:val="28"/>
        </w:rPr>
        <w:t xml:space="preserve"> </w:t>
      </w:r>
      <w:r w:rsidR="00F961C8" w:rsidRPr="00F961C8">
        <w:rPr>
          <w:rFonts w:ascii="Times New Roman" w:hAnsi="Times New Roman" w:cs="Times New Roman"/>
          <w:sz w:val="28"/>
          <w:szCs w:val="28"/>
        </w:rPr>
        <w:t>техническое,</w:t>
      </w:r>
      <w:r w:rsidR="00F961C8">
        <w:rPr>
          <w:rFonts w:ascii="Times New Roman" w:hAnsi="Times New Roman" w:cs="Times New Roman"/>
          <w:sz w:val="28"/>
          <w:szCs w:val="28"/>
        </w:rPr>
        <w:t xml:space="preserve"> </w:t>
      </w:r>
      <w:r w:rsidR="00F961C8" w:rsidRPr="00F961C8">
        <w:rPr>
          <w:rFonts w:ascii="Times New Roman" w:hAnsi="Times New Roman" w:cs="Times New Roman"/>
          <w:sz w:val="28"/>
          <w:szCs w:val="28"/>
        </w:rPr>
        <w:t xml:space="preserve">дидактическое, </w:t>
      </w:r>
      <w:proofErr w:type="spellStart"/>
      <w:r w:rsidR="00F961C8" w:rsidRPr="00F961C8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F961C8" w:rsidRPr="00F961C8">
        <w:rPr>
          <w:rFonts w:ascii="Times New Roman" w:hAnsi="Times New Roman" w:cs="Times New Roman"/>
          <w:sz w:val="28"/>
          <w:szCs w:val="28"/>
        </w:rPr>
        <w:t>-методическое и др.</w:t>
      </w:r>
      <w:r w:rsidR="00F961C8">
        <w:rPr>
          <w:rFonts w:ascii="Times New Roman" w:hAnsi="Times New Roman" w:cs="Times New Roman"/>
          <w:sz w:val="28"/>
          <w:szCs w:val="28"/>
        </w:rPr>
        <w:t xml:space="preserve"> Рассмотрим некоторые направления методической работы МКУ ДО «Петропавловской ДЮСШ».</w:t>
      </w:r>
    </w:p>
    <w:p w:rsidR="00F961C8" w:rsidRDefault="00F961C8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Физиологическое направлени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сформировать занятия тренера-педагога с воспитанниками в соответствии с возрастной физиологией учащихся.</w:t>
      </w:r>
    </w:p>
    <w:p w:rsidR="00F961C8" w:rsidRDefault="00E0308C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направлено на повышение квалификации тренера-преподавателя по вопросам теории и методики воспитания воспитанников в условиях личностного подхода.</w:t>
      </w:r>
    </w:p>
    <w:p w:rsidR="00E0308C" w:rsidRDefault="00E0308C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направлено на обновление знаний педагогов по наиболее актуальным проблемам.</w:t>
      </w:r>
    </w:p>
    <w:p w:rsidR="00F961C8" w:rsidRDefault="00F961C8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внимание уделяется нетрадиционным формам методической </w:t>
      </w:r>
      <w:r w:rsidR="00E0308C">
        <w:rPr>
          <w:rFonts w:ascii="Times New Roman" w:hAnsi="Times New Roman" w:cs="Times New Roman"/>
          <w:sz w:val="28"/>
          <w:szCs w:val="28"/>
        </w:rPr>
        <w:t>работы. Но они не могут гарантировать эффективности в содержании повышения квалификации педагога.</w:t>
      </w:r>
      <w:r w:rsidR="004F298E">
        <w:rPr>
          <w:rFonts w:ascii="Times New Roman" w:hAnsi="Times New Roman" w:cs="Times New Roman"/>
          <w:sz w:val="28"/>
          <w:szCs w:val="28"/>
        </w:rPr>
        <w:t xml:space="preserve"> </w:t>
      </w:r>
      <w:r w:rsidR="00E0308C">
        <w:rPr>
          <w:rFonts w:ascii="Times New Roman" w:hAnsi="Times New Roman" w:cs="Times New Roman"/>
          <w:sz w:val="28"/>
          <w:szCs w:val="28"/>
        </w:rPr>
        <w:t>Любая форма может быть эффективна только тогда</w:t>
      </w:r>
      <w:r w:rsidR="004F298E">
        <w:rPr>
          <w:rFonts w:ascii="Times New Roman" w:hAnsi="Times New Roman" w:cs="Times New Roman"/>
          <w:sz w:val="28"/>
          <w:szCs w:val="28"/>
        </w:rPr>
        <w:t>,</w:t>
      </w:r>
      <w:r w:rsidR="00E0308C">
        <w:rPr>
          <w:rFonts w:ascii="Times New Roman" w:hAnsi="Times New Roman" w:cs="Times New Roman"/>
          <w:sz w:val="28"/>
          <w:szCs w:val="28"/>
        </w:rPr>
        <w:t xml:space="preserve"> когда построена грамотно по содержанию и методам реализации </w:t>
      </w:r>
      <w:r w:rsidR="004F298E">
        <w:rPr>
          <w:rFonts w:ascii="Times New Roman" w:hAnsi="Times New Roman" w:cs="Times New Roman"/>
          <w:sz w:val="28"/>
          <w:szCs w:val="28"/>
        </w:rPr>
        <w:t>таких важных функций как информационная, ориентирующая и развивающая.</w:t>
      </w:r>
      <w:r w:rsidR="00804DB4">
        <w:rPr>
          <w:rFonts w:ascii="Times New Roman" w:hAnsi="Times New Roman" w:cs="Times New Roman"/>
          <w:sz w:val="28"/>
          <w:szCs w:val="28"/>
        </w:rPr>
        <w:t xml:space="preserve"> На основании опыта выработались ситуации методического развития педагогов такие как:</w:t>
      </w:r>
    </w:p>
    <w:p w:rsidR="00804DB4" w:rsidRDefault="00804DB4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-«Профессиональный диалог»- позволяет усвоять различные варианты опыта;</w:t>
      </w:r>
    </w:p>
    <w:p w:rsidR="00804DB4" w:rsidRDefault="00804DB4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«Выбор приоритетов»- позволяет изменить ценностные ориентации и целевые установки;</w:t>
      </w:r>
    </w:p>
    <w:p w:rsidR="00804DB4" w:rsidRDefault="00804DB4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-«Собственное мнение» - позволяет выработать педагогическую позицию;</w:t>
      </w:r>
    </w:p>
    <w:p w:rsidR="00804DB4" w:rsidRDefault="00804DB4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-«Отказ от стереотипов»- позволяет критически переоценить собственный опыт.</w:t>
      </w:r>
    </w:p>
    <w:p w:rsidR="00804DB4" w:rsidRDefault="00804DB4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методической работе в МКУ ДО «Петропавловской ДЮСШ» используются следующие формы:</w:t>
      </w:r>
      <w:proofErr w:type="gramEnd"/>
    </w:p>
    <w:p w:rsidR="00804DB4" w:rsidRDefault="00804DB4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4DB4">
        <w:rPr>
          <w:rFonts w:ascii="Times New Roman" w:hAnsi="Times New Roman" w:cs="Times New Roman"/>
          <w:b/>
          <w:i/>
          <w:sz w:val="28"/>
          <w:szCs w:val="28"/>
        </w:rPr>
        <w:t>Индивидуальная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наставничество, самообразование, индивидуальное шефство, моделирование индивидуальных вариантов работы для каждого тренера-преподавателя.</w:t>
      </w:r>
    </w:p>
    <w:p w:rsidR="00804DB4" w:rsidRDefault="00804DB4" w:rsidP="00F961C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04DB4">
        <w:rPr>
          <w:rFonts w:ascii="Times New Roman" w:hAnsi="Times New Roman" w:cs="Times New Roman"/>
          <w:b/>
          <w:i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: тематические семинары, тренинги, анализ конкретных ситуаций.</w:t>
      </w:r>
    </w:p>
    <w:p w:rsidR="00804DB4" w:rsidRDefault="00804DB4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4DB4">
        <w:rPr>
          <w:rFonts w:ascii="Times New Roman" w:hAnsi="Times New Roman" w:cs="Times New Roman"/>
          <w:b/>
          <w:i/>
          <w:sz w:val="28"/>
          <w:szCs w:val="28"/>
        </w:rPr>
        <w:t>Фронтальные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педсоветы,</w:t>
      </w:r>
      <w:r w:rsidR="00D96674">
        <w:rPr>
          <w:rFonts w:ascii="Times New Roman" w:hAnsi="Times New Roman" w:cs="Times New Roman"/>
          <w:sz w:val="28"/>
          <w:szCs w:val="28"/>
        </w:rPr>
        <w:t xml:space="preserve"> «Круглый стол», фестивали методических идей</w:t>
      </w:r>
      <w:proofErr w:type="gramStart"/>
      <w:r w:rsidR="00D966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6674">
        <w:rPr>
          <w:rFonts w:ascii="Times New Roman" w:hAnsi="Times New Roman" w:cs="Times New Roman"/>
          <w:sz w:val="28"/>
          <w:szCs w:val="28"/>
        </w:rPr>
        <w:t>теоритические, методические и практические конференции.</w:t>
      </w:r>
    </w:p>
    <w:p w:rsidR="00D96674" w:rsidRDefault="00D96674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является эффективным критерием методической работы и имеет самый значимый вес в индивидуальном и групповом занятии с педагогами.</w:t>
      </w:r>
    </w:p>
    <w:p w:rsidR="00D96674" w:rsidRDefault="00D96674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три вида педагогического мастерства: </w:t>
      </w:r>
    </w:p>
    <w:p w:rsidR="00D96674" w:rsidRDefault="00D96674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-Интуитивный,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низкий</w:t>
      </w:r>
    </w:p>
    <w:p w:rsidR="00D96674" w:rsidRDefault="00D96674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-Поисковый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средний</w:t>
      </w:r>
    </w:p>
    <w:p w:rsidR="00D96674" w:rsidRDefault="00D96674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высокий.</w:t>
      </w:r>
    </w:p>
    <w:p w:rsidR="00D96674" w:rsidRDefault="00D96674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ДЮСШ» нет одинаково подготовленных педагогов. Кто-то имеет большой опыт, а кто-то образование.</w:t>
      </w:r>
    </w:p>
    <w:p w:rsidR="00D96674" w:rsidRDefault="00D96674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педагогом «Интуитивного» уровня включает в себя </w:t>
      </w:r>
      <w:r w:rsidR="00137A56">
        <w:rPr>
          <w:rFonts w:ascii="Times New Roman" w:hAnsi="Times New Roman" w:cs="Times New Roman"/>
          <w:sz w:val="28"/>
          <w:szCs w:val="28"/>
        </w:rPr>
        <w:t>овладение теоритическими знаниями и положительное отношение к педагогической деятельности.</w:t>
      </w:r>
    </w:p>
    <w:p w:rsidR="00D96674" w:rsidRDefault="00137A56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педагогом</w:t>
      </w:r>
      <w:r w:rsidR="00D96674">
        <w:rPr>
          <w:rFonts w:ascii="Times New Roman" w:hAnsi="Times New Roman" w:cs="Times New Roman"/>
          <w:sz w:val="28"/>
          <w:szCs w:val="28"/>
        </w:rPr>
        <w:t xml:space="preserve"> «Поискового» уровня ориентирована на общение, диалог, сознание собственной индивидуальности.</w:t>
      </w:r>
    </w:p>
    <w:p w:rsidR="00137A56" w:rsidRDefault="00137A56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педагогом «Мастерского» уровня направлена на стимулирование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самообразование, самоанализ собственных достижений.</w:t>
      </w:r>
    </w:p>
    <w:p w:rsidR="00137A56" w:rsidRDefault="00137A56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Эффективность методической работы МКУ ДО «Петропавловской ДЮСШ» включает в себя четыре этапа.</w:t>
      </w:r>
      <w:proofErr w:type="gramEnd"/>
    </w:p>
    <w:p w:rsidR="00137A56" w:rsidRDefault="00137A56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-Теоритический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лекции, научно-теоритические конференции, обзор литературы.</w:t>
      </w:r>
    </w:p>
    <w:p w:rsidR="00137A56" w:rsidRDefault="00137A56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консультации, обзор  передового педагогического опыта.</w:t>
      </w:r>
    </w:p>
    <w:p w:rsidR="00137A56" w:rsidRDefault="00137A56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E608E">
        <w:rPr>
          <w:rFonts w:ascii="Times New Roman" w:hAnsi="Times New Roman" w:cs="Times New Roman"/>
          <w:sz w:val="28"/>
          <w:szCs w:val="28"/>
        </w:rPr>
        <w:t xml:space="preserve"> практикум, </w:t>
      </w:r>
      <w:proofErr w:type="spellStart"/>
      <w:r w:rsidR="00FE608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FE608E">
        <w:rPr>
          <w:rFonts w:ascii="Times New Roman" w:hAnsi="Times New Roman" w:cs="Times New Roman"/>
          <w:sz w:val="28"/>
          <w:szCs w:val="28"/>
        </w:rPr>
        <w:t>, опыт, практические семинары, конференции.</w:t>
      </w:r>
    </w:p>
    <w:p w:rsidR="00FE608E" w:rsidRDefault="00FE608E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организационно-деятельные игры, конкурс педагогического мастерства.</w:t>
      </w:r>
    </w:p>
    <w:p w:rsidR="00FE608E" w:rsidRDefault="00FE608E" w:rsidP="00D9667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выводе моно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 семи педагогов МКУ ДО «Петропавловской ДЮСШ» высшую категорию имеет один тренер-преподаватель, пять тренеров-преподавателей имеют первую квалификационную категорию, инструктор-методист имеет первую квалификационную категорию</w:t>
      </w:r>
      <w:r w:rsidR="006D3A17">
        <w:rPr>
          <w:rFonts w:ascii="Times New Roman" w:hAnsi="Times New Roman" w:cs="Times New Roman"/>
          <w:sz w:val="28"/>
          <w:szCs w:val="28"/>
        </w:rPr>
        <w:t>. В планы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 </w:t>
      </w:r>
      <w:r w:rsidR="006D3A17">
        <w:rPr>
          <w:rFonts w:ascii="Times New Roman" w:hAnsi="Times New Roman" w:cs="Times New Roman"/>
          <w:sz w:val="28"/>
          <w:szCs w:val="28"/>
        </w:rPr>
        <w:t>входит достижение высших квалификационных категорий всеми педагогами.</w:t>
      </w:r>
    </w:p>
    <w:p w:rsidR="00FE608E" w:rsidRPr="00D96674" w:rsidRDefault="00FE608E" w:rsidP="00D9667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FE608E" w:rsidRPr="00D9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730" w:rsidRDefault="00745730" w:rsidP="008E54DB">
      <w:pPr>
        <w:spacing w:after="0" w:line="240" w:lineRule="auto"/>
      </w:pPr>
      <w:r>
        <w:separator/>
      </w:r>
    </w:p>
  </w:endnote>
  <w:endnote w:type="continuationSeparator" w:id="0">
    <w:p w:rsidR="00745730" w:rsidRDefault="00745730" w:rsidP="008E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730" w:rsidRDefault="00745730" w:rsidP="008E54DB">
      <w:pPr>
        <w:spacing w:after="0" w:line="240" w:lineRule="auto"/>
      </w:pPr>
      <w:r>
        <w:separator/>
      </w:r>
    </w:p>
  </w:footnote>
  <w:footnote w:type="continuationSeparator" w:id="0">
    <w:p w:rsidR="00745730" w:rsidRDefault="00745730" w:rsidP="008E5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DA"/>
    <w:rsid w:val="00137A56"/>
    <w:rsid w:val="003552DA"/>
    <w:rsid w:val="00457FF2"/>
    <w:rsid w:val="004F298E"/>
    <w:rsid w:val="006D3A17"/>
    <w:rsid w:val="00745730"/>
    <w:rsid w:val="00804DB4"/>
    <w:rsid w:val="008E54DB"/>
    <w:rsid w:val="00A27EE3"/>
    <w:rsid w:val="00B20C56"/>
    <w:rsid w:val="00BA2796"/>
    <w:rsid w:val="00BD5C8F"/>
    <w:rsid w:val="00BE4593"/>
    <w:rsid w:val="00D27200"/>
    <w:rsid w:val="00D96674"/>
    <w:rsid w:val="00E0308C"/>
    <w:rsid w:val="00F961C8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54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54D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54DB"/>
    <w:rPr>
      <w:vertAlign w:val="superscript"/>
    </w:rPr>
  </w:style>
  <w:style w:type="paragraph" w:styleId="a6">
    <w:name w:val="Revision"/>
    <w:hidden/>
    <w:uiPriority w:val="99"/>
    <w:semiHidden/>
    <w:rsid w:val="00BA279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A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79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61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54D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54D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54DB"/>
    <w:rPr>
      <w:vertAlign w:val="superscript"/>
    </w:rPr>
  </w:style>
  <w:style w:type="paragraph" w:styleId="a6">
    <w:name w:val="Revision"/>
    <w:hidden/>
    <w:uiPriority w:val="99"/>
    <w:semiHidden/>
    <w:rsid w:val="00BA279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A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79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6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8248-BBD1-4A20-A1F8-D334537B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2022-01-05T06:33:00Z</dcterms:created>
  <dcterms:modified xsi:type="dcterms:W3CDTF">2022-01-05T08:46:00Z</dcterms:modified>
</cp:coreProperties>
</file>