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B5" w:rsidRPr="007229C1" w:rsidRDefault="007229C1" w:rsidP="007229C1">
      <w:pPr>
        <w:jc w:val="center"/>
        <w:rPr>
          <w:i/>
          <w:sz w:val="32"/>
        </w:rPr>
      </w:pPr>
      <w:bookmarkStart w:id="0" w:name="_GoBack"/>
      <w:r>
        <w:rPr>
          <w:i/>
          <w:sz w:val="32"/>
        </w:rPr>
        <w:t>Э</w:t>
      </w:r>
      <w:r w:rsidR="000257B5" w:rsidRPr="007229C1">
        <w:rPr>
          <w:i/>
          <w:sz w:val="32"/>
        </w:rPr>
        <w:t>тап</w:t>
      </w:r>
      <w:r w:rsidR="00A712DD" w:rsidRPr="007229C1">
        <w:rPr>
          <w:i/>
          <w:sz w:val="32"/>
        </w:rPr>
        <w:t>ы</w:t>
      </w:r>
      <w:r w:rsidR="000257B5" w:rsidRPr="007229C1">
        <w:rPr>
          <w:i/>
          <w:sz w:val="32"/>
        </w:rPr>
        <w:t xml:space="preserve"> формирования доверительно-делового контакта с родителями </w:t>
      </w:r>
      <w:bookmarkEnd w:id="0"/>
      <w:r w:rsidR="000257B5" w:rsidRPr="007229C1">
        <w:rPr>
          <w:i/>
          <w:sz w:val="32"/>
        </w:rPr>
        <w:t xml:space="preserve">по вопросам </w:t>
      </w:r>
      <w:r w:rsidR="00A712DD" w:rsidRPr="007229C1">
        <w:rPr>
          <w:i/>
          <w:sz w:val="32"/>
        </w:rPr>
        <w:t>физического</w:t>
      </w:r>
      <w:r w:rsidR="000257B5" w:rsidRPr="007229C1">
        <w:rPr>
          <w:i/>
          <w:sz w:val="32"/>
        </w:rPr>
        <w:t xml:space="preserve"> развития детей </w:t>
      </w:r>
      <w:r w:rsidR="00CF4D21" w:rsidRPr="007229C1">
        <w:rPr>
          <w:i/>
          <w:sz w:val="32"/>
        </w:rPr>
        <w:t>старшего дошкольного возраста</w:t>
      </w:r>
    </w:p>
    <w:p w:rsidR="002138BA" w:rsidRDefault="002138BA"/>
    <w:p w:rsidR="002138BA" w:rsidRDefault="002138B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2138BA" w:rsidTr="002138BA">
        <w:trPr>
          <w:cantSplit/>
          <w:trHeight w:val="1134"/>
        </w:trPr>
        <w:tc>
          <w:tcPr>
            <w:tcW w:w="817" w:type="dxa"/>
            <w:textDirection w:val="btLr"/>
          </w:tcPr>
          <w:p w:rsidR="002138BA" w:rsidRDefault="002138BA" w:rsidP="002138BA">
            <w:pPr>
              <w:ind w:left="113" w:right="113"/>
              <w:jc w:val="center"/>
            </w:pPr>
            <w:r>
              <w:t>1 этап</w:t>
            </w:r>
          </w:p>
        </w:tc>
        <w:tc>
          <w:tcPr>
            <w:tcW w:w="8754" w:type="dxa"/>
          </w:tcPr>
          <w:p w:rsidR="002138BA" w:rsidRDefault="002138BA" w:rsidP="002138BA">
            <w:pPr>
              <w:rPr>
                <w:b/>
                <w:u w:val="single"/>
              </w:rPr>
            </w:pPr>
            <w:r w:rsidRPr="00674B0D">
              <w:rPr>
                <w:b/>
                <w:u w:val="single"/>
              </w:rPr>
              <w:t>Дни открытых дверей</w:t>
            </w:r>
          </w:p>
          <w:p w:rsidR="002138BA" w:rsidRDefault="002138BA" w:rsidP="002138BA">
            <w:pPr>
              <w:rPr>
                <w:i/>
                <w:u w:val="single"/>
              </w:rPr>
            </w:pPr>
            <w:r w:rsidRPr="00674B0D">
              <w:rPr>
                <w:i/>
                <w:u w:val="single"/>
              </w:rPr>
              <w:t>Содержание деятельности</w:t>
            </w:r>
          </w:p>
          <w:p w:rsidR="002138BA" w:rsidRPr="00674B0D" w:rsidRDefault="002138BA" w:rsidP="002138BA">
            <w:pPr>
              <w:rPr>
                <w:i/>
                <w:u w:val="single"/>
              </w:rPr>
            </w:pPr>
            <w:r>
              <w:t xml:space="preserve">     Показ занятий по физическому воспитанию; показ совместной деятельности педагога с детьми; показ специально организованной деятельности педагогов и специалистов по оздоровлению воспитанников; показ работы системы образования, направленного на развитие физических способностей и оздоровление дошкольников.</w:t>
            </w:r>
          </w:p>
          <w:p w:rsidR="002138BA" w:rsidRPr="00674B0D" w:rsidRDefault="002138BA" w:rsidP="002138BA">
            <w:pPr>
              <w:rPr>
                <w:i/>
                <w:u w:val="single"/>
              </w:rPr>
            </w:pPr>
            <w:r w:rsidRPr="00674B0D">
              <w:rPr>
                <w:rStyle w:val="sitetxt"/>
                <w:i/>
                <w:u w:val="single"/>
              </w:rPr>
              <w:t>Задачи</w:t>
            </w:r>
          </w:p>
          <w:p w:rsidR="002138BA" w:rsidRPr="00674B0D" w:rsidRDefault="002138BA" w:rsidP="002138BA">
            <w:pPr>
              <w:pStyle w:val="a3"/>
              <w:numPr>
                <w:ilvl w:val="0"/>
                <w:numId w:val="4"/>
              </w:numPr>
            </w:pPr>
            <w:r w:rsidRPr="00674B0D">
              <w:t>Создать условия для наблюдения</w:t>
            </w:r>
            <w:r>
              <w:t xml:space="preserve"> </w:t>
            </w:r>
            <w:r w:rsidRPr="00674B0D">
              <w:t>родителями ВОП направленного на</w:t>
            </w:r>
            <w:r>
              <w:t xml:space="preserve"> </w:t>
            </w:r>
            <w:r w:rsidRPr="00674B0D">
              <w:t>физическое развитие детей и</w:t>
            </w:r>
            <w:r>
              <w:t xml:space="preserve"> </w:t>
            </w:r>
            <w:r w:rsidRPr="00674B0D">
              <w:t>оздоровление.</w:t>
            </w:r>
          </w:p>
          <w:p w:rsidR="002138BA" w:rsidRPr="00674B0D" w:rsidRDefault="002138BA" w:rsidP="002138BA">
            <w:pPr>
              <w:ind w:left="709" w:hanging="709"/>
            </w:pPr>
            <w:r>
              <w:t xml:space="preserve">       </w:t>
            </w:r>
            <w:r w:rsidRPr="00674B0D">
              <w:t>2. Формировать у родителей адекватную</w:t>
            </w:r>
            <w:r>
              <w:t xml:space="preserve"> </w:t>
            </w:r>
            <w:r w:rsidRPr="00674B0D">
              <w:t>оценку возможностей и способностей</w:t>
            </w:r>
            <w:r>
              <w:t xml:space="preserve"> </w:t>
            </w:r>
            <w:r w:rsidRPr="00674B0D">
              <w:t xml:space="preserve">своих </w:t>
            </w:r>
            <w:r>
              <w:t xml:space="preserve">     </w:t>
            </w:r>
            <w:r w:rsidRPr="00674B0D">
              <w:t>детей.</w:t>
            </w:r>
          </w:p>
          <w:p w:rsidR="002138BA" w:rsidRPr="00674B0D" w:rsidRDefault="002138BA" w:rsidP="002138BA">
            <w:pPr>
              <w:ind w:left="709" w:hanging="709"/>
            </w:pPr>
            <w:r>
              <w:t xml:space="preserve">       </w:t>
            </w:r>
            <w:r w:rsidRPr="00674B0D">
              <w:t>3. Обеспечивать преемственность</w:t>
            </w:r>
            <w:r>
              <w:t xml:space="preserve"> </w:t>
            </w:r>
            <w:r w:rsidRPr="00674B0D">
              <w:t>между ДОУ и семьёй в вопросах</w:t>
            </w:r>
            <w:r>
              <w:t xml:space="preserve"> </w:t>
            </w:r>
            <w:r w:rsidRPr="00674B0D">
              <w:t xml:space="preserve">формирования </w:t>
            </w:r>
            <w:r>
              <w:t xml:space="preserve">           </w:t>
            </w:r>
            <w:r w:rsidRPr="00674B0D">
              <w:t>физической культуры и</w:t>
            </w:r>
            <w:r>
              <w:t xml:space="preserve"> </w:t>
            </w:r>
            <w:r w:rsidRPr="00674B0D">
              <w:t>оздоровления дошкольников.</w:t>
            </w:r>
          </w:p>
          <w:p w:rsidR="002138BA" w:rsidRDefault="002138BA"/>
        </w:tc>
      </w:tr>
      <w:tr w:rsidR="002138BA" w:rsidTr="002138BA">
        <w:trPr>
          <w:cantSplit/>
          <w:trHeight w:val="1134"/>
        </w:trPr>
        <w:tc>
          <w:tcPr>
            <w:tcW w:w="817" w:type="dxa"/>
            <w:textDirection w:val="btLr"/>
          </w:tcPr>
          <w:p w:rsidR="002138BA" w:rsidRDefault="002138BA" w:rsidP="002138BA">
            <w:pPr>
              <w:ind w:left="113" w:right="113"/>
              <w:jc w:val="center"/>
            </w:pPr>
            <w:r>
              <w:t>2 этап</w:t>
            </w:r>
          </w:p>
        </w:tc>
        <w:tc>
          <w:tcPr>
            <w:tcW w:w="8754" w:type="dxa"/>
          </w:tcPr>
          <w:p w:rsidR="002138BA" w:rsidRDefault="002138BA" w:rsidP="002138BA">
            <w:pPr>
              <w:rPr>
                <w:b/>
                <w:u w:val="single"/>
              </w:rPr>
            </w:pPr>
            <w:r w:rsidRPr="00674B0D">
              <w:rPr>
                <w:b/>
                <w:u w:val="single"/>
              </w:rPr>
              <w:t>Консультации</w:t>
            </w:r>
          </w:p>
          <w:p w:rsidR="002138BA" w:rsidRDefault="002138BA" w:rsidP="002138BA">
            <w:pPr>
              <w:rPr>
                <w:i/>
                <w:u w:val="single"/>
              </w:rPr>
            </w:pPr>
            <w:r w:rsidRPr="00674B0D">
              <w:rPr>
                <w:i/>
                <w:u w:val="single"/>
              </w:rPr>
              <w:t>Содержание деятельности</w:t>
            </w:r>
          </w:p>
          <w:p w:rsidR="002138BA" w:rsidRPr="00674B0D" w:rsidRDefault="002138BA" w:rsidP="002138BA">
            <w:r>
              <w:t xml:space="preserve">     </w:t>
            </w:r>
            <w:r w:rsidRPr="00674B0D">
              <w:t>Тема: «Мне надо много двигаться»;</w:t>
            </w:r>
          </w:p>
          <w:p w:rsidR="002138BA" w:rsidRPr="00674B0D" w:rsidRDefault="002138BA" w:rsidP="002138BA">
            <w:r w:rsidRPr="00674B0D">
              <w:t>Тема: «Здоровье. Осторожно,</w:t>
            </w:r>
            <w:r>
              <w:t xml:space="preserve"> </w:t>
            </w:r>
            <w:r w:rsidRPr="00674B0D">
              <w:t>детство»</w:t>
            </w:r>
          </w:p>
          <w:p w:rsidR="002138BA" w:rsidRPr="00674B0D" w:rsidRDefault="002138BA" w:rsidP="002138BA">
            <w:r w:rsidRPr="00674B0D">
              <w:t>Тема: «Активный отдых</w:t>
            </w:r>
            <w:r>
              <w:t xml:space="preserve"> </w:t>
            </w:r>
            <w:r w:rsidRPr="00674B0D">
              <w:t>дошкольников»</w:t>
            </w:r>
          </w:p>
          <w:p w:rsidR="002138BA" w:rsidRPr="00CF4D21" w:rsidRDefault="002138BA" w:rsidP="002138BA">
            <w:r w:rsidRPr="00674B0D">
              <w:t>Тема: «О формировании</w:t>
            </w:r>
            <w:r>
              <w:t xml:space="preserve"> </w:t>
            </w:r>
            <w:r w:rsidRPr="00674B0D">
              <w:t>правильной осанки, профилактике</w:t>
            </w:r>
            <w:r>
              <w:t xml:space="preserve"> </w:t>
            </w:r>
            <w:r w:rsidRPr="00674B0D">
              <w:t>плоскостопия».</w:t>
            </w:r>
          </w:p>
          <w:p w:rsidR="002138BA" w:rsidRPr="00674B0D" w:rsidRDefault="002138BA" w:rsidP="002138BA">
            <w:pPr>
              <w:rPr>
                <w:i/>
                <w:u w:val="single"/>
              </w:rPr>
            </w:pPr>
            <w:r w:rsidRPr="00674B0D">
              <w:rPr>
                <w:rStyle w:val="sitetxt"/>
                <w:i/>
                <w:u w:val="single"/>
              </w:rPr>
              <w:t>Задачи</w:t>
            </w:r>
          </w:p>
          <w:p w:rsidR="002138BA" w:rsidRDefault="002138BA" w:rsidP="002138BA">
            <w:pPr>
              <w:pStyle w:val="a3"/>
              <w:numPr>
                <w:ilvl w:val="0"/>
                <w:numId w:val="3"/>
              </w:numPr>
            </w:pPr>
            <w:r>
              <w:t>Психолого-педагогическое просвещение родителей по вопросам физического</w:t>
            </w:r>
          </w:p>
          <w:p w:rsidR="002138BA" w:rsidRDefault="002138BA" w:rsidP="002138BA">
            <w:r>
              <w:t>развития и оздоровления дошкольников</w:t>
            </w:r>
          </w:p>
          <w:p w:rsidR="002138BA" w:rsidRDefault="002138BA" w:rsidP="002138BA">
            <w:pPr>
              <w:pStyle w:val="a5"/>
              <w:spacing w:before="0" w:beforeAutospacing="0" w:after="0" w:afterAutospacing="0"/>
              <w:rPr>
                <w:b/>
                <w:u w:val="single"/>
              </w:rPr>
            </w:pPr>
          </w:p>
          <w:p w:rsidR="002138BA" w:rsidRDefault="002138BA" w:rsidP="002138BA">
            <w:pPr>
              <w:pStyle w:val="a5"/>
              <w:spacing w:before="0" w:beforeAutospacing="0" w:after="0" w:afterAutospacing="0"/>
            </w:pPr>
            <w:r w:rsidRPr="00CF4D21">
              <w:rPr>
                <w:b/>
                <w:u w:val="single"/>
              </w:rPr>
              <w:t>Наглядная информация</w:t>
            </w:r>
            <w:r>
              <w:t xml:space="preserve">: </w:t>
            </w:r>
          </w:p>
          <w:p w:rsidR="002138BA" w:rsidRDefault="002138BA" w:rsidP="002138BA">
            <w:pPr>
              <w:pStyle w:val="a5"/>
              <w:spacing w:before="0" w:beforeAutospacing="0" w:after="0" w:afterAutospacing="0"/>
            </w:pPr>
            <w:r>
              <w:t>«Проведение закаливания дома и его роль в повышении</w:t>
            </w:r>
          </w:p>
          <w:p w:rsidR="002138BA" w:rsidRDefault="002138BA" w:rsidP="002138BA">
            <w:pPr>
              <w:pStyle w:val="a5"/>
              <w:spacing w:before="0" w:beforeAutospacing="0" w:after="0" w:afterAutospacing="0"/>
            </w:pPr>
            <w:r>
              <w:t>сопротивляемости организма»;</w:t>
            </w:r>
          </w:p>
          <w:p w:rsidR="002138BA" w:rsidRDefault="002138BA" w:rsidP="002138BA">
            <w:pPr>
              <w:pStyle w:val="a5"/>
              <w:spacing w:before="0" w:beforeAutospacing="0" w:after="0" w:afterAutospacing="0"/>
            </w:pPr>
            <w:r>
              <w:t>«Профилактика ОРВИ заболеваний в домашних условиях»;</w:t>
            </w:r>
          </w:p>
          <w:p w:rsidR="002138BA" w:rsidRDefault="002138BA" w:rsidP="002138BA">
            <w:pPr>
              <w:pStyle w:val="a5"/>
              <w:spacing w:before="0" w:beforeAutospacing="0" w:after="0" w:afterAutospacing="0"/>
            </w:pPr>
            <w:r>
              <w:t>«Солнце, воздух и вода – наши лучшие друзья</w:t>
            </w:r>
            <w:proofErr w:type="gramStart"/>
            <w:r>
              <w:t>» ;</w:t>
            </w:r>
            <w:proofErr w:type="gramEnd"/>
          </w:p>
          <w:p w:rsidR="002138BA" w:rsidRDefault="002138BA" w:rsidP="002138BA">
            <w:pPr>
              <w:pStyle w:val="a5"/>
              <w:spacing w:before="0" w:beforeAutospacing="0" w:after="0" w:afterAutospacing="0"/>
            </w:pPr>
            <w:r>
              <w:t xml:space="preserve"> «Как уберечь ребенка от простуды»;</w:t>
            </w:r>
          </w:p>
          <w:p w:rsidR="002138BA" w:rsidRPr="00CF4D21" w:rsidRDefault="002138BA" w:rsidP="002138BA">
            <w:pPr>
              <w:pStyle w:val="a5"/>
              <w:spacing w:before="0" w:beforeAutospacing="0" w:after="0" w:afterAutospacing="0"/>
            </w:pPr>
            <w:r w:rsidRPr="00CF4D21">
              <w:t>Фотоколлаж</w:t>
            </w:r>
            <w:r>
              <w:t xml:space="preserve"> (фото воспитанников на прогулке, во время проведения гимнастики, физкультурных занятий и развлечений и т.д.)</w:t>
            </w:r>
            <w:r w:rsidRPr="00CF4D21">
              <w:t xml:space="preserve"> </w:t>
            </w:r>
          </w:p>
          <w:p w:rsidR="002138BA" w:rsidRDefault="002138BA" w:rsidP="002138BA">
            <w:pPr>
              <w:rPr>
                <w:rStyle w:val="sitetxt"/>
                <w:i/>
                <w:u w:val="single"/>
              </w:rPr>
            </w:pPr>
            <w:r w:rsidRPr="00674B0D">
              <w:rPr>
                <w:rStyle w:val="sitetxt"/>
                <w:i/>
                <w:u w:val="single"/>
              </w:rPr>
              <w:t>Задачи</w:t>
            </w:r>
          </w:p>
          <w:p w:rsidR="002138BA" w:rsidRDefault="002138BA" w:rsidP="002138BA">
            <w:r>
              <w:t xml:space="preserve"> </w:t>
            </w:r>
            <w:r w:rsidRPr="00CF4D21">
              <w:t>Продолжить просветительскую работу</w:t>
            </w:r>
            <w:r>
              <w:t xml:space="preserve"> </w:t>
            </w:r>
            <w:r w:rsidRPr="00CF4D21">
              <w:t>среди родителей о способах</w:t>
            </w:r>
            <w:r>
              <w:t xml:space="preserve"> </w:t>
            </w:r>
            <w:r w:rsidRPr="00CF4D21">
              <w:t>оздоровления дошкольников.</w:t>
            </w:r>
          </w:p>
          <w:p w:rsidR="002138BA" w:rsidRDefault="002138BA" w:rsidP="002138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Родительское собрание</w:t>
            </w:r>
          </w:p>
          <w:p w:rsidR="002138BA" w:rsidRDefault="002138BA" w:rsidP="002138BA">
            <w:r>
              <w:t>Знакомить родителей с литературой по физическому воспитанию («Двигательная активность ребенка», «Ребенок и подвижные игры»)</w:t>
            </w:r>
          </w:p>
          <w:p w:rsidR="00E755BF" w:rsidRPr="00E755BF" w:rsidRDefault="00E755BF" w:rsidP="002138BA">
            <w:pPr>
              <w:rPr>
                <w:b/>
              </w:rPr>
            </w:pPr>
            <w:r>
              <w:rPr>
                <w:b/>
              </w:rPr>
              <w:t>Анкетирование и опрос родителей, беседы на темы «Режим дня дома», «Игры и отдых дома» и др.</w:t>
            </w:r>
          </w:p>
        </w:tc>
      </w:tr>
      <w:tr w:rsidR="002138BA" w:rsidTr="002138BA">
        <w:trPr>
          <w:cantSplit/>
          <w:trHeight w:val="1134"/>
        </w:trPr>
        <w:tc>
          <w:tcPr>
            <w:tcW w:w="817" w:type="dxa"/>
            <w:textDirection w:val="btLr"/>
          </w:tcPr>
          <w:p w:rsidR="002138BA" w:rsidRDefault="002138BA" w:rsidP="002138BA">
            <w:pPr>
              <w:ind w:left="113" w:right="113"/>
              <w:jc w:val="center"/>
            </w:pPr>
            <w:r>
              <w:lastRenderedPageBreak/>
              <w:t>3 этап</w:t>
            </w:r>
          </w:p>
        </w:tc>
        <w:tc>
          <w:tcPr>
            <w:tcW w:w="8754" w:type="dxa"/>
          </w:tcPr>
          <w:p w:rsidR="002138BA" w:rsidRDefault="002138BA">
            <w:pPr>
              <w:rPr>
                <w:b/>
                <w:u w:val="single"/>
              </w:rPr>
            </w:pPr>
            <w:r w:rsidRPr="002138BA">
              <w:rPr>
                <w:b/>
                <w:u w:val="single"/>
              </w:rPr>
              <w:t>Клуб «Здоровый ребенок»</w:t>
            </w:r>
          </w:p>
          <w:p w:rsidR="00E755BF" w:rsidRPr="00E755BF" w:rsidRDefault="00E755BF">
            <w:pPr>
              <w:rPr>
                <w:u w:val="single"/>
              </w:rPr>
            </w:pPr>
            <w:r w:rsidRPr="00E755BF">
              <w:rPr>
                <w:u w:val="single"/>
              </w:rPr>
              <w:t>Тематика:</w:t>
            </w:r>
          </w:p>
          <w:p w:rsidR="002138BA" w:rsidRPr="002138BA" w:rsidRDefault="002138BA" w:rsidP="002138BA">
            <w:r w:rsidRPr="002138BA">
              <w:t>«Защитим права ребенка»;</w:t>
            </w:r>
            <w:r>
              <w:t xml:space="preserve"> </w:t>
            </w:r>
            <w:r w:rsidRPr="002138BA">
              <w:t>«И страхи тоже ступеньки детства»</w:t>
            </w:r>
            <w:r>
              <w:t>;</w:t>
            </w:r>
            <w:r w:rsidRPr="002138BA">
              <w:t xml:space="preserve"> «Спокойный сон – здоровый</w:t>
            </w:r>
            <w:r w:rsidR="00E755BF">
              <w:t xml:space="preserve"> </w:t>
            </w:r>
            <w:r w:rsidRPr="002138BA">
              <w:t>ребенок»</w:t>
            </w:r>
            <w:r>
              <w:t>.</w:t>
            </w:r>
          </w:p>
          <w:p w:rsidR="00E755BF" w:rsidRDefault="00E755BF" w:rsidP="00E755BF">
            <w:pPr>
              <w:rPr>
                <w:rStyle w:val="sitetxt"/>
                <w:i/>
                <w:u w:val="single"/>
              </w:rPr>
            </w:pPr>
            <w:r w:rsidRPr="00674B0D">
              <w:rPr>
                <w:rStyle w:val="sitetxt"/>
                <w:i/>
                <w:u w:val="single"/>
              </w:rPr>
              <w:t>Задачи</w:t>
            </w:r>
          </w:p>
          <w:p w:rsidR="00E755BF" w:rsidRPr="00E755BF" w:rsidRDefault="00E755BF" w:rsidP="00E755BF">
            <w:r w:rsidRPr="00E755BF">
              <w:t>Познакомить родителей с основными</w:t>
            </w:r>
            <w:r>
              <w:t xml:space="preserve"> </w:t>
            </w:r>
            <w:r w:rsidRPr="00E755BF">
              <w:t>документами по вопросам правовой</w:t>
            </w:r>
            <w:r>
              <w:t xml:space="preserve"> </w:t>
            </w:r>
            <w:r w:rsidRPr="00E755BF">
              <w:t>защиты воспитанников.</w:t>
            </w:r>
          </w:p>
          <w:p w:rsidR="00E755BF" w:rsidRPr="00E755BF" w:rsidRDefault="00E755BF" w:rsidP="00E755BF">
            <w:r w:rsidRPr="00E755BF">
              <w:t>Продолжить формирование</w:t>
            </w:r>
            <w:r>
              <w:t xml:space="preserve"> </w:t>
            </w:r>
            <w:r w:rsidRPr="00E755BF">
              <w:t>представления о педагогическ</w:t>
            </w:r>
            <w:r>
              <w:t xml:space="preserve">и </w:t>
            </w:r>
            <w:r w:rsidRPr="00E755BF">
              <w:t>целесообразном и психологическ</w:t>
            </w:r>
            <w:r>
              <w:t xml:space="preserve">и </w:t>
            </w:r>
            <w:r w:rsidRPr="00E755BF">
              <w:t>грамотном стиле общения родителей с</w:t>
            </w:r>
            <w:r>
              <w:t xml:space="preserve"> </w:t>
            </w:r>
            <w:r w:rsidRPr="00E755BF">
              <w:t>детьми.</w:t>
            </w:r>
          </w:p>
          <w:p w:rsidR="00E755BF" w:rsidRPr="00E755BF" w:rsidRDefault="00E755BF" w:rsidP="00E755BF">
            <w:r w:rsidRPr="00E755BF">
              <w:t>Познакомить родителей с приемами и</w:t>
            </w:r>
            <w:r>
              <w:t xml:space="preserve"> </w:t>
            </w:r>
            <w:r w:rsidRPr="00E755BF">
              <w:t>методами оздоровления детей, лечебно-</w:t>
            </w:r>
          </w:p>
          <w:p w:rsidR="00E755BF" w:rsidRPr="00E755BF" w:rsidRDefault="00E755BF" w:rsidP="00E755BF">
            <w:r w:rsidRPr="00E755BF">
              <w:t>профилактическими мероприятиями,</w:t>
            </w:r>
            <w:r>
              <w:t xml:space="preserve"> </w:t>
            </w:r>
            <w:r w:rsidRPr="00E755BF">
              <w:t>которые проводятся в ДОУ.</w:t>
            </w:r>
          </w:p>
          <w:p w:rsidR="00E755BF" w:rsidRPr="00E755BF" w:rsidRDefault="00E755BF" w:rsidP="00E755BF">
            <w:r w:rsidRPr="00E755BF">
              <w:t>Познакомить с важными</w:t>
            </w:r>
            <w:r>
              <w:t xml:space="preserve"> </w:t>
            </w:r>
            <w:r w:rsidRPr="00E755BF">
              <w:t>составляющими частями сна.</w:t>
            </w:r>
          </w:p>
          <w:p w:rsidR="00E755BF" w:rsidRPr="00E755BF" w:rsidRDefault="00E755BF" w:rsidP="00E755BF">
            <w:r w:rsidRPr="00E755BF">
              <w:t>Познакомить с условиями,</w:t>
            </w:r>
            <w:r>
              <w:t xml:space="preserve"> </w:t>
            </w:r>
            <w:r w:rsidRPr="00E755BF">
              <w:t>необходимыми для полноценного сна</w:t>
            </w:r>
            <w:r>
              <w:t xml:space="preserve"> </w:t>
            </w:r>
            <w:r w:rsidRPr="00E755BF">
              <w:t>ребенка</w:t>
            </w:r>
          </w:p>
          <w:p w:rsidR="00E755BF" w:rsidRDefault="00E755BF" w:rsidP="00E755BF">
            <w:pPr>
              <w:rPr>
                <w:b/>
                <w:u w:val="single"/>
              </w:rPr>
            </w:pPr>
            <w:r w:rsidRPr="00E755BF">
              <w:rPr>
                <w:b/>
                <w:u w:val="single"/>
              </w:rPr>
              <w:t>Совместные</w:t>
            </w:r>
            <w:r>
              <w:rPr>
                <w:b/>
                <w:u w:val="single"/>
              </w:rPr>
              <w:t xml:space="preserve"> </w:t>
            </w:r>
            <w:r w:rsidRPr="00E755BF">
              <w:rPr>
                <w:b/>
                <w:u w:val="single"/>
              </w:rPr>
              <w:t>досуги</w:t>
            </w:r>
          </w:p>
          <w:p w:rsidR="00E755BF" w:rsidRDefault="00E755BF" w:rsidP="00E755BF">
            <w:r>
              <w:t>«Мама, папа, я – спортивная семья», развлечения соревновательного характера (дети-родители)</w:t>
            </w:r>
          </w:p>
          <w:p w:rsidR="00E755BF" w:rsidRPr="00E755BF" w:rsidRDefault="00E755BF" w:rsidP="00E755BF">
            <w:pPr>
              <w:rPr>
                <w:i/>
                <w:u w:val="single"/>
              </w:rPr>
            </w:pPr>
            <w:r w:rsidRPr="00E755BF">
              <w:rPr>
                <w:i/>
                <w:u w:val="single"/>
              </w:rPr>
              <w:t>Задачи</w:t>
            </w:r>
          </w:p>
          <w:p w:rsidR="00E755BF" w:rsidRPr="00E755BF" w:rsidRDefault="00E755BF" w:rsidP="00E755BF">
            <w:r w:rsidRPr="00E755BF">
              <w:t>1. Создавать условия для более тесного</w:t>
            </w:r>
            <w:r>
              <w:t xml:space="preserve"> </w:t>
            </w:r>
            <w:r w:rsidRPr="00E755BF">
              <w:t>эмоционального контакта между</w:t>
            </w:r>
          </w:p>
          <w:p w:rsidR="00E755BF" w:rsidRPr="00E755BF" w:rsidRDefault="00E755BF" w:rsidP="00E755BF">
            <w:r w:rsidRPr="00E755BF">
              <w:t>родителями и детьми.</w:t>
            </w:r>
          </w:p>
          <w:p w:rsidR="00E755BF" w:rsidRPr="00E755BF" w:rsidRDefault="00E755BF" w:rsidP="00E755BF">
            <w:r w:rsidRPr="00E755BF">
              <w:t>2. Приобщать родителей к организации</w:t>
            </w:r>
            <w:r>
              <w:t xml:space="preserve"> </w:t>
            </w:r>
            <w:r w:rsidRPr="00E755BF">
              <w:t>ВОП, направленного на физическое</w:t>
            </w:r>
          </w:p>
          <w:p w:rsidR="00E755BF" w:rsidRPr="00E755BF" w:rsidRDefault="00E755BF" w:rsidP="00E755BF">
            <w:r w:rsidRPr="00E755BF">
              <w:t>развитие детей.</w:t>
            </w:r>
          </w:p>
          <w:p w:rsidR="002138BA" w:rsidRPr="002138BA" w:rsidRDefault="002138BA">
            <w:pPr>
              <w:rPr>
                <w:b/>
                <w:u w:val="single"/>
              </w:rPr>
            </w:pPr>
          </w:p>
        </w:tc>
      </w:tr>
      <w:tr w:rsidR="002138BA" w:rsidTr="002138BA">
        <w:trPr>
          <w:cantSplit/>
          <w:trHeight w:val="1134"/>
        </w:trPr>
        <w:tc>
          <w:tcPr>
            <w:tcW w:w="817" w:type="dxa"/>
            <w:textDirection w:val="btLr"/>
          </w:tcPr>
          <w:p w:rsidR="002138BA" w:rsidRDefault="00E755BF" w:rsidP="002138BA">
            <w:pPr>
              <w:ind w:left="113" w:right="113"/>
              <w:jc w:val="center"/>
            </w:pPr>
            <w:r>
              <w:t>4 этап</w:t>
            </w:r>
          </w:p>
        </w:tc>
        <w:tc>
          <w:tcPr>
            <w:tcW w:w="8754" w:type="dxa"/>
          </w:tcPr>
          <w:p w:rsidR="002138BA" w:rsidRPr="00E755BF" w:rsidRDefault="00E755BF">
            <w:pPr>
              <w:rPr>
                <w:b/>
                <w:u w:val="single"/>
              </w:rPr>
            </w:pPr>
            <w:r w:rsidRPr="00E755BF">
              <w:rPr>
                <w:b/>
                <w:u w:val="single"/>
              </w:rPr>
              <w:t>Домашние задания родителям</w:t>
            </w:r>
          </w:p>
          <w:p w:rsidR="00E755BF" w:rsidRDefault="00E755BF">
            <w:r>
              <w:t>Фотоотчет «Как я провел лето», «Отдых выходного дня»</w:t>
            </w:r>
            <w:r w:rsidR="007E4485">
              <w:t>, «Был маленьким – сал большим»;</w:t>
            </w:r>
          </w:p>
          <w:p w:rsidR="007E4485" w:rsidRDefault="007E4485">
            <w:r>
              <w:t>Наблюдения за ребенком в свободной деятельности (активен или пассивен);</w:t>
            </w:r>
          </w:p>
          <w:p w:rsidR="007E4485" w:rsidRDefault="007E4485">
            <w:r>
              <w:t>Выставка рисунков «Сильный, смелый и умелый»</w:t>
            </w:r>
          </w:p>
          <w:p w:rsidR="007E4485" w:rsidRDefault="007E4485"/>
        </w:tc>
      </w:tr>
      <w:tr w:rsidR="002138BA" w:rsidTr="002138BA">
        <w:trPr>
          <w:cantSplit/>
          <w:trHeight w:val="1134"/>
        </w:trPr>
        <w:tc>
          <w:tcPr>
            <w:tcW w:w="817" w:type="dxa"/>
            <w:textDirection w:val="btLr"/>
          </w:tcPr>
          <w:p w:rsidR="002138BA" w:rsidRDefault="002138BA" w:rsidP="002138BA">
            <w:pPr>
              <w:ind w:left="113" w:right="113"/>
              <w:jc w:val="center"/>
            </w:pPr>
          </w:p>
        </w:tc>
        <w:tc>
          <w:tcPr>
            <w:tcW w:w="8754" w:type="dxa"/>
          </w:tcPr>
          <w:p w:rsidR="002138BA" w:rsidRDefault="002138BA"/>
        </w:tc>
      </w:tr>
    </w:tbl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p w:rsidR="002138BA" w:rsidRDefault="002138BA"/>
    <w:sectPr w:rsidR="0021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77D2"/>
    <w:multiLevelType w:val="hybridMultilevel"/>
    <w:tmpl w:val="130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458EB"/>
    <w:multiLevelType w:val="hybridMultilevel"/>
    <w:tmpl w:val="130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214E0"/>
    <w:multiLevelType w:val="hybridMultilevel"/>
    <w:tmpl w:val="79C4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93418"/>
    <w:multiLevelType w:val="multilevel"/>
    <w:tmpl w:val="5E02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E"/>
    <w:rsid w:val="000257B5"/>
    <w:rsid w:val="000F228E"/>
    <w:rsid w:val="002138BA"/>
    <w:rsid w:val="00674B0D"/>
    <w:rsid w:val="007229C1"/>
    <w:rsid w:val="007E4485"/>
    <w:rsid w:val="00925BCA"/>
    <w:rsid w:val="00A712DD"/>
    <w:rsid w:val="00CF4D21"/>
    <w:rsid w:val="00E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78A6D-61C2-4DE2-9F6F-82F3F05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DD"/>
    <w:pPr>
      <w:ind w:left="720"/>
      <w:contextualSpacing/>
    </w:pPr>
  </w:style>
  <w:style w:type="table" w:styleId="a4">
    <w:name w:val="Table Grid"/>
    <w:basedOn w:val="a1"/>
    <w:uiPriority w:val="59"/>
    <w:rsid w:val="0067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74B0D"/>
    <w:pPr>
      <w:spacing w:before="100" w:beforeAutospacing="1" w:after="100" w:afterAutospacing="1"/>
    </w:pPr>
  </w:style>
  <w:style w:type="character" w:customStyle="1" w:styleId="sitetxt">
    <w:name w:val="sitetxt"/>
    <w:basedOn w:val="a0"/>
    <w:rsid w:val="0067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79505</cp:lastModifiedBy>
  <cp:revision>5</cp:revision>
  <dcterms:created xsi:type="dcterms:W3CDTF">2017-10-10T08:23:00Z</dcterms:created>
  <dcterms:modified xsi:type="dcterms:W3CDTF">2022-04-20T08:34:00Z</dcterms:modified>
</cp:coreProperties>
</file>