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5CE" w:rsidRDefault="007C75CE" w:rsidP="007C75CE">
      <w:pPr>
        <w:pStyle w:val="a3"/>
        <w:shd w:val="clear" w:color="auto" w:fill="FFFFFF"/>
        <w:spacing w:before="0" w:beforeAutospacing="0" w:after="150" w:afterAutospacing="0"/>
        <w:jc w:val="center"/>
        <w:rPr>
          <w:color w:val="000000"/>
          <w:sz w:val="28"/>
          <w:szCs w:val="28"/>
        </w:rPr>
      </w:pPr>
      <w:r>
        <w:rPr>
          <w:color w:val="000000"/>
          <w:sz w:val="28"/>
          <w:szCs w:val="28"/>
        </w:rPr>
        <w:t>Муниципальное бюджетное общеобразовательное учреждение</w:t>
      </w:r>
    </w:p>
    <w:p w:rsidR="007C75CE" w:rsidRDefault="007C75CE" w:rsidP="007C75CE">
      <w:pPr>
        <w:jc w:val="center"/>
        <w:rPr>
          <w:rFonts w:ascii="Times New Roman" w:hAnsi="Times New Roman" w:cs="Times New Roman"/>
          <w:sz w:val="28"/>
          <w:szCs w:val="28"/>
        </w:rPr>
      </w:pPr>
      <w:r>
        <w:rPr>
          <w:rFonts w:ascii="Times New Roman" w:hAnsi="Times New Roman" w:cs="Times New Roman"/>
          <w:sz w:val="28"/>
          <w:szCs w:val="28"/>
        </w:rPr>
        <w:t xml:space="preserve">«Лицей № 1» </w:t>
      </w:r>
    </w:p>
    <w:p w:rsidR="007C75CE" w:rsidRDefault="007C75CE" w:rsidP="007C75CE">
      <w:pPr>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«город Бугуруслан»</w:t>
      </w:r>
    </w:p>
    <w:p w:rsidR="0097488A" w:rsidRPr="007C75CE" w:rsidRDefault="007C75CE" w:rsidP="007C75CE">
      <w:pPr>
        <w:jc w:val="center"/>
        <w:rPr>
          <w:rFonts w:ascii="Times New Roman" w:hAnsi="Times New Roman" w:cs="Times New Roman"/>
          <w:sz w:val="28"/>
          <w:szCs w:val="28"/>
          <w:lang w:val="en-US"/>
        </w:rPr>
      </w:pPr>
      <w:r>
        <w:rPr>
          <w:rFonts w:ascii="Times New Roman" w:hAnsi="Times New Roman" w:cs="Times New Roman"/>
          <w:sz w:val="28"/>
          <w:szCs w:val="28"/>
        </w:rPr>
        <w:t xml:space="preserve"> Оренбургской области</w:t>
      </w:r>
    </w:p>
    <w:p w:rsidR="007C75CE" w:rsidRDefault="007C75CE" w:rsidP="007C75CE">
      <w:pPr>
        <w:jc w:val="center"/>
        <w:rPr>
          <w:rFonts w:ascii="Times New Roman" w:hAnsi="Times New Roman" w:cs="Times New Roman"/>
          <w:sz w:val="28"/>
          <w:szCs w:val="28"/>
          <w:lang w:val="en-US"/>
        </w:rPr>
      </w:pPr>
    </w:p>
    <w:p w:rsidR="007C75CE" w:rsidRPr="007C75CE" w:rsidRDefault="007C75CE" w:rsidP="007C75CE">
      <w:pPr>
        <w:jc w:val="center"/>
        <w:rPr>
          <w:rFonts w:ascii="Times New Roman" w:hAnsi="Times New Roman" w:cs="Times New Roman"/>
          <w:sz w:val="28"/>
          <w:szCs w:val="28"/>
          <w:lang w:val="en-US"/>
        </w:rPr>
      </w:pPr>
    </w:p>
    <w:p w:rsidR="0097488A" w:rsidRPr="007C75CE" w:rsidRDefault="0097488A" w:rsidP="0097488A">
      <w:pPr>
        <w:spacing w:before="100" w:beforeAutospacing="1" w:after="100" w:afterAutospacing="1"/>
        <w:jc w:val="center"/>
        <w:rPr>
          <w:rFonts w:ascii="Times New Roman" w:eastAsia="Times New Roman" w:hAnsi="Times New Roman" w:cs="Times New Roman"/>
          <w:sz w:val="56"/>
          <w:szCs w:val="56"/>
        </w:rPr>
      </w:pPr>
      <w:r w:rsidRPr="007C75CE">
        <w:rPr>
          <w:rFonts w:ascii="Times New Roman" w:eastAsia="Times New Roman" w:hAnsi="Times New Roman" w:cs="Times New Roman"/>
          <w:sz w:val="56"/>
          <w:szCs w:val="56"/>
        </w:rPr>
        <w:t>Исследовательская работа</w:t>
      </w:r>
    </w:p>
    <w:p w:rsidR="0097488A" w:rsidRPr="0097488A" w:rsidRDefault="0097488A" w:rsidP="0097488A">
      <w:pPr>
        <w:spacing w:before="100" w:beforeAutospacing="1" w:after="100" w:afterAutospacing="1"/>
        <w:jc w:val="center"/>
        <w:rPr>
          <w:rFonts w:ascii="Times New Roman" w:eastAsia="Times New Roman" w:hAnsi="Times New Roman" w:cs="Times New Roman"/>
          <w:color w:val="000000" w:themeColor="text1"/>
          <w:sz w:val="56"/>
          <w:szCs w:val="56"/>
        </w:rPr>
      </w:pPr>
      <w:r w:rsidRPr="0097488A">
        <w:rPr>
          <w:rFonts w:ascii="Times New Roman" w:eastAsia="Times New Roman" w:hAnsi="Times New Roman" w:cs="Times New Roman"/>
          <w:color w:val="000000" w:themeColor="text1"/>
          <w:sz w:val="56"/>
          <w:szCs w:val="56"/>
        </w:rPr>
        <w:t>по химии:</w:t>
      </w:r>
    </w:p>
    <w:p w:rsidR="0097488A" w:rsidRPr="0097488A" w:rsidRDefault="0097488A" w:rsidP="0097488A">
      <w:pPr>
        <w:spacing w:before="100" w:beforeAutospacing="1" w:after="100" w:afterAutospacing="1"/>
        <w:jc w:val="center"/>
        <w:rPr>
          <w:rFonts w:ascii="Times New Roman" w:eastAsia="Times New Roman" w:hAnsi="Times New Roman" w:cs="Times New Roman"/>
          <w:b/>
          <w:color w:val="000000" w:themeColor="text1"/>
          <w:sz w:val="56"/>
          <w:szCs w:val="56"/>
        </w:rPr>
      </w:pPr>
      <w:r w:rsidRPr="0097488A">
        <w:rPr>
          <w:rStyle w:val="style-scope"/>
          <w:rFonts w:ascii="Times New Roman" w:hAnsi="Times New Roman" w:cs="Times New Roman"/>
          <w:b/>
          <w:sz w:val="56"/>
          <w:szCs w:val="56"/>
        </w:rPr>
        <w:t>Что такое антисептики и как они работают?</w:t>
      </w:r>
    </w:p>
    <w:p w:rsidR="00027042" w:rsidRDefault="00A37616"/>
    <w:p w:rsidR="0097488A" w:rsidRDefault="0097488A" w:rsidP="00E70BDD">
      <w:pPr>
        <w:tabs>
          <w:tab w:val="left" w:pos="5895"/>
        </w:tabs>
        <w:rPr>
          <w:rFonts w:ascii="Times New Roman" w:hAnsi="Times New Roman" w:cs="Times New Roman"/>
          <w:sz w:val="28"/>
          <w:szCs w:val="28"/>
        </w:rPr>
      </w:pPr>
    </w:p>
    <w:p w:rsidR="0097488A" w:rsidRDefault="007C75CE" w:rsidP="007C75CE">
      <w:pPr>
        <w:tabs>
          <w:tab w:val="left" w:pos="5895"/>
        </w:tabs>
        <w:jc w:val="center"/>
        <w:rPr>
          <w:rFonts w:ascii="Times New Roman" w:hAnsi="Times New Roman" w:cs="Times New Roman"/>
          <w:sz w:val="28"/>
          <w:szCs w:val="28"/>
        </w:rPr>
      </w:pPr>
      <w:r>
        <w:rPr>
          <w:noProof/>
        </w:rPr>
        <w:drawing>
          <wp:inline distT="0" distB="0" distL="0" distR="0" wp14:anchorId="2FFCA4B9" wp14:editId="0A482AF2">
            <wp:extent cx="1579418" cy="1579418"/>
            <wp:effectExtent l="0" t="0" r="0" b="1905"/>
            <wp:docPr id="1" name="Рисунок 1" descr="Антисептик – Бесплатные иконки: здравоохранение и медиц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нтисептик – Бесплатные иконки: здравоохранение и медици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9418" cy="1579418"/>
                    </a:xfrm>
                    <a:prstGeom prst="rect">
                      <a:avLst/>
                    </a:prstGeom>
                    <a:noFill/>
                    <a:ln>
                      <a:noFill/>
                    </a:ln>
                  </pic:spPr>
                </pic:pic>
              </a:graphicData>
            </a:graphic>
          </wp:inline>
        </w:drawing>
      </w:r>
    </w:p>
    <w:p w:rsidR="0097488A" w:rsidRDefault="0097488A" w:rsidP="007C75CE">
      <w:pPr>
        <w:tabs>
          <w:tab w:val="left" w:pos="5895"/>
        </w:tabs>
        <w:rPr>
          <w:rFonts w:ascii="Times New Roman" w:hAnsi="Times New Roman" w:cs="Times New Roman"/>
          <w:sz w:val="28"/>
          <w:szCs w:val="28"/>
        </w:rPr>
      </w:pPr>
    </w:p>
    <w:p w:rsidR="0097488A" w:rsidRPr="007C75CE" w:rsidRDefault="007C75CE" w:rsidP="007C75CE">
      <w:pPr>
        <w:tabs>
          <w:tab w:val="left" w:pos="5895"/>
        </w:tabs>
        <w:rPr>
          <w:rFonts w:ascii="Times New Roman" w:hAnsi="Times New Roman" w:cs="Times New Roman"/>
          <w:b/>
          <w:sz w:val="28"/>
          <w:szCs w:val="28"/>
        </w:rPr>
      </w:pPr>
      <w:r w:rsidRPr="007C75C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C75CE">
        <w:rPr>
          <w:rFonts w:ascii="Times New Roman" w:hAnsi="Times New Roman" w:cs="Times New Roman"/>
          <w:sz w:val="28"/>
          <w:szCs w:val="28"/>
        </w:rPr>
        <w:t xml:space="preserve">  </w:t>
      </w:r>
      <w:r w:rsidR="0097488A" w:rsidRPr="007C75CE">
        <w:rPr>
          <w:rFonts w:ascii="Times New Roman" w:hAnsi="Times New Roman" w:cs="Times New Roman"/>
          <w:b/>
          <w:sz w:val="28"/>
          <w:szCs w:val="28"/>
        </w:rPr>
        <w:t>Выполнил</w:t>
      </w:r>
      <w:r w:rsidRPr="007C75CE">
        <w:rPr>
          <w:rFonts w:ascii="Times New Roman" w:hAnsi="Times New Roman" w:cs="Times New Roman"/>
          <w:b/>
          <w:sz w:val="28"/>
          <w:szCs w:val="28"/>
        </w:rPr>
        <w:t>:</w:t>
      </w:r>
      <w:r w:rsidR="0097488A" w:rsidRPr="007C75CE">
        <w:rPr>
          <w:rFonts w:ascii="Times New Roman" w:hAnsi="Times New Roman" w:cs="Times New Roman"/>
          <w:b/>
          <w:sz w:val="28"/>
          <w:szCs w:val="28"/>
        </w:rPr>
        <w:t xml:space="preserve"> </w:t>
      </w:r>
    </w:p>
    <w:p w:rsidR="00D557F4" w:rsidRDefault="007C75CE" w:rsidP="007C75CE">
      <w:pPr>
        <w:tabs>
          <w:tab w:val="left" w:pos="5895"/>
          <w:tab w:val="left" w:pos="8509"/>
          <w:tab w:val="right" w:pos="9746"/>
        </w:tabs>
        <w:rPr>
          <w:rFonts w:ascii="Times New Roman" w:hAnsi="Times New Roman" w:cs="Times New Roman"/>
          <w:sz w:val="28"/>
          <w:szCs w:val="28"/>
        </w:rPr>
      </w:pPr>
      <w:r w:rsidRPr="007C75CE">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Ученик 11 класса</w:t>
      </w:r>
      <w:r w:rsidR="00D557F4" w:rsidRPr="00D557F4">
        <w:rPr>
          <w:rFonts w:ascii="Times New Roman" w:hAnsi="Times New Roman" w:cs="Times New Roman"/>
          <w:sz w:val="28"/>
          <w:szCs w:val="28"/>
        </w:rPr>
        <w:t xml:space="preserve"> </w:t>
      </w:r>
      <w:r w:rsidR="00D557F4">
        <w:rPr>
          <w:rFonts w:ascii="Times New Roman" w:hAnsi="Times New Roman" w:cs="Times New Roman"/>
          <w:sz w:val="28"/>
          <w:szCs w:val="28"/>
        </w:rPr>
        <w:t xml:space="preserve">      </w:t>
      </w:r>
    </w:p>
    <w:p w:rsidR="0097488A" w:rsidRPr="007C75CE" w:rsidRDefault="00D557F4" w:rsidP="007C75CE">
      <w:pPr>
        <w:tabs>
          <w:tab w:val="left" w:pos="5895"/>
          <w:tab w:val="left" w:pos="8509"/>
          <w:tab w:val="right" w:pos="9746"/>
        </w:tabs>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Хаиров</w:t>
      </w:r>
      <w:proofErr w:type="spellEnd"/>
      <w:r>
        <w:rPr>
          <w:rFonts w:ascii="Times New Roman" w:hAnsi="Times New Roman" w:cs="Times New Roman"/>
          <w:sz w:val="28"/>
          <w:szCs w:val="28"/>
        </w:rPr>
        <w:t xml:space="preserve"> Руслан </w:t>
      </w:r>
      <w:proofErr w:type="spellStart"/>
      <w:r>
        <w:rPr>
          <w:rFonts w:ascii="Times New Roman" w:hAnsi="Times New Roman" w:cs="Times New Roman"/>
          <w:sz w:val="28"/>
          <w:szCs w:val="28"/>
        </w:rPr>
        <w:t>Минасхатович</w:t>
      </w:r>
      <w:proofErr w:type="spellEnd"/>
      <w:r w:rsidRPr="007C75CE">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C75CE" w:rsidRDefault="007C75CE" w:rsidP="007C75CE">
      <w:pPr>
        <w:shd w:val="clear" w:color="auto" w:fill="FFFFFF"/>
        <w:spacing w:after="0" w:line="240" w:lineRule="auto"/>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D557F4">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b/>
          <w:color w:val="000000"/>
          <w:sz w:val="28"/>
          <w:szCs w:val="28"/>
        </w:rPr>
        <w:t>Руководитель:</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7C75CE" w:rsidRDefault="007C75CE" w:rsidP="007C75CE">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Идигишева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Нурслу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Кубашевна</w:t>
      </w:r>
      <w:proofErr w:type="spellEnd"/>
      <w:r>
        <w:rPr>
          <w:rFonts w:ascii="Times New Roman" w:eastAsia="Times New Roman" w:hAnsi="Times New Roman" w:cs="Times New Roman"/>
          <w:color w:val="000000"/>
          <w:sz w:val="28"/>
          <w:szCs w:val="28"/>
        </w:rPr>
        <w:t xml:space="preserve"> </w:t>
      </w:r>
    </w:p>
    <w:p w:rsidR="007C75CE" w:rsidRDefault="007C75CE" w:rsidP="007C75CE">
      <w:pPr>
        <w:shd w:val="clear" w:color="auto" w:fill="FFFFFF"/>
        <w:spacing w:after="0" w:line="240" w:lineRule="auto"/>
        <w:rPr>
          <w:rFonts w:ascii="Times New Roman" w:eastAsia="Times New Roman" w:hAnsi="Times New Roman" w:cs="Times New Roman"/>
          <w:color w:val="000000"/>
          <w:sz w:val="28"/>
          <w:szCs w:val="28"/>
        </w:rPr>
      </w:pPr>
    </w:p>
    <w:p w:rsidR="0097488A" w:rsidRDefault="0097488A" w:rsidP="007C75CE">
      <w:pPr>
        <w:tabs>
          <w:tab w:val="left" w:pos="5895"/>
          <w:tab w:val="left" w:pos="8509"/>
          <w:tab w:val="right" w:pos="9746"/>
        </w:tabs>
        <w:rPr>
          <w:rFonts w:ascii="Times New Roman" w:hAnsi="Times New Roman" w:cs="Times New Roman"/>
          <w:sz w:val="28"/>
          <w:szCs w:val="28"/>
        </w:rPr>
      </w:pPr>
      <w:r>
        <w:rPr>
          <w:rFonts w:ascii="Times New Roman" w:hAnsi="Times New Roman" w:cs="Times New Roman"/>
          <w:sz w:val="28"/>
          <w:szCs w:val="28"/>
        </w:rPr>
        <w:t xml:space="preserve">                                                                                </w:t>
      </w:r>
    </w:p>
    <w:p w:rsidR="003F2C2F" w:rsidRPr="00000856" w:rsidRDefault="003F2C2F" w:rsidP="003F2C2F">
      <w:pPr>
        <w:spacing w:before="100" w:beforeAutospacing="1" w:after="100" w:afterAutospacing="1"/>
        <w:jc w:val="center"/>
        <w:rPr>
          <w:rFonts w:ascii="Times New Roman" w:eastAsia="Times New Roman" w:hAnsi="Times New Roman" w:cs="Times New Roman"/>
          <w:sz w:val="28"/>
          <w:szCs w:val="28"/>
        </w:rPr>
      </w:pPr>
      <w:r w:rsidRPr="00000856">
        <w:rPr>
          <w:rFonts w:ascii="Times New Roman" w:eastAsia="Times New Roman" w:hAnsi="Times New Roman" w:cs="Times New Roman"/>
          <w:sz w:val="28"/>
          <w:szCs w:val="28"/>
        </w:rPr>
        <w:t>Содержание.</w:t>
      </w:r>
    </w:p>
    <w:p w:rsidR="003F2C2F" w:rsidRPr="00000856" w:rsidRDefault="003F2C2F" w:rsidP="003F2C2F">
      <w:pPr>
        <w:spacing w:before="100" w:beforeAutospacing="1" w:after="100" w:afterAutospacing="1"/>
        <w:jc w:val="both"/>
        <w:rPr>
          <w:rFonts w:ascii="Times New Roman" w:eastAsia="Times New Roman" w:hAnsi="Times New Roman" w:cs="Times New Roman"/>
          <w:sz w:val="28"/>
          <w:szCs w:val="28"/>
        </w:rPr>
      </w:pPr>
      <w:r w:rsidRPr="00000856">
        <w:rPr>
          <w:rFonts w:ascii="Times New Roman" w:eastAsia="Times New Roman" w:hAnsi="Times New Roman" w:cs="Times New Roman"/>
          <w:sz w:val="28"/>
          <w:szCs w:val="28"/>
        </w:rPr>
        <w:t>Введение…………</w:t>
      </w:r>
      <w:r w:rsidR="00000856">
        <w:rPr>
          <w:rFonts w:ascii="Times New Roman" w:eastAsia="Times New Roman" w:hAnsi="Times New Roman" w:cs="Times New Roman"/>
          <w:sz w:val="28"/>
          <w:szCs w:val="28"/>
        </w:rPr>
        <w:t>…………………………………………………...……</w:t>
      </w:r>
      <w:r w:rsidRPr="00000856">
        <w:rPr>
          <w:rFonts w:ascii="Times New Roman" w:eastAsia="Times New Roman" w:hAnsi="Times New Roman" w:cs="Times New Roman"/>
          <w:sz w:val="28"/>
          <w:szCs w:val="28"/>
        </w:rPr>
        <w:t>…………..3</w:t>
      </w:r>
    </w:p>
    <w:p w:rsidR="003F2C2F" w:rsidRPr="00000856" w:rsidRDefault="003F2C2F" w:rsidP="003F2C2F">
      <w:pPr>
        <w:spacing w:before="100" w:beforeAutospacing="1" w:after="100" w:afterAutospacing="1"/>
        <w:jc w:val="both"/>
        <w:rPr>
          <w:rFonts w:ascii="Times New Roman" w:eastAsia="Times New Roman" w:hAnsi="Times New Roman" w:cs="Times New Roman"/>
          <w:sz w:val="28"/>
          <w:szCs w:val="28"/>
        </w:rPr>
      </w:pPr>
      <w:r w:rsidRPr="00000856">
        <w:rPr>
          <w:rFonts w:ascii="Times New Roman" w:eastAsia="Times New Roman" w:hAnsi="Times New Roman" w:cs="Times New Roman"/>
          <w:sz w:val="28"/>
          <w:szCs w:val="28"/>
        </w:rPr>
        <w:t>1.</w:t>
      </w:r>
      <w:r w:rsidR="00000856">
        <w:rPr>
          <w:rFonts w:ascii="Times New Roman" w:eastAsia="Times New Roman" w:hAnsi="Times New Roman" w:cs="Times New Roman"/>
          <w:sz w:val="28"/>
          <w:szCs w:val="28"/>
        </w:rPr>
        <w:t>Теоретическая часть</w:t>
      </w:r>
      <w:r w:rsidRPr="00000856">
        <w:rPr>
          <w:rFonts w:ascii="Times New Roman" w:eastAsia="Times New Roman" w:hAnsi="Times New Roman" w:cs="Times New Roman"/>
          <w:sz w:val="28"/>
          <w:szCs w:val="28"/>
        </w:rPr>
        <w:t>……………………………………</w:t>
      </w:r>
      <w:r w:rsidR="00000856">
        <w:rPr>
          <w:rFonts w:ascii="Times New Roman" w:eastAsia="Times New Roman" w:hAnsi="Times New Roman" w:cs="Times New Roman"/>
          <w:sz w:val="28"/>
          <w:szCs w:val="28"/>
        </w:rPr>
        <w:t>……..</w:t>
      </w:r>
      <w:r w:rsidRPr="00000856">
        <w:rPr>
          <w:rFonts w:ascii="Times New Roman" w:eastAsia="Times New Roman" w:hAnsi="Times New Roman" w:cs="Times New Roman"/>
          <w:sz w:val="28"/>
          <w:szCs w:val="28"/>
        </w:rPr>
        <w:t>…………………….4</w:t>
      </w:r>
    </w:p>
    <w:p w:rsidR="003F2C2F" w:rsidRPr="00000856" w:rsidRDefault="003F2C2F" w:rsidP="003F2C2F">
      <w:pPr>
        <w:spacing w:before="100" w:beforeAutospacing="1" w:after="100" w:afterAutospacing="1"/>
        <w:jc w:val="both"/>
        <w:rPr>
          <w:rFonts w:ascii="Times New Roman" w:eastAsia="Times New Roman" w:hAnsi="Times New Roman" w:cs="Times New Roman"/>
          <w:sz w:val="28"/>
          <w:szCs w:val="28"/>
        </w:rPr>
      </w:pPr>
      <w:r w:rsidRPr="00000856">
        <w:rPr>
          <w:rFonts w:ascii="Times New Roman" w:eastAsia="Times New Roman" w:hAnsi="Times New Roman" w:cs="Times New Roman"/>
          <w:sz w:val="28"/>
          <w:szCs w:val="28"/>
        </w:rPr>
        <w:t xml:space="preserve">1.1 История появления антисептики и ее </w:t>
      </w:r>
      <w:r w:rsidR="00000856">
        <w:rPr>
          <w:rFonts w:ascii="Times New Roman" w:eastAsia="Times New Roman" w:hAnsi="Times New Roman" w:cs="Times New Roman"/>
          <w:sz w:val="28"/>
          <w:szCs w:val="28"/>
        </w:rPr>
        <w:t>виды…………………</w:t>
      </w:r>
      <w:r w:rsidRPr="00000856">
        <w:rPr>
          <w:rFonts w:ascii="Times New Roman" w:eastAsia="Times New Roman" w:hAnsi="Times New Roman" w:cs="Times New Roman"/>
          <w:sz w:val="28"/>
          <w:szCs w:val="28"/>
        </w:rPr>
        <w:t>…………………..4</w:t>
      </w:r>
    </w:p>
    <w:p w:rsidR="003F2C2F" w:rsidRDefault="003F2C2F" w:rsidP="003F2C2F">
      <w:pPr>
        <w:spacing w:before="100" w:beforeAutospacing="1" w:after="100" w:afterAutospacing="1"/>
        <w:jc w:val="both"/>
        <w:rPr>
          <w:rFonts w:ascii="Times New Roman" w:eastAsia="Times New Roman" w:hAnsi="Times New Roman" w:cs="Times New Roman"/>
          <w:sz w:val="28"/>
          <w:szCs w:val="28"/>
        </w:rPr>
      </w:pPr>
      <w:r w:rsidRPr="00000856">
        <w:rPr>
          <w:rFonts w:ascii="Times New Roman" w:eastAsia="Times New Roman" w:hAnsi="Times New Roman" w:cs="Times New Roman"/>
          <w:sz w:val="28"/>
          <w:szCs w:val="28"/>
        </w:rPr>
        <w:t>1.</w:t>
      </w:r>
      <w:r w:rsidR="00000856">
        <w:rPr>
          <w:rFonts w:ascii="Times New Roman" w:eastAsia="Times New Roman" w:hAnsi="Times New Roman" w:cs="Times New Roman"/>
          <w:sz w:val="28"/>
          <w:szCs w:val="28"/>
        </w:rPr>
        <w:t>2</w:t>
      </w:r>
      <w:r w:rsidR="00000856" w:rsidRPr="00000856">
        <w:rPr>
          <w:rStyle w:val="c20"/>
          <w:rFonts w:ascii="Times New Roman" w:hAnsi="Times New Roman" w:cs="Times New Roman"/>
          <w:bCs/>
          <w:sz w:val="28"/>
          <w:szCs w:val="28"/>
        </w:rPr>
        <w:t xml:space="preserve"> Антисептики из аптечки и история их возникновения</w:t>
      </w:r>
      <w:r w:rsidR="00000856" w:rsidRPr="00000856">
        <w:rPr>
          <w:rStyle w:val="jlqj4b"/>
          <w:rFonts w:ascii="Times New Roman" w:hAnsi="Times New Roman" w:cs="Times New Roman"/>
          <w:sz w:val="28"/>
          <w:szCs w:val="28"/>
        </w:rPr>
        <w:t xml:space="preserve"> </w:t>
      </w:r>
      <w:r w:rsidRPr="00000856">
        <w:rPr>
          <w:rFonts w:ascii="Times New Roman" w:eastAsia="Times New Roman" w:hAnsi="Times New Roman" w:cs="Times New Roman"/>
          <w:sz w:val="28"/>
          <w:szCs w:val="28"/>
        </w:rPr>
        <w:t>………</w:t>
      </w:r>
      <w:r w:rsidR="00000856">
        <w:rPr>
          <w:rFonts w:ascii="Times New Roman" w:eastAsia="Times New Roman" w:hAnsi="Times New Roman" w:cs="Times New Roman"/>
          <w:sz w:val="28"/>
          <w:szCs w:val="28"/>
        </w:rPr>
        <w:t>……....</w:t>
      </w:r>
      <w:r w:rsidRPr="00000856">
        <w:rPr>
          <w:rFonts w:ascii="Times New Roman" w:eastAsia="Times New Roman" w:hAnsi="Times New Roman" w:cs="Times New Roman"/>
          <w:sz w:val="28"/>
          <w:szCs w:val="28"/>
        </w:rPr>
        <w:t>………6</w:t>
      </w:r>
    </w:p>
    <w:p w:rsidR="00000856" w:rsidRDefault="00000856" w:rsidP="003F2C2F">
      <w:pPr>
        <w:spacing w:before="100" w:beforeAutospacing="1" w:after="100" w:afterAutospacing="1"/>
        <w:jc w:val="both"/>
        <w:rPr>
          <w:rFonts w:ascii="Times New Roman" w:eastAsia="Times New Roman" w:hAnsi="Times New Roman" w:cs="Times New Roman"/>
          <w:sz w:val="28"/>
          <w:szCs w:val="28"/>
        </w:rPr>
      </w:pPr>
      <w:r w:rsidRPr="00000856">
        <w:rPr>
          <w:rStyle w:val="c20"/>
          <w:rFonts w:ascii="Times New Roman" w:hAnsi="Times New Roman" w:cs="Times New Roman"/>
          <w:bCs/>
          <w:sz w:val="28"/>
          <w:szCs w:val="28"/>
        </w:rPr>
        <w:t>1.3 Влияние на микроорганизмы</w:t>
      </w:r>
      <w:r w:rsidRPr="0000085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D557F4">
        <w:rPr>
          <w:rFonts w:ascii="Times New Roman" w:eastAsia="Times New Roman" w:hAnsi="Times New Roman" w:cs="Times New Roman"/>
          <w:sz w:val="28"/>
          <w:szCs w:val="28"/>
        </w:rPr>
        <w:t>8</w:t>
      </w:r>
    </w:p>
    <w:p w:rsidR="00000856" w:rsidRDefault="00000856" w:rsidP="003F2C2F">
      <w:pPr>
        <w:spacing w:before="100" w:beforeAutospacing="1" w:after="100" w:afterAutospacing="1"/>
        <w:jc w:val="both"/>
        <w:rPr>
          <w:rFonts w:ascii="Times New Roman" w:eastAsia="Calibri" w:hAnsi="Times New Roman" w:cs="Times New Roman"/>
          <w:sz w:val="28"/>
          <w:szCs w:val="28"/>
        </w:rPr>
      </w:pPr>
      <w:r w:rsidRPr="00000856">
        <w:rPr>
          <w:rFonts w:ascii="Times New Roman" w:eastAsia="Calibri" w:hAnsi="Times New Roman" w:cs="Times New Roman"/>
          <w:sz w:val="28"/>
          <w:szCs w:val="28"/>
        </w:rPr>
        <w:t>1.4 Современные антисептические препараты и дезинфекторы…………</w:t>
      </w:r>
      <w:r>
        <w:rPr>
          <w:rFonts w:ascii="Times New Roman" w:eastAsia="Calibri" w:hAnsi="Times New Roman" w:cs="Times New Roman"/>
          <w:sz w:val="28"/>
          <w:szCs w:val="28"/>
        </w:rPr>
        <w:t>…...</w:t>
      </w:r>
      <w:r w:rsidRPr="00000856">
        <w:rPr>
          <w:rFonts w:ascii="Times New Roman" w:eastAsia="Calibri" w:hAnsi="Times New Roman" w:cs="Times New Roman"/>
          <w:sz w:val="28"/>
          <w:szCs w:val="28"/>
        </w:rPr>
        <w:t>…</w:t>
      </w:r>
      <w:r w:rsidR="00D557F4">
        <w:rPr>
          <w:rFonts w:ascii="Times New Roman" w:eastAsia="Calibri" w:hAnsi="Times New Roman" w:cs="Times New Roman"/>
          <w:sz w:val="28"/>
          <w:szCs w:val="28"/>
        </w:rPr>
        <w:t>9</w:t>
      </w:r>
    </w:p>
    <w:p w:rsidR="00000856" w:rsidRPr="00000856" w:rsidRDefault="00000856" w:rsidP="00000856">
      <w:pPr>
        <w:spacing w:before="100" w:beforeAutospacing="1" w:after="100" w:afterAutospacing="1"/>
        <w:jc w:val="both"/>
        <w:rPr>
          <w:rFonts w:ascii="Times New Roman" w:eastAsia="Times New Roman" w:hAnsi="Times New Roman" w:cs="Times New Roman"/>
          <w:sz w:val="28"/>
          <w:szCs w:val="28"/>
        </w:rPr>
      </w:pPr>
      <w:r w:rsidRPr="00000856">
        <w:rPr>
          <w:rFonts w:ascii="Times New Roman" w:eastAsia="Times New Roman" w:hAnsi="Times New Roman" w:cs="Times New Roman"/>
          <w:sz w:val="28"/>
          <w:szCs w:val="28"/>
        </w:rPr>
        <w:t>2.Практическая часть</w:t>
      </w:r>
      <w:r>
        <w:rPr>
          <w:rFonts w:ascii="Times New Roman" w:eastAsia="Times New Roman" w:hAnsi="Times New Roman" w:cs="Times New Roman"/>
          <w:sz w:val="28"/>
          <w:szCs w:val="28"/>
        </w:rPr>
        <w:t>……………</w:t>
      </w:r>
      <w:r w:rsidRPr="00000856">
        <w:rPr>
          <w:rFonts w:ascii="Times New Roman" w:eastAsia="Times New Roman" w:hAnsi="Times New Roman" w:cs="Times New Roman"/>
          <w:sz w:val="28"/>
          <w:szCs w:val="28"/>
        </w:rPr>
        <w:t>………………………………………</w:t>
      </w:r>
      <w:r w:rsidR="00501678">
        <w:rPr>
          <w:rFonts w:ascii="Times New Roman" w:eastAsia="Times New Roman" w:hAnsi="Times New Roman" w:cs="Times New Roman"/>
          <w:sz w:val="28"/>
          <w:szCs w:val="28"/>
        </w:rPr>
        <w:t>…………..</w:t>
      </w:r>
      <w:r w:rsidRPr="00000856">
        <w:rPr>
          <w:rFonts w:ascii="Times New Roman" w:eastAsia="Times New Roman" w:hAnsi="Times New Roman" w:cs="Times New Roman"/>
          <w:sz w:val="28"/>
          <w:szCs w:val="28"/>
        </w:rPr>
        <w:t>1</w:t>
      </w:r>
      <w:r w:rsidR="00501678">
        <w:rPr>
          <w:rFonts w:ascii="Times New Roman" w:eastAsia="Times New Roman" w:hAnsi="Times New Roman" w:cs="Times New Roman"/>
          <w:sz w:val="28"/>
          <w:szCs w:val="28"/>
        </w:rPr>
        <w:t>0</w:t>
      </w:r>
    </w:p>
    <w:p w:rsidR="00000856" w:rsidRPr="00000856" w:rsidRDefault="00000856" w:rsidP="00000856">
      <w:pPr>
        <w:spacing w:before="100" w:beforeAutospacing="1" w:after="100" w:afterAutospacing="1"/>
        <w:jc w:val="both"/>
        <w:rPr>
          <w:rFonts w:ascii="Times New Roman" w:eastAsia="Times New Roman" w:hAnsi="Times New Roman" w:cs="Times New Roman"/>
          <w:sz w:val="28"/>
          <w:szCs w:val="28"/>
        </w:rPr>
      </w:pPr>
      <w:r w:rsidRPr="00000856">
        <w:rPr>
          <w:rFonts w:ascii="Times New Roman" w:eastAsia="Times New Roman" w:hAnsi="Times New Roman" w:cs="Times New Roman"/>
          <w:sz w:val="28"/>
          <w:szCs w:val="28"/>
        </w:rPr>
        <w:t>2.1 Качественное определение  йода</w:t>
      </w:r>
      <w:r>
        <w:rPr>
          <w:rFonts w:ascii="Times New Roman" w:eastAsia="Times New Roman" w:hAnsi="Times New Roman" w:cs="Times New Roman"/>
          <w:sz w:val="28"/>
          <w:szCs w:val="28"/>
        </w:rPr>
        <w:t>……………………</w:t>
      </w:r>
      <w:r w:rsidRPr="00000856">
        <w:rPr>
          <w:rFonts w:ascii="Times New Roman" w:eastAsia="Times New Roman" w:hAnsi="Times New Roman" w:cs="Times New Roman"/>
          <w:sz w:val="28"/>
          <w:szCs w:val="28"/>
        </w:rPr>
        <w:t>……………...</w:t>
      </w:r>
      <w:r w:rsidR="00501678">
        <w:rPr>
          <w:rFonts w:ascii="Times New Roman" w:eastAsia="Times New Roman" w:hAnsi="Times New Roman" w:cs="Times New Roman"/>
          <w:sz w:val="28"/>
          <w:szCs w:val="28"/>
        </w:rPr>
        <w:t>..................</w:t>
      </w:r>
      <w:r w:rsidRPr="00000856">
        <w:rPr>
          <w:rFonts w:ascii="Times New Roman" w:eastAsia="Times New Roman" w:hAnsi="Times New Roman" w:cs="Times New Roman"/>
          <w:sz w:val="28"/>
          <w:szCs w:val="28"/>
        </w:rPr>
        <w:t>1</w:t>
      </w:r>
      <w:r w:rsidR="00501678">
        <w:rPr>
          <w:rFonts w:ascii="Times New Roman" w:eastAsia="Times New Roman" w:hAnsi="Times New Roman" w:cs="Times New Roman"/>
          <w:sz w:val="28"/>
          <w:szCs w:val="28"/>
        </w:rPr>
        <w:t>0</w:t>
      </w:r>
    </w:p>
    <w:p w:rsidR="00000856" w:rsidRPr="00000856" w:rsidRDefault="00000856" w:rsidP="00000856">
      <w:pPr>
        <w:spacing w:before="100" w:beforeAutospacing="1" w:after="100" w:afterAutospacing="1"/>
        <w:jc w:val="both"/>
        <w:rPr>
          <w:rFonts w:ascii="Times New Roman" w:eastAsia="Times New Roman" w:hAnsi="Times New Roman" w:cs="Times New Roman"/>
          <w:sz w:val="28"/>
          <w:szCs w:val="28"/>
        </w:rPr>
      </w:pPr>
      <w:r w:rsidRPr="00000856">
        <w:rPr>
          <w:rFonts w:ascii="Times New Roman" w:eastAsia="Times New Roman" w:hAnsi="Times New Roman" w:cs="Times New Roman"/>
          <w:sz w:val="28"/>
          <w:szCs w:val="28"/>
        </w:rPr>
        <w:t>2.2 Качественное определение перманганата калия</w:t>
      </w:r>
      <w:r>
        <w:rPr>
          <w:rFonts w:ascii="Times New Roman" w:eastAsia="Times New Roman" w:hAnsi="Times New Roman" w:cs="Times New Roman"/>
          <w:sz w:val="28"/>
          <w:szCs w:val="28"/>
        </w:rPr>
        <w:t>……………………</w:t>
      </w:r>
      <w:r w:rsidR="00501678">
        <w:rPr>
          <w:rFonts w:ascii="Times New Roman" w:eastAsia="Times New Roman" w:hAnsi="Times New Roman" w:cs="Times New Roman"/>
          <w:sz w:val="28"/>
          <w:szCs w:val="28"/>
        </w:rPr>
        <w:t>………..</w:t>
      </w:r>
      <w:r w:rsidRPr="00000856">
        <w:rPr>
          <w:rFonts w:ascii="Times New Roman" w:eastAsia="Times New Roman" w:hAnsi="Times New Roman" w:cs="Times New Roman"/>
          <w:sz w:val="28"/>
          <w:szCs w:val="28"/>
        </w:rPr>
        <w:t>..</w:t>
      </w:r>
      <w:r w:rsidR="00501678">
        <w:rPr>
          <w:rFonts w:ascii="Times New Roman" w:eastAsia="Times New Roman" w:hAnsi="Times New Roman" w:cs="Times New Roman"/>
          <w:sz w:val="28"/>
          <w:szCs w:val="28"/>
        </w:rPr>
        <w:t>11</w:t>
      </w:r>
    </w:p>
    <w:p w:rsidR="00000856" w:rsidRPr="00000856" w:rsidRDefault="00000856" w:rsidP="00000856">
      <w:pPr>
        <w:spacing w:before="100" w:beforeAutospacing="1" w:after="100" w:afterAutospacing="1"/>
        <w:jc w:val="both"/>
        <w:rPr>
          <w:rFonts w:ascii="Times New Roman" w:eastAsia="Times New Roman" w:hAnsi="Times New Roman" w:cs="Times New Roman"/>
          <w:sz w:val="28"/>
          <w:szCs w:val="28"/>
        </w:rPr>
      </w:pPr>
      <w:r w:rsidRPr="00000856">
        <w:rPr>
          <w:rFonts w:ascii="Times New Roman" w:eastAsia="Times New Roman" w:hAnsi="Times New Roman" w:cs="Times New Roman"/>
          <w:sz w:val="28"/>
          <w:szCs w:val="28"/>
        </w:rPr>
        <w:t>2.3 Качественное определение бриллиантового зеленого</w:t>
      </w:r>
      <w:r>
        <w:rPr>
          <w:rFonts w:ascii="Times New Roman" w:eastAsia="Times New Roman" w:hAnsi="Times New Roman" w:cs="Times New Roman"/>
          <w:sz w:val="28"/>
          <w:szCs w:val="28"/>
        </w:rPr>
        <w:t>……</w:t>
      </w:r>
      <w:r w:rsidRPr="00000856">
        <w:rPr>
          <w:rFonts w:ascii="Times New Roman" w:eastAsia="Times New Roman" w:hAnsi="Times New Roman" w:cs="Times New Roman"/>
          <w:sz w:val="28"/>
          <w:szCs w:val="28"/>
        </w:rPr>
        <w:t>…………</w:t>
      </w:r>
      <w:r w:rsidR="00501678">
        <w:rPr>
          <w:rFonts w:ascii="Times New Roman" w:eastAsia="Times New Roman" w:hAnsi="Times New Roman" w:cs="Times New Roman"/>
          <w:sz w:val="28"/>
          <w:szCs w:val="28"/>
        </w:rPr>
        <w:t>……...11</w:t>
      </w:r>
    </w:p>
    <w:p w:rsidR="00000856" w:rsidRPr="00000856" w:rsidRDefault="00000856" w:rsidP="00000856">
      <w:pPr>
        <w:spacing w:before="100" w:beforeAutospacing="1" w:after="100" w:afterAutospacing="1"/>
        <w:jc w:val="both"/>
        <w:rPr>
          <w:rFonts w:ascii="Times New Roman" w:eastAsia="Times New Roman" w:hAnsi="Times New Roman" w:cs="Times New Roman"/>
          <w:sz w:val="28"/>
          <w:szCs w:val="28"/>
        </w:rPr>
      </w:pPr>
      <w:r w:rsidRPr="00000856">
        <w:rPr>
          <w:rFonts w:ascii="Times New Roman" w:eastAsia="Times New Roman" w:hAnsi="Times New Roman" w:cs="Times New Roman"/>
          <w:sz w:val="28"/>
          <w:szCs w:val="28"/>
        </w:rPr>
        <w:t>2.4 Качественное определение перекиси водорода</w:t>
      </w:r>
      <w:r>
        <w:rPr>
          <w:rFonts w:ascii="Times New Roman" w:eastAsia="Times New Roman" w:hAnsi="Times New Roman" w:cs="Times New Roman"/>
          <w:sz w:val="28"/>
          <w:szCs w:val="28"/>
        </w:rPr>
        <w:t>……………</w:t>
      </w:r>
      <w:r w:rsidRPr="00000856">
        <w:rPr>
          <w:rFonts w:ascii="Times New Roman" w:eastAsia="Times New Roman" w:hAnsi="Times New Roman" w:cs="Times New Roman"/>
          <w:sz w:val="28"/>
          <w:szCs w:val="28"/>
        </w:rPr>
        <w:t>…………</w:t>
      </w:r>
      <w:r w:rsidR="00501678">
        <w:rPr>
          <w:rFonts w:ascii="Times New Roman" w:eastAsia="Times New Roman" w:hAnsi="Times New Roman" w:cs="Times New Roman"/>
          <w:sz w:val="28"/>
          <w:szCs w:val="28"/>
        </w:rPr>
        <w:t>………</w:t>
      </w:r>
      <w:r w:rsidRPr="00000856">
        <w:rPr>
          <w:rFonts w:ascii="Times New Roman" w:eastAsia="Times New Roman" w:hAnsi="Times New Roman" w:cs="Times New Roman"/>
          <w:sz w:val="28"/>
          <w:szCs w:val="28"/>
        </w:rPr>
        <w:t>.</w:t>
      </w:r>
      <w:r w:rsidR="00501678">
        <w:rPr>
          <w:rFonts w:ascii="Times New Roman" w:eastAsia="Times New Roman" w:hAnsi="Times New Roman" w:cs="Times New Roman"/>
          <w:sz w:val="28"/>
          <w:szCs w:val="28"/>
        </w:rPr>
        <w:t>11</w:t>
      </w:r>
    </w:p>
    <w:p w:rsidR="00000856" w:rsidRPr="00000856" w:rsidRDefault="00000856" w:rsidP="00000856">
      <w:pPr>
        <w:spacing w:before="100" w:beforeAutospacing="1" w:after="100" w:afterAutospacing="1"/>
        <w:jc w:val="both"/>
        <w:rPr>
          <w:rFonts w:ascii="Times New Roman" w:eastAsia="Times New Roman" w:hAnsi="Times New Roman" w:cs="Times New Roman"/>
          <w:sz w:val="28"/>
          <w:szCs w:val="28"/>
        </w:rPr>
      </w:pPr>
      <w:r w:rsidRPr="00000856">
        <w:rPr>
          <w:rFonts w:ascii="Times New Roman" w:eastAsia="Times New Roman" w:hAnsi="Times New Roman" w:cs="Times New Roman"/>
          <w:sz w:val="28"/>
          <w:szCs w:val="28"/>
        </w:rPr>
        <w:t>2.5 Качественное определение фурацилина</w:t>
      </w:r>
      <w:r>
        <w:rPr>
          <w:rFonts w:ascii="Times New Roman" w:eastAsia="Times New Roman" w:hAnsi="Times New Roman" w:cs="Times New Roman"/>
          <w:sz w:val="28"/>
          <w:szCs w:val="28"/>
        </w:rPr>
        <w:t>……………</w:t>
      </w:r>
      <w:r w:rsidR="00501678">
        <w:rPr>
          <w:rFonts w:ascii="Times New Roman" w:eastAsia="Times New Roman" w:hAnsi="Times New Roman" w:cs="Times New Roman"/>
          <w:sz w:val="28"/>
          <w:szCs w:val="28"/>
        </w:rPr>
        <w:t>………………………….11</w:t>
      </w:r>
    </w:p>
    <w:p w:rsidR="00000856" w:rsidRPr="00501678" w:rsidRDefault="00000856" w:rsidP="00000856">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Выводы…………</w:t>
      </w:r>
      <w:r w:rsidRPr="00000856">
        <w:rPr>
          <w:rFonts w:ascii="Times New Roman" w:eastAsia="Times New Roman" w:hAnsi="Times New Roman" w:cs="Times New Roman"/>
          <w:sz w:val="28"/>
          <w:szCs w:val="28"/>
        </w:rPr>
        <w:t>…………………………………………………………</w:t>
      </w:r>
      <w:r w:rsidR="00501678">
        <w:rPr>
          <w:rFonts w:ascii="Times New Roman" w:eastAsia="Times New Roman" w:hAnsi="Times New Roman" w:cs="Times New Roman"/>
          <w:sz w:val="28"/>
          <w:szCs w:val="28"/>
        </w:rPr>
        <w:t>………….11</w:t>
      </w:r>
    </w:p>
    <w:p w:rsidR="00D557F4" w:rsidRPr="00501678" w:rsidRDefault="00D557F4" w:rsidP="00000856">
      <w:pPr>
        <w:spacing w:before="100" w:beforeAutospacing="1" w:after="100" w:afterAutospacing="1"/>
        <w:jc w:val="both"/>
        <w:rPr>
          <w:rFonts w:ascii="Times New Roman" w:eastAsia="Times New Roman" w:hAnsi="Times New Roman" w:cs="Times New Roman"/>
          <w:sz w:val="28"/>
          <w:szCs w:val="28"/>
        </w:rPr>
      </w:pPr>
      <w:r w:rsidRPr="00D557F4">
        <w:rPr>
          <w:rFonts w:ascii="Times New Roman" w:eastAsia="Times New Roman" w:hAnsi="Times New Roman" w:cs="Times New Roman"/>
          <w:sz w:val="28"/>
          <w:szCs w:val="28"/>
        </w:rPr>
        <w:t>Список литературы</w:t>
      </w:r>
      <w:r>
        <w:rPr>
          <w:rFonts w:ascii="Times New Roman" w:eastAsia="Times New Roman" w:hAnsi="Times New Roman" w:cs="Times New Roman"/>
          <w:sz w:val="24"/>
          <w:szCs w:val="24"/>
        </w:rPr>
        <w:t>……………………………………………………………………</w:t>
      </w:r>
      <w:r w:rsidR="00501678">
        <w:rPr>
          <w:rFonts w:ascii="Times New Roman" w:eastAsia="Times New Roman" w:hAnsi="Times New Roman" w:cs="Times New Roman"/>
          <w:sz w:val="24"/>
          <w:szCs w:val="24"/>
        </w:rPr>
        <w:t>…...</w:t>
      </w:r>
      <w:bookmarkStart w:id="0" w:name="_GoBack"/>
      <w:bookmarkEnd w:id="0"/>
      <w:r>
        <w:rPr>
          <w:rFonts w:ascii="Times New Roman" w:eastAsia="Times New Roman" w:hAnsi="Times New Roman" w:cs="Times New Roman"/>
          <w:sz w:val="24"/>
          <w:szCs w:val="24"/>
        </w:rPr>
        <w:t>……</w:t>
      </w:r>
      <w:r w:rsidR="00501678">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w:t>
      </w:r>
    </w:p>
    <w:p w:rsidR="00000856" w:rsidRDefault="00000856" w:rsidP="003F2C2F">
      <w:pPr>
        <w:spacing w:before="100" w:beforeAutospacing="1" w:after="100" w:afterAutospacing="1"/>
        <w:jc w:val="both"/>
        <w:rPr>
          <w:rFonts w:ascii="Times New Roman" w:eastAsia="Calibri" w:hAnsi="Times New Roman" w:cs="Times New Roman"/>
          <w:sz w:val="28"/>
          <w:szCs w:val="28"/>
        </w:rPr>
      </w:pPr>
    </w:p>
    <w:p w:rsidR="00000856" w:rsidRPr="00000856" w:rsidRDefault="00000856" w:rsidP="003F2C2F">
      <w:pPr>
        <w:spacing w:before="100" w:beforeAutospacing="1" w:after="100" w:afterAutospacing="1"/>
        <w:jc w:val="both"/>
        <w:rPr>
          <w:rFonts w:ascii="Times New Roman" w:eastAsia="Times New Roman" w:hAnsi="Times New Roman" w:cs="Times New Roman"/>
          <w:sz w:val="28"/>
          <w:szCs w:val="28"/>
        </w:rPr>
      </w:pPr>
    </w:p>
    <w:p w:rsidR="00000856" w:rsidRDefault="00000856" w:rsidP="003F2C2F">
      <w:pPr>
        <w:spacing w:before="100" w:beforeAutospacing="1" w:after="100" w:afterAutospacing="1"/>
        <w:jc w:val="both"/>
        <w:rPr>
          <w:rFonts w:ascii="Times New Roman" w:eastAsia="Times New Roman" w:hAnsi="Times New Roman" w:cs="Times New Roman"/>
          <w:sz w:val="28"/>
          <w:szCs w:val="28"/>
        </w:rPr>
      </w:pPr>
    </w:p>
    <w:p w:rsidR="00000856" w:rsidRPr="00000856" w:rsidRDefault="00000856" w:rsidP="003F2C2F">
      <w:pPr>
        <w:spacing w:before="100" w:beforeAutospacing="1" w:after="100" w:afterAutospacing="1"/>
        <w:jc w:val="both"/>
        <w:rPr>
          <w:rFonts w:ascii="Times New Roman" w:eastAsia="Times New Roman" w:hAnsi="Times New Roman" w:cs="Times New Roman"/>
          <w:sz w:val="28"/>
          <w:szCs w:val="28"/>
        </w:rPr>
      </w:pPr>
    </w:p>
    <w:p w:rsidR="003F2C2F" w:rsidRDefault="003F2C2F" w:rsidP="003F2C2F">
      <w:pPr>
        <w:spacing w:before="100" w:beforeAutospacing="1" w:after="100" w:afterAutospacing="1"/>
        <w:jc w:val="both"/>
        <w:rPr>
          <w:rFonts w:ascii="Times New Roman" w:eastAsia="Times New Roman" w:hAnsi="Times New Roman" w:cs="Times New Roman"/>
          <w:sz w:val="24"/>
          <w:szCs w:val="24"/>
        </w:rPr>
      </w:pPr>
    </w:p>
    <w:p w:rsidR="0097488A" w:rsidRDefault="0097488A"/>
    <w:p w:rsidR="007C75CE" w:rsidRPr="00501678" w:rsidRDefault="007C75CE" w:rsidP="0097488A">
      <w:pPr>
        <w:spacing w:after="0" w:line="240" w:lineRule="auto"/>
        <w:jc w:val="center"/>
      </w:pPr>
    </w:p>
    <w:p w:rsidR="0097488A" w:rsidRDefault="0097488A" w:rsidP="0097488A">
      <w:pPr>
        <w:spacing w:after="0" w:line="240" w:lineRule="auto"/>
        <w:jc w:val="center"/>
        <w:rPr>
          <w:rFonts w:ascii="Times New Roman" w:eastAsia="Times New Roman" w:hAnsi="Times New Roman" w:cs="Times New Roman"/>
          <w:b/>
          <w:sz w:val="28"/>
          <w:szCs w:val="28"/>
        </w:rPr>
      </w:pPr>
      <w:r w:rsidRPr="00AC6230">
        <w:rPr>
          <w:rFonts w:ascii="Times New Roman" w:eastAsia="Times New Roman" w:hAnsi="Times New Roman" w:cs="Times New Roman"/>
          <w:b/>
          <w:sz w:val="28"/>
          <w:szCs w:val="28"/>
        </w:rPr>
        <w:t>Введение</w:t>
      </w:r>
    </w:p>
    <w:p w:rsidR="008C33E2" w:rsidRPr="006170A7" w:rsidRDefault="00511E42" w:rsidP="00511E42">
      <w:pPr>
        <w:rPr>
          <w:rStyle w:val="q4iawc"/>
          <w:rFonts w:ascii="Times New Roman" w:hAnsi="Times New Roman" w:cs="Times New Roman"/>
          <w:b/>
          <w:sz w:val="28"/>
          <w:szCs w:val="28"/>
        </w:rPr>
      </w:pPr>
      <w:r w:rsidRPr="008C33E2">
        <w:rPr>
          <w:rStyle w:val="c20"/>
          <w:rFonts w:ascii="Times New Roman" w:hAnsi="Times New Roman" w:cs="Times New Roman"/>
          <w:b/>
          <w:bCs/>
          <w:sz w:val="28"/>
          <w:szCs w:val="28"/>
        </w:rPr>
        <w:t xml:space="preserve">       </w:t>
      </w:r>
      <w:r w:rsidR="006170A7">
        <w:rPr>
          <w:rStyle w:val="c20"/>
          <w:rFonts w:ascii="Times New Roman" w:hAnsi="Times New Roman" w:cs="Times New Roman"/>
          <w:b/>
          <w:bCs/>
          <w:sz w:val="28"/>
          <w:szCs w:val="28"/>
        </w:rPr>
        <w:t xml:space="preserve">                              </w:t>
      </w:r>
    </w:p>
    <w:p w:rsidR="008C33E2" w:rsidRDefault="008C33E2" w:rsidP="00511E42">
      <w:pPr>
        <w:rPr>
          <w:rStyle w:val="q4iawc"/>
          <w:rFonts w:ascii="Times New Roman" w:hAnsi="Times New Roman" w:cs="Times New Roman"/>
          <w:sz w:val="28"/>
          <w:szCs w:val="28"/>
        </w:rPr>
      </w:pPr>
      <w:r w:rsidRPr="008C33E2">
        <w:rPr>
          <w:rStyle w:val="q4iawc"/>
          <w:rFonts w:ascii="Times New Roman" w:hAnsi="Times New Roman" w:cs="Times New Roman"/>
          <w:sz w:val="28"/>
          <w:szCs w:val="28"/>
        </w:rPr>
        <w:t>Антисептики и дезинфицирующие средства очень важны в медицинской практике и повседневной жизни людей. В России зарегистрировано около 250 торговых наименований антисептиков и дезинфицирующих средств. Некоторые из них используются только в больницах, другие необходимы для домашней аптечки. К ним относятся вещества, которые используются для уничтожения бактерий, вирусов, грибков. Проблема фальсификации лекарственных средств известна человечеству не менее двух тысяч лет. Однако только в конце 20 века фальсификация лекарственных сре</w:t>
      </w:r>
      <w:proofErr w:type="gramStart"/>
      <w:r w:rsidRPr="008C33E2">
        <w:rPr>
          <w:rStyle w:val="q4iawc"/>
          <w:rFonts w:ascii="Times New Roman" w:hAnsi="Times New Roman" w:cs="Times New Roman"/>
          <w:sz w:val="28"/>
          <w:szCs w:val="28"/>
        </w:rPr>
        <w:t>дств ст</w:t>
      </w:r>
      <w:proofErr w:type="gramEnd"/>
      <w:r w:rsidRPr="008C33E2">
        <w:rPr>
          <w:rStyle w:val="q4iawc"/>
          <w:rFonts w:ascii="Times New Roman" w:hAnsi="Times New Roman" w:cs="Times New Roman"/>
          <w:sz w:val="28"/>
          <w:szCs w:val="28"/>
        </w:rPr>
        <w:t xml:space="preserve">ала глобальной проблемой. По мнению экспертов, абсолютно все подделки потенциально опасны для здоровья, так как не проходят контроль качества, предусмотренный для легальной продукции. На данный момент в России фальсифицируют препараты практически всех фармакотерапевтических групп – гормональные, противогрибковые, анальгетики, антибиотики. </w:t>
      </w:r>
    </w:p>
    <w:p w:rsidR="008C33E2" w:rsidRDefault="008C33E2" w:rsidP="00511E42">
      <w:pPr>
        <w:rPr>
          <w:rStyle w:val="q4iawc"/>
          <w:rFonts w:ascii="Times New Roman" w:hAnsi="Times New Roman" w:cs="Times New Roman"/>
          <w:sz w:val="28"/>
          <w:szCs w:val="28"/>
        </w:rPr>
      </w:pPr>
      <w:r w:rsidRPr="008C33E2">
        <w:rPr>
          <w:rStyle w:val="q4iawc"/>
          <w:rFonts w:ascii="Times New Roman" w:hAnsi="Times New Roman" w:cs="Times New Roman"/>
          <w:b/>
          <w:sz w:val="28"/>
          <w:szCs w:val="28"/>
        </w:rPr>
        <w:t>Цель работы</w:t>
      </w:r>
      <w:r w:rsidRPr="008C33E2">
        <w:rPr>
          <w:rStyle w:val="q4iawc"/>
          <w:rFonts w:ascii="Times New Roman" w:hAnsi="Times New Roman" w:cs="Times New Roman"/>
          <w:sz w:val="28"/>
          <w:szCs w:val="28"/>
        </w:rPr>
        <w:t xml:space="preserve">: изучить медицинские антисептические препараты и определить подлинность антисептиков в домашней аптечке различных отечественных производителей. </w:t>
      </w:r>
    </w:p>
    <w:p w:rsidR="008C33E2" w:rsidRDefault="008C33E2" w:rsidP="00511E42">
      <w:pPr>
        <w:rPr>
          <w:rStyle w:val="q4iawc"/>
          <w:rFonts w:ascii="Times New Roman" w:hAnsi="Times New Roman" w:cs="Times New Roman"/>
          <w:sz w:val="28"/>
          <w:szCs w:val="28"/>
        </w:rPr>
      </w:pPr>
      <w:r w:rsidRPr="008C33E2">
        <w:rPr>
          <w:rStyle w:val="q4iawc"/>
          <w:rFonts w:ascii="Times New Roman" w:hAnsi="Times New Roman" w:cs="Times New Roman"/>
          <w:b/>
          <w:sz w:val="28"/>
          <w:szCs w:val="28"/>
        </w:rPr>
        <w:t>Гипотеза</w:t>
      </w:r>
      <w:r w:rsidRPr="008C33E2">
        <w:rPr>
          <w:rStyle w:val="q4iawc"/>
          <w:rFonts w:ascii="Times New Roman" w:hAnsi="Times New Roman" w:cs="Times New Roman"/>
          <w:sz w:val="28"/>
          <w:szCs w:val="28"/>
        </w:rPr>
        <w:t xml:space="preserve">: если известны качественные реакции на антисептики, можно ли определить их подлинность в школьной лаборатории. </w:t>
      </w:r>
    </w:p>
    <w:p w:rsidR="006170A7" w:rsidRDefault="008C33E2" w:rsidP="00511E42">
      <w:pPr>
        <w:rPr>
          <w:rStyle w:val="q4iawc"/>
          <w:rFonts w:ascii="Times New Roman" w:hAnsi="Times New Roman" w:cs="Times New Roman"/>
          <w:sz w:val="28"/>
          <w:szCs w:val="28"/>
        </w:rPr>
      </w:pPr>
      <w:r w:rsidRPr="006170A7">
        <w:rPr>
          <w:rStyle w:val="q4iawc"/>
          <w:rFonts w:ascii="Times New Roman" w:hAnsi="Times New Roman" w:cs="Times New Roman"/>
          <w:b/>
          <w:sz w:val="28"/>
          <w:szCs w:val="28"/>
        </w:rPr>
        <w:t>Задачи:</w:t>
      </w:r>
      <w:r w:rsidRPr="008C33E2">
        <w:rPr>
          <w:rStyle w:val="q4iawc"/>
          <w:rFonts w:ascii="Times New Roman" w:hAnsi="Times New Roman" w:cs="Times New Roman"/>
          <w:sz w:val="28"/>
          <w:szCs w:val="28"/>
        </w:rPr>
        <w:t xml:space="preserve"> - изучить литературу по теме.</w:t>
      </w:r>
      <w:r>
        <w:rPr>
          <w:rStyle w:val="q4iawc"/>
          <w:rFonts w:ascii="Times New Roman" w:hAnsi="Times New Roman" w:cs="Times New Roman"/>
          <w:sz w:val="28"/>
          <w:szCs w:val="28"/>
        </w:rPr>
        <w:t xml:space="preserve">                                                                                  </w:t>
      </w:r>
      <w:r w:rsidRPr="008C33E2">
        <w:rPr>
          <w:rStyle w:val="q4iawc"/>
          <w:rFonts w:ascii="Times New Roman" w:hAnsi="Times New Roman" w:cs="Times New Roman"/>
          <w:sz w:val="28"/>
          <w:szCs w:val="28"/>
        </w:rPr>
        <w:t xml:space="preserve">- определить классификацию антисептиков. </w:t>
      </w:r>
      <w:r>
        <w:rPr>
          <w:rStyle w:val="q4iawc"/>
          <w:rFonts w:ascii="Times New Roman" w:hAnsi="Times New Roman" w:cs="Times New Roman"/>
          <w:sz w:val="28"/>
          <w:szCs w:val="28"/>
        </w:rPr>
        <w:t xml:space="preserve">                                                                         </w:t>
      </w:r>
      <w:r w:rsidRPr="008C33E2">
        <w:rPr>
          <w:rStyle w:val="q4iawc"/>
          <w:rFonts w:ascii="Times New Roman" w:hAnsi="Times New Roman" w:cs="Times New Roman"/>
          <w:sz w:val="28"/>
          <w:szCs w:val="28"/>
        </w:rPr>
        <w:t xml:space="preserve">- проанализировать значение антисептиков и их действия. </w:t>
      </w:r>
      <w:r>
        <w:rPr>
          <w:rStyle w:val="q4iawc"/>
          <w:rFonts w:ascii="Times New Roman" w:hAnsi="Times New Roman" w:cs="Times New Roman"/>
          <w:sz w:val="28"/>
          <w:szCs w:val="28"/>
        </w:rPr>
        <w:t xml:space="preserve">                                                                   </w:t>
      </w:r>
      <w:proofErr w:type="gramStart"/>
      <w:r w:rsidRPr="008C33E2">
        <w:rPr>
          <w:rStyle w:val="q4iawc"/>
          <w:rFonts w:ascii="Times New Roman" w:hAnsi="Times New Roman" w:cs="Times New Roman"/>
          <w:sz w:val="28"/>
          <w:szCs w:val="28"/>
        </w:rPr>
        <w:t>-р</w:t>
      </w:r>
      <w:proofErr w:type="gramEnd"/>
      <w:r w:rsidRPr="008C33E2">
        <w:rPr>
          <w:rStyle w:val="q4iawc"/>
          <w:rFonts w:ascii="Times New Roman" w:hAnsi="Times New Roman" w:cs="Times New Roman"/>
          <w:sz w:val="28"/>
          <w:szCs w:val="28"/>
        </w:rPr>
        <w:t>ассмотреть традиционные антисептические препараты аптечки.</w:t>
      </w:r>
      <w:r>
        <w:rPr>
          <w:rStyle w:val="q4iawc"/>
          <w:rFonts w:ascii="Times New Roman" w:hAnsi="Times New Roman" w:cs="Times New Roman"/>
          <w:sz w:val="28"/>
          <w:szCs w:val="28"/>
        </w:rPr>
        <w:t xml:space="preserve">                                           </w:t>
      </w:r>
      <w:r w:rsidRPr="008C33E2">
        <w:rPr>
          <w:rStyle w:val="q4iawc"/>
          <w:rFonts w:ascii="Times New Roman" w:hAnsi="Times New Roman" w:cs="Times New Roman"/>
          <w:sz w:val="28"/>
          <w:szCs w:val="28"/>
        </w:rPr>
        <w:t xml:space="preserve"> - анализировать современные антисептические препараты. </w:t>
      </w:r>
      <w:r>
        <w:rPr>
          <w:rStyle w:val="q4iawc"/>
          <w:rFonts w:ascii="Times New Roman" w:hAnsi="Times New Roman" w:cs="Times New Roman"/>
          <w:sz w:val="28"/>
          <w:szCs w:val="28"/>
        </w:rPr>
        <w:t xml:space="preserve">                                                         </w:t>
      </w:r>
      <w:r w:rsidRPr="008C33E2">
        <w:rPr>
          <w:rStyle w:val="q4iawc"/>
          <w:rFonts w:ascii="Times New Roman" w:hAnsi="Times New Roman" w:cs="Times New Roman"/>
          <w:sz w:val="28"/>
          <w:szCs w:val="28"/>
        </w:rPr>
        <w:t>-провести качественный анализ медицинских антисептиков разных производителей на подлинность</w:t>
      </w:r>
    </w:p>
    <w:p w:rsidR="006170A7" w:rsidRDefault="008C33E2" w:rsidP="00511E42">
      <w:pPr>
        <w:rPr>
          <w:rStyle w:val="q4iawc"/>
          <w:rFonts w:ascii="Times New Roman" w:hAnsi="Times New Roman" w:cs="Times New Roman"/>
          <w:sz w:val="28"/>
          <w:szCs w:val="28"/>
        </w:rPr>
      </w:pPr>
      <w:r w:rsidRPr="006170A7">
        <w:rPr>
          <w:rStyle w:val="q4iawc"/>
          <w:rFonts w:ascii="Times New Roman" w:hAnsi="Times New Roman" w:cs="Times New Roman"/>
          <w:b/>
          <w:sz w:val="28"/>
          <w:szCs w:val="28"/>
        </w:rPr>
        <w:t>Предмет исследования:</w:t>
      </w:r>
      <w:r w:rsidRPr="008C33E2">
        <w:rPr>
          <w:rStyle w:val="q4iawc"/>
          <w:rFonts w:ascii="Times New Roman" w:hAnsi="Times New Roman" w:cs="Times New Roman"/>
          <w:sz w:val="28"/>
          <w:szCs w:val="28"/>
        </w:rPr>
        <w:t xml:space="preserve"> антисептики</w:t>
      </w:r>
      <w:r w:rsidR="006170A7">
        <w:rPr>
          <w:rStyle w:val="q4iawc"/>
          <w:rFonts w:ascii="Times New Roman" w:hAnsi="Times New Roman" w:cs="Times New Roman"/>
          <w:sz w:val="28"/>
          <w:szCs w:val="28"/>
        </w:rPr>
        <w:t xml:space="preserve">  из </w:t>
      </w:r>
      <w:r w:rsidRPr="008C33E2">
        <w:rPr>
          <w:rStyle w:val="q4iawc"/>
          <w:rFonts w:ascii="Times New Roman" w:hAnsi="Times New Roman" w:cs="Times New Roman"/>
          <w:sz w:val="28"/>
          <w:szCs w:val="28"/>
        </w:rPr>
        <w:t>аптечки.</w:t>
      </w:r>
    </w:p>
    <w:p w:rsidR="00D919A7" w:rsidRPr="00724A97" w:rsidRDefault="006170A7" w:rsidP="00511E42">
      <w:pPr>
        <w:rPr>
          <w:rStyle w:val="c20"/>
          <w:rFonts w:ascii="Times New Roman" w:hAnsi="Times New Roman" w:cs="Times New Roman"/>
          <w:sz w:val="28"/>
          <w:szCs w:val="28"/>
        </w:rPr>
      </w:pPr>
      <w:r w:rsidRPr="006170A7">
        <w:rPr>
          <w:rStyle w:val="q4iawc"/>
          <w:rFonts w:ascii="Times New Roman" w:hAnsi="Times New Roman" w:cs="Times New Roman"/>
          <w:b/>
          <w:sz w:val="28"/>
          <w:szCs w:val="28"/>
        </w:rPr>
        <w:t>М</w:t>
      </w:r>
      <w:r w:rsidR="008C33E2" w:rsidRPr="006170A7">
        <w:rPr>
          <w:rStyle w:val="q4iawc"/>
          <w:rFonts w:ascii="Times New Roman" w:hAnsi="Times New Roman" w:cs="Times New Roman"/>
          <w:b/>
          <w:sz w:val="28"/>
          <w:szCs w:val="28"/>
        </w:rPr>
        <w:t>етоды:</w:t>
      </w:r>
      <w:r w:rsidR="008C33E2" w:rsidRPr="008C33E2">
        <w:rPr>
          <w:rStyle w:val="q4iawc"/>
          <w:rFonts w:ascii="Times New Roman" w:hAnsi="Times New Roman" w:cs="Times New Roman"/>
          <w:sz w:val="28"/>
          <w:szCs w:val="28"/>
        </w:rPr>
        <w:t xml:space="preserve"> </w:t>
      </w:r>
      <w:proofErr w:type="gramStart"/>
      <w:r w:rsidR="008C33E2" w:rsidRPr="008C33E2">
        <w:rPr>
          <w:rStyle w:val="q4iawc"/>
          <w:rFonts w:ascii="Times New Roman" w:hAnsi="Times New Roman" w:cs="Times New Roman"/>
          <w:sz w:val="28"/>
          <w:szCs w:val="28"/>
        </w:rPr>
        <w:t>-т</w:t>
      </w:r>
      <w:proofErr w:type="gramEnd"/>
      <w:r w:rsidR="008C33E2" w:rsidRPr="008C33E2">
        <w:rPr>
          <w:rStyle w:val="q4iawc"/>
          <w:rFonts w:ascii="Times New Roman" w:hAnsi="Times New Roman" w:cs="Times New Roman"/>
          <w:sz w:val="28"/>
          <w:szCs w:val="28"/>
        </w:rPr>
        <w:t>еоретический</w:t>
      </w:r>
      <w:r>
        <w:rPr>
          <w:rStyle w:val="q4iawc"/>
          <w:rFonts w:ascii="Times New Roman" w:hAnsi="Times New Roman" w:cs="Times New Roman"/>
          <w:sz w:val="28"/>
          <w:szCs w:val="28"/>
        </w:rPr>
        <w:t xml:space="preserve"> </w:t>
      </w:r>
      <w:r w:rsidR="008C33E2" w:rsidRPr="008C33E2">
        <w:rPr>
          <w:rStyle w:val="q4iawc"/>
          <w:rFonts w:ascii="Times New Roman" w:hAnsi="Times New Roman" w:cs="Times New Roman"/>
          <w:sz w:val="28"/>
          <w:szCs w:val="28"/>
        </w:rPr>
        <w:t>– анализ литературы и интернет-статей по теме исследования;</w:t>
      </w:r>
      <w:r>
        <w:rPr>
          <w:rStyle w:val="q4iawc"/>
          <w:rFonts w:ascii="Times New Roman" w:hAnsi="Times New Roman" w:cs="Times New Roman"/>
          <w:sz w:val="28"/>
          <w:szCs w:val="28"/>
        </w:rPr>
        <w:t xml:space="preserve">                                                                                                                 -практическая </w:t>
      </w:r>
      <w:r w:rsidRPr="008C33E2">
        <w:rPr>
          <w:rStyle w:val="q4iawc"/>
          <w:rFonts w:ascii="Times New Roman" w:hAnsi="Times New Roman" w:cs="Times New Roman"/>
          <w:sz w:val="28"/>
          <w:szCs w:val="28"/>
        </w:rPr>
        <w:t>–</w:t>
      </w:r>
      <w:r>
        <w:rPr>
          <w:rStyle w:val="q4iawc"/>
          <w:rFonts w:ascii="Times New Roman" w:hAnsi="Times New Roman" w:cs="Times New Roman"/>
          <w:sz w:val="28"/>
          <w:szCs w:val="28"/>
        </w:rPr>
        <w:t xml:space="preserve"> </w:t>
      </w:r>
      <w:r w:rsidR="008C33E2" w:rsidRPr="008C33E2">
        <w:rPr>
          <w:rStyle w:val="q4iawc"/>
          <w:rFonts w:ascii="Times New Roman" w:hAnsi="Times New Roman" w:cs="Times New Roman"/>
          <w:sz w:val="28"/>
          <w:szCs w:val="28"/>
        </w:rPr>
        <w:t>проведение качественных реакций на антисептики.</w:t>
      </w:r>
    </w:p>
    <w:p w:rsidR="00D557F4" w:rsidRDefault="00724A97" w:rsidP="00724A97">
      <w:pPr>
        <w:jc w:val="both"/>
        <w:rPr>
          <w:rStyle w:val="q4iawc"/>
          <w:rFonts w:ascii="Times New Roman" w:hAnsi="Times New Roman" w:cs="Times New Roman"/>
          <w:b/>
          <w:sz w:val="28"/>
          <w:szCs w:val="28"/>
        </w:rPr>
      </w:pPr>
      <w:r w:rsidRPr="00000856">
        <w:rPr>
          <w:rStyle w:val="q4iawc"/>
          <w:rFonts w:ascii="Times New Roman" w:hAnsi="Times New Roman" w:cs="Times New Roman"/>
          <w:b/>
          <w:sz w:val="28"/>
          <w:szCs w:val="28"/>
        </w:rPr>
        <w:t xml:space="preserve">                                          </w:t>
      </w:r>
    </w:p>
    <w:p w:rsidR="00724A97" w:rsidRPr="00000856" w:rsidRDefault="00D557F4" w:rsidP="00724A97">
      <w:pPr>
        <w:jc w:val="both"/>
        <w:rPr>
          <w:rStyle w:val="q4iawc"/>
          <w:rFonts w:ascii="Times New Roman" w:hAnsi="Times New Roman" w:cs="Times New Roman"/>
          <w:b/>
          <w:sz w:val="28"/>
          <w:szCs w:val="28"/>
        </w:rPr>
      </w:pPr>
      <w:r>
        <w:rPr>
          <w:rStyle w:val="q4iawc"/>
          <w:rFonts w:ascii="Times New Roman" w:hAnsi="Times New Roman" w:cs="Times New Roman"/>
          <w:b/>
          <w:sz w:val="28"/>
          <w:szCs w:val="28"/>
        </w:rPr>
        <w:lastRenderedPageBreak/>
        <w:t xml:space="preserve">                                         </w:t>
      </w:r>
      <w:r w:rsidR="00724A97" w:rsidRPr="00000856">
        <w:rPr>
          <w:rStyle w:val="q4iawc"/>
          <w:rFonts w:ascii="Times New Roman" w:hAnsi="Times New Roman" w:cs="Times New Roman"/>
          <w:b/>
          <w:sz w:val="28"/>
          <w:szCs w:val="28"/>
        </w:rPr>
        <w:t xml:space="preserve">ТЕОРЕТИЧЕСКАЯ ЧАСТЬ </w:t>
      </w:r>
    </w:p>
    <w:p w:rsidR="00724A97" w:rsidRPr="00000856" w:rsidRDefault="00724A97" w:rsidP="00724A97">
      <w:pPr>
        <w:jc w:val="both"/>
        <w:rPr>
          <w:rStyle w:val="q4iawc"/>
          <w:rFonts w:ascii="Times New Roman" w:hAnsi="Times New Roman" w:cs="Times New Roman"/>
          <w:b/>
          <w:sz w:val="28"/>
          <w:szCs w:val="28"/>
        </w:rPr>
      </w:pPr>
      <w:r w:rsidRPr="00000856">
        <w:rPr>
          <w:rStyle w:val="q4iawc"/>
          <w:rFonts w:ascii="Times New Roman" w:hAnsi="Times New Roman" w:cs="Times New Roman"/>
          <w:b/>
          <w:sz w:val="28"/>
          <w:szCs w:val="28"/>
        </w:rPr>
        <w:t xml:space="preserve">                           </w:t>
      </w:r>
      <w:r w:rsidR="00000856" w:rsidRPr="00000856">
        <w:rPr>
          <w:rStyle w:val="q4iawc"/>
          <w:rFonts w:ascii="Times New Roman" w:hAnsi="Times New Roman" w:cs="Times New Roman"/>
          <w:b/>
          <w:sz w:val="28"/>
          <w:szCs w:val="28"/>
        </w:rPr>
        <w:t>1.1.</w:t>
      </w:r>
      <w:r w:rsidRPr="00000856">
        <w:rPr>
          <w:rStyle w:val="q4iawc"/>
          <w:rFonts w:ascii="Times New Roman" w:hAnsi="Times New Roman" w:cs="Times New Roman"/>
          <w:b/>
          <w:sz w:val="28"/>
          <w:szCs w:val="28"/>
        </w:rPr>
        <w:t xml:space="preserve">  История открытия антисептиков и их видов.</w:t>
      </w:r>
    </w:p>
    <w:p w:rsidR="00353A2D" w:rsidRPr="007C75CE" w:rsidRDefault="00724A97" w:rsidP="00724A97">
      <w:pPr>
        <w:jc w:val="both"/>
        <w:rPr>
          <w:rStyle w:val="q4iawc"/>
          <w:rFonts w:ascii="Times New Roman" w:hAnsi="Times New Roman" w:cs="Times New Roman"/>
          <w:sz w:val="28"/>
          <w:szCs w:val="28"/>
        </w:rPr>
      </w:pPr>
      <w:r w:rsidRPr="00724A97">
        <w:rPr>
          <w:rStyle w:val="q4iawc"/>
          <w:rFonts w:ascii="Times New Roman" w:hAnsi="Times New Roman" w:cs="Times New Roman"/>
          <w:sz w:val="28"/>
          <w:szCs w:val="28"/>
        </w:rPr>
        <w:t xml:space="preserve"> Антисептика (от лат</w:t>
      </w:r>
      <w:proofErr w:type="gramStart"/>
      <w:r w:rsidRPr="00724A97">
        <w:rPr>
          <w:rStyle w:val="q4iawc"/>
          <w:rFonts w:ascii="Times New Roman" w:hAnsi="Times New Roman" w:cs="Times New Roman"/>
          <w:sz w:val="28"/>
          <w:szCs w:val="28"/>
        </w:rPr>
        <w:t>.</w:t>
      </w:r>
      <w:proofErr w:type="gramEnd"/>
      <w:r w:rsidRPr="00724A97">
        <w:rPr>
          <w:rStyle w:val="q4iawc"/>
          <w:rFonts w:ascii="Times New Roman" w:hAnsi="Times New Roman" w:cs="Times New Roman"/>
          <w:sz w:val="28"/>
          <w:szCs w:val="28"/>
        </w:rPr>
        <w:t xml:space="preserve"> </w:t>
      </w:r>
      <w:proofErr w:type="gramStart"/>
      <w:r w:rsidRPr="00724A97">
        <w:rPr>
          <w:rStyle w:val="q4iawc"/>
          <w:rFonts w:ascii="Times New Roman" w:hAnsi="Times New Roman" w:cs="Times New Roman"/>
          <w:sz w:val="28"/>
          <w:szCs w:val="28"/>
        </w:rPr>
        <w:t>а</w:t>
      </w:r>
      <w:proofErr w:type="gramEnd"/>
      <w:r w:rsidRPr="00724A97">
        <w:rPr>
          <w:rStyle w:val="q4iawc"/>
          <w:rFonts w:ascii="Times New Roman" w:hAnsi="Times New Roman" w:cs="Times New Roman"/>
          <w:sz w:val="28"/>
          <w:szCs w:val="28"/>
        </w:rPr>
        <w:t xml:space="preserve">нти-против, </w:t>
      </w:r>
      <w:proofErr w:type="spellStart"/>
      <w:r w:rsidRPr="00724A97">
        <w:rPr>
          <w:rStyle w:val="q4iawc"/>
          <w:rFonts w:ascii="Times New Roman" w:hAnsi="Times New Roman" w:cs="Times New Roman"/>
          <w:sz w:val="28"/>
          <w:szCs w:val="28"/>
        </w:rPr>
        <w:t>septicus</w:t>
      </w:r>
      <w:proofErr w:type="spellEnd"/>
      <w:r w:rsidRPr="00724A97">
        <w:rPr>
          <w:rStyle w:val="q4iawc"/>
          <w:rFonts w:ascii="Times New Roman" w:hAnsi="Times New Roman" w:cs="Times New Roman"/>
          <w:sz w:val="28"/>
          <w:szCs w:val="28"/>
        </w:rPr>
        <w:t xml:space="preserve"> - распад) - система мероприятий, направленных на выявление возникновения в ране, патологическом очаге, органах и тканях, а также в очаге поражения в целом. Термин был введен в науку в 1750 году английским хирургом Джоном </w:t>
      </w:r>
      <w:proofErr w:type="spellStart"/>
      <w:r w:rsidRPr="00724A97">
        <w:rPr>
          <w:rStyle w:val="q4iawc"/>
          <w:rFonts w:ascii="Times New Roman" w:hAnsi="Times New Roman" w:cs="Times New Roman"/>
          <w:sz w:val="28"/>
          <w:szCs w:val="28"/>
        </w:rPr>
        <w:t>Прингли</w:t>
      </w:r>
      <w:proofErr w:type="spellEnd"/>
      <w:r w:rsidRPr="00724A97">
        <w:rPr>
          <w:rStyle w:val="q4iawc"/>
          <w:rFonts w:ascii="Times New Roman" w:hAnsi="Times New Roman" w:cs="Times New Roman"/>
          <w:sz w:val="28"/>
          <w:szCs w:val="28"/>
        </w:rPr>
        <w:t xml:space="preserve">. Различают виды антисептиков в зависимости от характера приема: механические, химические и биологические антисептики. </w:t>
      </w:r>
    </w:p>
    <w:p w:rsidR="003F2C2F" w:rsidRDefault="00724A97" w:rsidP="003F2C2F">
      <w:pPr>
        <w:spacing w:after="120"/>
        <w:ind w:firstLine="708"/>
        <w:jc w:val="both"/>
        <w:rPr>
          <w:rStyle w:val="q4iawc"/>
          <w:rFonts w:ascii="Times New Roman" w:hAnsi="Times New Roman" w:cs="Times New Roman"/>
          <w:sz w:val="28"/>
          <w:szCs w:val="28"/>
        </w:rPr>
      </w:pPr>
      <w:r w:rsidRPr="00724A97">
        <w:rPr>
          <w:rStyle w:val="q4iawc"/>
          <w:rFonts w:ascii="Times New Roman" w:hAnsi="Times New Roman" w:cs="Times New Roman"/>
          <w:sz w:val="28"/>
          <w:szCs w:val="28"/>
        </w:rPr>
        <w:t xml:space="preserve">1. Механическая антисептика – </w:t>
      </w:r>
      <w:r w:rsidR="003F2C2F" w:rsidRPr="003F2C2F">
        <w:rPr>
          <w:rFonts w:ascii="Times New Roman" w:eastAsia="Calibri" w:hAnsi="Times New Roman" w:cs="Times New Roman"/>
          <w:sz w:val="28"/>
          <w:szCs w:val="28"/>
        </w:rPr>
        <w:t>уничтожение микроорганизмов механическими методами, то есть удаление участков нежизнеспособных тканей, сгустков крови, гнойного экссудата</w:t>
      </w:r>
      <w:r w:rsidRPr="003F2C2F">
        <w:rPr>
          <w:rStyle w:val="q4iawc"/>
          <w:rFonts w:ascii="Times New Roman" w:hAnsi="Times New Roman" w:cs="Times New Roman"/>
          <w:sz w:val="28"/>
          <w:szCs w:val="28"/>
        </w:rPr>
        <w:t>.</w:t>
      </w:r>
      <w:r w:rsidRPr="003F2C2F">
        <w:rPr>
          <w:rStyle w:val="q4iawc"/>
          <w:rFonts w:ascii="Times New Roman" w:hAnsi="Times New Roman" w:cs="Times New Roman"/>
          <w:sz w:val="32"/>
          <w:szCs w:val="28"/>
        </w:rPr>
        <w:t xml:space="preserve"> </w:t>
      </w:r>
      <w:r w:rsidR="003F2C2F" w:rsidRPr="003F2C2F">
        <w:rPr>
          <w:rFonts w:ascii="Times New Roman" w:eastAsia="Calibri" w:hAnsi="Times New Roman" w:cs="Times New Roman"/>
          <w:sz w:val="28"/>
          <w:szCs w:val="28"/>
        </w:rPr>
        <w:t>Механические методы являются основополагающими — при их не проведении все другие методы оказываются неэффективны.</w:t>
      </w:r>
      <w:r w:rsidRPr="00724A97">
        <w:rPr>
          <w:rStyle w:val="q4iawc"/>
          <w:rFonts w:ascii="Times New Roman" w:hAnsi="Times New Roman" w:cs="Times New Roman"/>
          <w:sz w:val="28"/>
          <w:szCs w:val="28"/>
        </w:rPr>
        <w:t xml:space="preserve"> К механическим антисептикам относятся: </w:t>
      </w:r>
    </w:p>
    <w:p w:rsidR="003F2C2F" w:rsidRDefault="003F2C2F" w:rsidP="003F2C2F">
      <w:pPr>
        <w:spacing w:after="120"/>
        <w:jc w:val="both"/>
        <w:rPr>
          <w:rStyle w:val="q4iawc"/>
          <w:rFonts w:ascii="Times New Roman" w:hAnsi="Times New Roman" w:cs="Times New Roman"/>
          <w:sz w:val="28"/>
          <w:szCs w:val="28"/>
        </w:rPr>
      </w:pPr>
      <w:proofErr w:type="gramStart"/>
      <w:r>
        <w:rPr>
          <w:rStyle w:val="q4iawc"/>
          <w:rFonts w:ascii="Times New Roman" w:hAnsi="Times New Roman" w:cs="Times New Roman"/>
          <w:sz w:val="28"/>
          <w:szCs w:val="28"/>
        </w:rPr>
        <w:t>а) У</w:t>
      </w:r>
      <w:r w:rsidR="00724A97" w:rsidRPr="00724A97">
        <w:rPr>
          <w:rStyle w:val="q4iawc"/>
          <w:rFonts w:ascii="Times New Roman" w:hAnsi="Times New Roman" w:cs="Times New Roman"/>
          <w:sz w:val="28"/>
          <w:szCs w:val="28"/>
        </w:rPr>
        <w:t xml:space="preserve">даление гнойного </w:t>
      </w:r>
      <w:proofErr w:type="spellStart"/>
      <w:r w:rsidR="00724A97" w:rsidRPr="00724A97">
        <w:rPr>
          <w:rStyle w:val="q4iawc"/>
          <w:rFonts w:ascii="Times New Roman" w:hAnsi="Times New Roman" w:cs="Times New Roman"/>
          <w:sz w:val="28"/>
          <w:szCs w:val="28"/>
        </w:rPr>
        <w:t>экстасуда</w:t>
      </w:r>
      <w:proofErr w:type="spellEnd"/>
      <w:r w:rsidR="00724A97" w:rsidRPr="00724A97">
        <w:rPr>
          <w:rStyle w:val="q4iawc"/>
          <w:rFonts w:ascii="Times New Roman" w:hAnsi="Times New Roman" w:cs="Times New Roman"/>
          <w:sz w:val="28"/>
          <w:szCs w:val="28"/>
        </w:rPr>
        <w:t xml:space="preserve">, удаление сгустков, </w:t>
      </w:r>
      <w:r>
        <w:rPr>
          <w:rStyle w:val="q4iawc"/>
          <w:rFonts w:ascii="Times New Roman" w:hAnsi="Times New Roman" w:cs="Times New Roman"/>
          <w:sz w:val="28"/>
          <w:szCs w:val="28"/>
        </w:rPr>
        <w:t xml:space="preserve">очищение раневой поверхности  и </w:t>
      </w:r>
      <w:r w:rsidR="00724A97" w:rsidRPr="00724A97">
        <w:rPr>
          <w:rStyle w:val="q4iawc"/>
          <w:rFonts w:ascii="Times New Roman" w:hAnsi="Times New Roman" w:cs="Times New Roman"/>
          <w:sz w:val="28"/>
          <w:szCs w:val="28"/>
        </w:rPr>
        <w:t xml:space="preserve"> кожи) </w:t>
      </w:r>
      <w:r>
        <w:rPr>
          <w:rStyle w:val="q4iawc"/>
          <w:rFonts w:ascii="Times New Roman" w:hAnsi="Times New Roman" w:cs="Times New Roman"/>
          <w:sz w:val="28"/>
          <w:szCs w:val="28"/>
        </w:rPr>
        <w:t xml:space="preserve"> п</w:t>
      </w:r>
      <w:r w:rsidR="00724A97" w:rsidRPr="00724A97">
        <w:rPr>
          <w:rStyle w:val="q4iawc"/>
          <w:rFonts w:ascii="Times New Roman" w:hAnsi="Times New Roman" w:cs="Times New Roman"/>
          <w:sz w:val="28"/>
          <w:szCs w:val="28"/>
        </w:rPr>
        <w:t>роизводится</w:t>
      </w:r>
      <w:r>
        <w:rPr>
          <w:rStyle w:val="q4iawc"/>
          <w:rFonts w:ascii="Times New Roman" w:hAnsi="Times New Roman" w:cs="Times New Roman"/>
          <w:sz w:val="28"/>
          <w:szCs w:val="28"/>
        </w:rPr>
        <w:t xml:space="preserve"> </w:t>
      </w:r>
      <w:r w:rsidR="00724A97" w:rsidRPr="00724A97">
        <w:rPr>
          <w:rStyle w:val="q4iawc"/>
          <w:rFonts w:ascii="Times New Roman" w:hAnsi="Times New Roman" w:cs="Times New Roman"/>
          <w:sz w:val="28"/>
          <w:szCs w:val="28"/>
        </w:rPr>
        <w:t>во время</w:t>
      </w:r>
      <w:r>
        <w:rPr>
          <w:rStyle w:val="q4iawc"/>
          <w:rFonts w:ascii="Times New Roman" w:hAnsi="Times New Roman" w:cs="Times New Roman"/>
          <w:sz w:val="28"/>
          <w:szCs w:val="28"/>
        </w:rPr>
        <w:t xml:space="preserve"> </w:t>
      </w:r>
      <w:r w:rsidR="00724A97" w:rsidRPr="00724A97">
        <w:rPr>
          <w:rStyle w:val="q4iawc"/>
          <w:rFonts w:ascii="Times New Roman" w:hAnsi="Times New Roman" w:cs="Times New Roman"/>
          <w:sz w:val="28"/>
          <w:szCs w:val="28"/>
        </w:rPr>
        <w:t xml:space="preserve">перевязки; </w:t>
      </w:r>
      <w:proofErr w:type="gramEnd"/>
    </w:p>
    <w:p w:rsidR="003F2C2F" w:rsidRDefault="003F2C2F" w:rsidP="003F2C2F">
      <w:pPr>
        <w:spacing w:after="120"/>
        <w:jc w:val="both"/>
        <w:rPr>
          <w:rStyle w:val="q4iawc"/>
          <w:rFonts w:ascii="Times New Roman" w:hAnsi="Times New Roman" w:cs="Times New Roman"/>
          <w:sz w:val="28"/>
          <w:szCs w:val="28"/>
        </w:rPr>
      </w:pPr>
      <w:r>
        <w:rPr>
          <w:rStyle w:val="q4iawc"/>
          <w:rFonts w:ascii="Times New Roman" w:hAnsi="Times New Roman" w:cs="Times New Roman"/>
          <w:sz w:val="28"/>
          <w:szCs w:val="28"/>
        </w:rPr>
        <w:t>б) П</w:t>
      </w:r>
      <w:r w:rsidR="00724A97" w:rsidRPr="00724A97">
        <w:rPr>
          <w:rStyle w:val="q4iawc"/>
          <w:rFonts w:ascii="Times New Roman" w:hAnsi="Times New Roman" w:cs="Times New Roman"/>
          <w:sz w:val="28"/>
          <w:szCs w:val="28"/>
        </w:rPr>
        <w:t xml:space="preserve">ервичная хирургическая обработка раны (вскрытие, ревизия, иссечение краев, стенок, дна раны, крови, инородных тел и очагов некроза, восстановление пораженных тканей - </w:t>
      </w:r>
      <w:proofErr w:type="spellStart"/>
      <w:r w:rsidR="00724A97" w:rsidRPr="00724A97">
        <w:rPr>
          <w:rStyle w:val="q4iawc"/>
          <w:rFonts w:ascii="Times New Roman" w:hAnsi="Times New Roman" w:cs="Times New Roman"/>
          <w:sz w:val="28"/>
          <w:szCs w:val="28"/>
        </w:rPr>
        <w:t>ушивание</w:t>
      </w:r>
      <w:proofErr w:type="spellEnd"/>
      <w:r w:rsidR="00724A97" w:rsidRPr="00724A97">
        <w:rPr>
          <w:rStyle w:val="q4iawc"/>
          <w:rFonts w:ascii="Times New Roman" w:hAnsi="Times New Roman" w:cs="Times New Roman"/>
          <w:sz w:val="28"/>
          <w:szCs w:val="28"/>
        </w:rPr>
        <w:t>, гемостаз) - способствует предупреждению развития гнойный процесс, то есть превращение</w:t>
      </w:r>
      <w:r>
        <w:rPr>
          <w:rStyle w:val="q4iawc"/>
          <w:rFonts w:ascii="Times New Roman" w:hAnsi="Times New Roman" w:cs="Times New Roman"/>
          <w:sz w:val="28"/>
          <w:szCs w:val="28"/>
        </w:rPr>
        <w:t xml:space="preserve"> </w:t>
      </w:r>
      <w:r w:rsidR="00724A97" w:rsidRPr="00724A97">
        <w:rPr>
          <w:rStyle w:val="q4iawc"/>
          <w:rFonts w:ascii="Times New Roman" w:hAnsi="Times New Roman" w:cs="Times New Roman"/>
          <w:sz w:val="28"/>
          <w:szCs w:val="28"/>
        </w:rPr>
        <w:t>инфицированной</w:t>
      </w:r>
      <w:r>
        <w:rPr>
          <w:rStyle w:val="q4iawc"/>
          <w:rFonts w:ascii="Times New Roman" w:hAnsi="Times New Roman" w:cs="Times New Roman"/>
          <w:sz w:val="28"/>
          <w:szCs w:val="28"/>
        </w:rPr>
        <w:t xml:space="preserve"> </w:t>
      </w:r>
      <w:r w:rsidR="00724A97" w:rsidRPr="00724A97">
        <w:rPr>
          <w:rStyle w:val="q4iawc"/>
          <w:rFonts w:ascii="Times New Roman" w:hAnsi="Times New Roman" w:cs="Times New Roman"/>
          <w:sz w:val="28"/>
          <w:szCs w:val="28"/>
        </w:rPr>
        <w:t xml:space="preserve"> раны</w:t>
      </w:r>
      <w:r>
        <w:rPr>
          <w:rStyle w:val="q4iawc"/>
          <w:rFonts w:ascii="Times New Roman" w:hAnsi="Times New Roman" w:cs="Times New Roman"/>
          <w:sz w:val="28"/>
          <w:szCs w:val="28"/>
        </w:rPr>
        <w:t xml:space="preserve"> </w:t>
      </w:r>
      <w:r w:rsidR="00724A97" w:rsidRPr="00724A97">
        <w:rPr>
          <w:rStyle w:val="q4iawc"/>
          <w:rFonts w:ascii="Times New Roman" w:hAnsi="Times New Roman" w:cs="Times New Roman"/>
          <w:sz w:val="28"/>
          <w:szCs w:val="28"/>
        </w:rPr>
        <w:t xml:space="preserve"> в</w:t>
      </w:r>
      <w:r>
        <w:rPr>
          <w:rStyle w:val="q4iawc"/>
          <w:rFonts w:ascii="Times New Roman" w:hAnsi="Times New Roman" w:cs="Times New Roman"/>
          <w:sz w:val="28"/>
          <w:szCs w:val="28"/>
        </w:rPr>
        <w:t xml:space="preserve"> </w:t>
      </w:r>
      <w:r w:rsidR="00724A97" w:rsidRPr="00724A97">
        <w:rPr>
          <w:rStyle w:val="q4iawc"/>
          <w:rFonts w:ascii="Times New Roman" w:hAnsi="Times New Roman" w:cs="Times New Roman"/>
          <w:sz w:val="28"/>
          <w:szCs w:val="28"/>
        </w:rPr>
        <w:t>рану</w:t>
      </w:r>
      <w:r>
        <w:rPr>
          <w:rStyle w:val="q4iawc"/>
          <w:rFonts w:ascii="Times New Roman" w:hAnsi="Times New Roman" w:cs="Times New Roman"/>
          <w:sz w:val="28"/>
          <w:szCs w:val="28"/>
        </w:rPr>
        <w:t xml:space="preserve"> </w:t>
      </w:r>
      <w:r w:rsidR="00724A97" w:rsidRPr="00724A97">
        <w:rPr>
          <w:rStyle w:val="q4iawc"/>
          <w:rFonts w:ascii="Times New Roman" w:hAnsi="Times New Roman" w:cs="Times New Roman"/>
          <w:sz w:val="28"/>
          <w:szCs w:val="28"/>
        </w:rPr>
        <w:t xml:space="preserve">стерильную; </w:t>
      </w:r>
    </w:p>
    <w:p w:rsidR="00353A2D" w:rsidRPr="003F2C2F" w:rsidRDefault="00724A97" w:rsidP="003F2C2F">
      <w:pPr>
        <w:spacing w:after="120"/>
        <w:jc w:val="both"/>
        <w:rPr>
          <w:rStyle w:val="q4iawc"/>
          <w:rFonts w:ascii="Times New Roman" w:eastAsia="Calibri" w:hAnsi="Times New Roman" w:cs="Times New Roman"/>
          <w:sz w:val="28"/>
          <w:szCs w:val="28"/>
        </w:rPr>
      </w:pPr>
      <w:r w:rsidRPr="00724A97">
        <w:rPr>
          <w:rStyle w:val="q4iawc"/>
          <w:rFonts w:ascii="Times New Roman" w:hAnsi="Times New Roman" w:cs="Times New Roman"/>
          <w:sz w:val="28"/>
          <w:szCs w:val="28"/>
        </w:rPr>
        <w:t xml:space="preserve">в) вторичная хирургическая обработка (иссечение нежизнеспособных тканей, удаление инородных тел, вскрытие карманов и затяжек, дренирование раны) - проводится при наличии инфекционного процесса. Показания - наличие гнойного очага, отсутствие адекватного оттока из раны, образование обширных зон некроза и гнойных затеков; другие операции и манипуляции (вскрытие абсцессов, выведение абсцессов). </w:t>
      </w:r>
    </w:p>
    <w:p w:rsidR="003F2C2F" w:rsidRDefault="00724A97" w:rsidP="00724A97">
      <w:pPr>
        <w:jc w:val="both"/>
        <w:rPr>
          <w:rStyle w:val="q4iawc"/>
          <w:rFonts w:ascii="Times New Roman" w:hAnsi="Times New Roman" w:cs="Times New Roman"/>
          <w:sz w:val="28"/>
          <w:szCs w:val="28"/>
        </w:rPr>
      </w:pPr>
      <w:r w:rsidRPr="00724A97">
        <w:rPr>
          <w:rStyle w:val="q4iawc"/>
          <w:rFonts w:ascii="Times New Roman" w:hAnsi="Times New Roman" w:cs="Times New Roman"/>
          <w:sz w:val="28"/>
          <w:szCs w:val="28"/>
        </w:rPr>
        <w:t>2. Физическая антисептика – это методы, создающие в ране неблагоприятные условия для развития популяции</w:t>
      </w:r>
      <w:r w:rsidR="003F2C2F" w:rsidRPr="003F2C2F">
        <w:rPr>
          <w:rFonts w:ascii="Times New Roman" w:eastAsia="Calibri" w:hAnsi="Times New Roman" w:cs="Times New Roman"/>
          <w:sz w:val="24"/>
          <w:szCs w:val="24"/>
        </w:rPr>
        <w:t xml:space="preserve"> </w:t>
      </w:r>
      <w:r w:rsidR="003F2C2F" w:rsidRPr="003F2C2F">
        <w:rPr>
          <w:rFonts w:ascii="Times New Roman" w:eastAsia="Calibri" w:hAnsi="Times New Roman" w:cs="Times New Roman"/>
          <w:sz w:val="28"/>
          <w:szCs w:val="28"/>
        </w:rPr>
        <w:t>бактерий</w:t>
      </w:r>
      <w:r w:rsidRPr="00724A97">
        <w:rPr>
          <w:rStyle w:val="q4iawc"/>
          <w:rFonts w:ascii="Times New Roman" w:hAnsi="Times New Roman" w:cs="Times New Roman"/>
          <w:sz w:val="28"/>
          <w:szCs w:val="28"/>
        </w:rPr>
        <w:t xml:space="preserve"> и всасывания токсинов и продуктов тканевого распада. На основе законов осмоса и диффузии</w:t>
      </w:r>
      <w:r w:rsidR="003F2C2F">
        <w:rPr>
          <w:rStyle w:val="q4iawc"/>
          <w:rFonts w:ascii="Times New Roman" w:hAnsi="Times New Roman" w:cs="Times New Roman"/>
          <w:sz w:val="28"/>
          <w:szCs w:val="28"/>
        </w:rPr>
        <w:t>,</w:t>
      </w:r>
      <w:r w:rsidR="003F2C2F" w:rsidRPr="003F2C2F">
        <w:rPr>
          <w:rFonts w:ascii="Times New Roman" w:eastAsia="Calibri" w:hAnsi="Times New Roman" w:cs="Times New Roman"/>
          <w:sz w:val="28"/>
          <w:szCs w:val="28"/>
        </w:rPr>
        <w:t xml:space="preserve"> сообщающихся сосудов, всемирного тяготения и др. </w:t>
      </w:r>
      <w:r w:rsidRPr="00724A97">
        <w:rPr>
          <w:rStyle w:val="q4iawc"/>
          <w:rFonts w:ascii="Times New Roman" w:hAnsi="Times New Roman" w:cs="Times New Roman"/>
          <w:sz w:val="28"/>
          <w:szCs w:val="28"/>
        </w:rPr>
        <w:t>Методы:</w:t>
      </w:r>
    </w:p>
    <w:p w:rsidR="003F2C2F" w:rsidRDefault="00724A97" w:rsidP="00724A97">
      <w:pPr>
        <w:jc w:val="both"/>
        <w:rPr>
          <w:rStyle w:val="q4iawc"/>
          <w:rFonts w:ascii="Times New Roman" w:hAnsi="Times New Roman" w:cs="Times New Roman"/>
          <w:sz w:val="28"/>
          <w:szCs w:val="28"/>
        </w:rPr>
      </w:pPr>
      <w:r w:rsidRPr="00724A97">
        <w:rPr>
          <w:rStyle w:val="q4iawc"/>
          <w:rFonts w:ascii="Times New Roman" w:hAnsi="Times New Roman" w:cs="Times New Roman"/>
          <w:sz w:val="28"/>
          <w:szCs w:val="28"/>
        </w:rPr>
        <w:t xml:space="preserve"> а) использование гигроскопичных перевязочных материалов (вата, марля, тампоны, салфетки - высасывают из раны секрет с массой микробов и их токсинов); </w:t>
      </w:r>
    </w:p>
    <w:p w:rsidR="003F2C2F" w:rsidRDefault="00724A97" w:rsidP="00724A97">
      <w:pPr>
        <w:jc w:val="both"/>
        <w:rPr>
          <w:rStyle w:val="q4iawc"/>
          <w:rFonts w:ascii="Times New Roman" w:hAnsi="Times New Roman" w:cs="Times New Roman"/>
          <w:sz w:val="28"/>
          <w:szCs w:val="28"/>
        </w:rPr>
      </w:pPr>
      <w:r w:rsidRPr="00724A97">
        <w:rPr>
          <w:rStyle w:val="q4iawc"/>
          <w:rFonts w:ascii="Times New Roman" w:hAnsi="Times New Roman" w:cs="Times New Roman"/>
          <w:sz w:val="28"/>
          <w:szCs w:val="28"/>
        </w:rPr>
        <w:lastRenderedPageBreak/>
        <w:t xml:space="preserve">б) гипертонические растворы (применяются для смачивания повязки, вытягивания ее содержимого из раны в повязку. </w:t>
      </w:r>
      <w:proofErr w:type="gramStart"/>
      <w:r w:rsidRPr="00724A97">
        <w:rPr>
          <w:rStyle w:val="q4iawc"/>
          <w:rFonts w:ascii="Times New Roman" w:hAnsi="Times New Roman" w:cs="Times New Roman"/>
          <w:sz w:val="28"/>
          <w:szCs w:val="28"/>
        </w:rPr>
        <w:t>Однако следует знать, что гипертонические растворы оказывают химическое и биологическое действие на рану и микроорганизмы);</w:t>
      </w:r>
      <w:proofErr w:type="gramEnd"/>
    </w:p>
    <w:p w:rsidR="003F2C2F" w:rsidRDefault="00724A97" w:rsidP="00724A97">
      <w:pPr>
        <w:jc w:val="both"/>
        <w:rPr>
          <w:rStyle w:val="q4iawc"/>
          <w:rFonts w:ascii="Times New Roman" w:hAnsi="Times New Roman" w:cs="Times New Roman"/>
          <w:sz w:val="28"/>
          <w:szCs w:val="28"/>
        </w:rPr>
      </w:pPr>
      <w:r w:rsidRPr="00724A97">
        <w:rPr>
          <w:rStyle w:val="q4iawc"/>
          <w:rFonts w:ascii="Times New Roman" w:hAnsi="Times New Roman" w:cs="Times New Roman"/>
          <w:sz w:val="28"/>
          <w:szCs w:val="28"/>
        </w:rPr>
        <w:t xml:space="preserve"> в) факторы окружающей среды (</w:t>
      </w:r>
      <w:r w:rsidR="003F2C2F" w:rsidRPr="003F2C2F">
        <w:rPr>
          <w:rFonts w:ascii="Times New Roman" w:eastAsia="Calibri" w:hAnsi="Times New Roman" w:cs="Times New Roman"/>
          <w:sz w:val="28"/>
          <w:szCs w:val="28"/>
        </w:rPr>
        <w:t>промывание и высушивание</w:t>
      </w:r>
      <w:r w:rsidRPr="00724A97">
        <w:rPr>
          <w:rStyle w:val="q4iawc"/>
          <w:rFonts w:ascii="Times New Roman" w:hAnsi="Times New Roman" w:cs="Times New Roman"/>
          <w:sz w:val="28"/>
          <w:szCs w:val="28"/>
        </w:rPr>
        <w:t>). При высушивании обнаруживают струп,</w:t>
      </w:r>
      <w:r w:rsidR="003F2C2F">
        <w:rPr>
          <w:rStyle w:val="q4iawc"/>
          <w:rFonts w:ascii="Times New Roman" w:hAnsi="Times New Roman" w:cs="Times New Roman"/>
          <w:sz w:val="28"/>
          <w:szCs w:val="28"/>
        </w:rPr>
        <w:t xml:space="preserve"> </w:t>
      </w:r>
      <w:r w:rsidRPr="00724A97">
        <w:rPr>
          <w:rStyle w:val="q4iawc"/>
          <w:rFonts w:ascii="Times New Roman" w:hAnsi="Times New Roman" w:cs="Times New Roman"/>
          <w:sz w:val="28"/>
          <w:szCs w:val="28"/>
        </w:rPr>
        <w:t xml:space="preserve"> способствующий</w:t>
      </w:r>
      <w:r w:rsidR="003F2C2F">
        <w:rPr>
          <w:rStyle w:val="q4iawc"/>
          <w:rFonts w:ascii="Times New Roman" w:hAnsi="Times New Roman" w:cs="Times New Roman"/>
          <w:sz w:val="28"/>
          <w:szCs w:val="28"/>
        </w:rPr>
        <w:t xml:space="preserve"> </w:t>
      </w:r>
      <w:r w:rsidRPr="00724A97">
        <w:rPr>
          <w:rStyle w:val="q4iawc"/>
          <w:rFonts w:ascii="Times New Roman" w:hAnsi="Times New Roman" w:cs="Times New Roman"/>
          <w:sz w:val="28"/>
          <w:szCs w:val="28"/>
        </w:rPr>
        <w:t>заживлению, сорбенты (углеродосодержащие вещества в виде порошка</w:t>
      </w:r>
      <w:r w:rsidR="003F2C2F">
        <w:rPr>
          <w:rStyle w:val="q4iawc"/>
          <w:rFonts w:ascii="Times New Roman" w:hAnsi="Times New Roman" w:cs="Times New Roman"/>
          <w:sz w:val="28"/>
          <w:szCs w:val="28"/>
        </w:rPr>
        <w:t xml:space="preserve"> </w:t>
      </w:r>
      <w:r w:rsidRPr="00724A97">
        <w:rPr>
          <w:rStyle w:val="q4iawc"/>
          <w:rFonts w:ascii="Times New Roman" w:hAnsi="Times New Roman" w:cs="Times New Roman"/>
          <w:sz w:val="28"/>
          <w:szCs w:val="28"/>
        </w:rPr>
        <w:t xml:space="preserve"> или</w:t>
      </w:r>
      <w:r w:rsidR="003F2C2F">
        <w:rPr>
          <w:rStyle w:val="q4iawc"/>
          <w:rFonts w:ascii="Times New Roman" w:hAnsi="Times New Roman" w:cs="Times New Roman"/>
          <w:sz w:val="28"/>
          <w:szCs w:val="28"/>
        </w:rPr>
        <w:t xml:space="preserve"> </w:t>
      </w:r>
      <w:r w:rsidRPr="00724A97">
        <w:rPr>
          <w:rStyle w:val="q4iawc"/>
          <w:rFonts w:ascii="Times New Roman" w:hAnsi="Times New Roman" w:cs="Times New Roman"/>
          <w:sz w:val="28"/>
          <w:szCs w:val="28"/>
        </w:rPr>
        <w:t>волокон);</w:t>
      </w:r>
    </w:p>
    <w:p w:rsidR="003F2C2F" w:rsidRDefault="00724A97" w:rsidP="00724A97">
      <w:pPr>
        <w:jc w:val="both"/>
        <w:rPr>
          <w:rStyle w:val="q4iawc"/>
          <w:rFonts w:ascii="Times New Roman" w:hAnsi="Times New Roman" w:cs="Times New Roman"/>
          <w:sz w:val="28"/>
          <w:szCs w:val="28"/>
        </w:rPr>
      </w:pPr>
      <w:r w:rsidRPr="00724A97">
        <w:rPr>
          <w:rStyle w:val="q4iawc"/>
          <w:rFonts w:ascii="Times New Roman" w:hAnsi="Times New Roman" w:cs="Times New Roman"/>
          <w:sz w:val="28"/>
          <w:szCs w:val="28"/>
        </w:rPr>
        <w:t xml:space="preserve"> г) дренирование (пассивное дренирование - по закону сообщающихся болезней, проточно-промывное - не менее 2 дренажей, один вводят жидкость, другой удаляют в</w:t>
      </w:r>
      <w:r w:rsidR="003F2C2F">
        <w:rPr>
          <w:rStyle w:val="q4iawc"/>
          <w:rFonts w:ascii="Times New Roman" w:hAnsi="Times New Roman" w:cs="Times New Roman"/>
          <w:sz w:val="28"/>
          <w:szCs w:val="28"/>
        </w:rPr>
        <w:t xml:space="preserve"> </w:t>
      </w:r>
      <w:r w:rsidRPr="00724A97">
        <w:rPr>
          <w:rStyle w:val="q4iawc"/>
          <w:rFonts w:ascii="Times New Roman" w:hAnsi="Times New Roman" w:cs="Times New Roman"/>
          <w:sz w:val="28"/>
          <w:szCs w:val="28"/>
        </w:rPr>
        <w:t>равном</w:t>
      </w:r>
      <w:r w:rsidR="003F2C2F">
        <w:rPr>
          <w:rStyle w:val="q4iawc"/>
          <w:rFonts w:ascii="Times New Roman" w:hAnsi="Times New Roman" w:cs="Times New Roman"/>
          <w:sz w:val="28"/>
          <w:szCs w:val="28"/>
        </w:rPr>
        <w:t xml:space="preserve"> </w:t>
      </w:r>
      <w:r w:rsidRPr="00724A97">
        <w:rPr>
          <w:rStyle w:val="q4iawc"/>
          <w:rFonts w:ascii="Times New Roman" w:hAnsi="Times New Roman" w:cs="Times New Roman"/>
          <w:sz w:val="28"/>
          <w:szCs w:val="28"/>
        </w:rPr>
        <w:t>объеме,</w:t>
      </w:r>
      <w:r w:rsidR="003F2C2F">
        <w:rPr>
          <w:rStyle w:val="q4iawc"/>
          <w:rFonts w:ascii="Times New Roman" w:hAnsi="Times New Roman" w:cs="Times New Roman"/>
          <w:sz w:val="28"/>
          <w:szCs w:val="28"/>
        </w:rPr>
        <w:t xml:space="preserve"> </w:t>
      </w:r>
      <w:r w:rsidRPr="00724A97">
        <w:rPr>
          <w:rStyle w:val="q4iawc"/>
          <w:rFonts w:ascii="Times New Roman" w:hAnsi="Times New Roman" w:cs="Times New Roman"/>
          <w:sz w:val="28"/>
          <w:szCs w:val="28"/>
        </w:rPr>
        <w:t>активный</w:t>
      </w:r>
      <w:r w:rsidR="003F2C2F">
        <w:rPr>
          <w:rStyle w:val="q4iawc"/>
          <w:rFonts w:ascii="Times New Roman" w:hAnsi="Times New Roman" w:cs="Times New Roman"/>
          <w:sz w:val="28"/>
          <w:szCs w:val="28"/>
        </w:rPr>
        <w:t xml:space="preserve"> </w:t>
      </w:r>
      <w:r w:rsidRPr="00724A97">
        <w:rPr>
          <w:rStyle w:val="q4iawc"/>
          <w:rFonts w:ascii="Times New Roman" w:hAnsi="Times New Roman" w:cs="Times New Roman"/>
          <w:sz w:val="28"/>
          <w:szCs w:val="28"/>
        </w:rPr>
        <w:t>дренаж-дренаж.. с</w:t>
      </w:r>
      <w:r w:rsidR="003F2C2F">
        <w:rPr>
          <w:rStyle w:val="q4iawc"/>
          <w:rFonts w:ascii="Times New Roman" w:hAnsi="Times New Roman" w:cs="Times New Roman"/>
          <w:sz w:val="28"/>
          <w:szCs w:val="28"/>
        </w:rPr>
        <w:t xml:space="preserve"> </w:t>
      </w:r>
      <w:r w:rsidRPr="00724A97">
        <w:rPr>
          <w:rStyle w:val="q4iawc"/>
          <w:rFonts w:ascii="Times New Roman" w:hAnsi="Times New Roman" w:cs="Times New Roman"/>
          <w:sz w:val="28"/>
          <w:szCs w:val="28"/>
        </w:rPr>
        <w:t>насосом</w:t>
      </w:r>
      <w:proofErr w:type="gramStart"/>
      <w:r w:rsidRPr="00724A97">
        <w:rPr>
          <w:rStyle w:val="q4iawc"/>
          <w:rFonts w:ascii="Times New Roman" w:hAnsi="Times New Roman" w:cs="Times New Roman"/>
          <w:sz w:val="28"/>
          <w:szCs w:val="28"/>
        </w:rPr>
        <w:t xml:space="preserve"> )</w:t>
      </w:r>
      <w:proofErr w:type="gramEnd"/>
      <w:r w:rsidRPr="00724A97">
        <w:rPr>
          <w:rStyle w:val="q4iawc"/>
          <w:rFonts w:ascii="Times New Roman" w:hAnsi="Times New Roman" w:cs="Times New Roman"/>
          <w:sz w:val="28"/>
          <w:szCs w:val="28"/>
        </w:rPr>
        <w:t>;</w:t>
      </w:r>
    </w:p>
    <w:p w:rsidR="00353A2D" w:rsidRPr="003F2C2F" w:rsidRDefault="00724A97" w:rsidP="00724A97">
      <w:pPr>
        <w:jc w:val="both"/>
        <w:rPr>
          <w:rStyle w:val="q4iawc"/>
          <w:rFonts w:ascii="Times New Roman" w:hAnsi="Times New Roman" w:cs="Times New Roman"/>
          <w:sz w:val="28"/>
          <w:szCs w:val="28"/>
        </w:rPr>
      </w:pPr>
      <w:r w:rsidRPr="00724A97">
        <w:rPr>
          <w:rStyle w:val="q4iawc"/>
          <w:rFonts w:ascii="Times New Roman" w:hAnsi="Times New Roman" w:cs="Times New Roman"/>
          <w:sz w:val="28"/>
          <w:szCs w:val="28"/>
        </w:rPr>
        <w:t xml:space="preserve">д) технические средства: лазер - излучение с высокой направленностью и плотностью энергии, в результате - плотность </w:t>
      </w:r>
      <w:proofErr w:type="spellStart"/>
      <w:r w:rsidRPr="00724A97">
        <w:rPr>
          <w:rStyle w:val="q4iawc"/>
          <w:rFonts w:ascii="Times New Roman" w:hAnsi="Times New Roman" w:cs="Times New Roman"/>
          <w:sz w:val="28"/>
          <w:szCs w:val="28"/>
        </w:rPr>
        <w:t>коагуляционной</w:t>
      </w:r>
      <w:proofErr w:type="spellEnd"/>
      <w:r w:rsidRPr="00724A97">
        <w:rPr>
          <w:rStyle w:val="q4iawc"/>
          <w:rFonts w:ascii="Times New Roman" w:hAnsi="Times New Roman" w:cs="Times New Roman"/>
          <w:sz w:val="28"/>
          <w:szCs w:val="28"/>
        </w:rPr>
        <w:t xml:space="preserve"> пленки; УЗИ - </w:t>
      </w:r>
      <w:proofErr w:type="spellStart"/>
      <w:r w:rsidRPr="00724A97">
        <w:rPr>
          <w:rStyle w:val="q4iawc"/>
          <w:rFonts w:ascii="Times New Roman" w:hAnsi="Times New Roman" w:cs="Times New Roman"/>
          <w:sz w:val="28"/>
          <w:szCs w:val="28"/>
        </w:rPr>
        <w:t>кавитационные</w:t>
      </w:r>
      <w:proofErr w:type="spellEnd"/>
      <w:r w:rsidRPr="00724A97">
        <w:rPr>
          <w:rStyle w:val="q4iawc"/>
          <w:rFonts w:ascii="Times New Roman" w:hAnsi="Times New Roman" w:cs="Times New Roman"/>
          <w:sz w:val="28"/>
          <w:szCs w:val="28"/>
        </w:rPr>
        <w:t xml:space="preserve"> пузырьки и Н+ и О</w:t>
      </w:r>
      <w:proofErr w:type="gramStart"/>
      <w:r w:rsidRPr="00724A97">
        <w:rPr>
          <w:rStyle w:val="q4iawc"/>
          <w:rFonts w:ascii="Times New Roman" w:hAnsi="Times New Roman" w:cs="Times New Roman"/>
          <w:sz w:val="28"/>
          <w:szCs w:val="28"/>
        </w:rPr>
        <w:t>Н-</w:t>
      </w:r>
      <w:proofErr w:type="gramEnd"/>
      <w:r w:rsidRPr="00724A97">
        <w:rPr>
          <w:rStyle w:val="q4iawc"/>
          <w:rFonts w:ascii="Times New Roman" w:hAnsi="Times New Roman" w:cs="Times New Roman"/>
          <w:sz w:val="28"/>
          <w:szCs w:val="28"/>
        </w:rPr>
        <w:t xml:space="preserve">; УФ – для обработки помещений и ран; гипербарическая </w:t>
      </w:r>
      <w:proofErr w:type="spellStart"/>
      <w:r w:rsidRPr="00724A97">
        <w:rPr>
          <w:rStyle w:val="q4iawc"/>
          <w:rFonts w:ascii="Times New Roman" w:hAnsi="Times New Roman" w:cs="Times New Roman"/>
          <w:sz w:val="28"/>
          <w:szCs w:val="28"/>
        </w:rPr>
        <w:t>оксигенация</w:t>
      </w:r>
      <w:proofErr w:type="spellEnd"/>
      <w:r w:rsidRPr="00724A97">
        <w:rPr>
          <w:rStyle w:val="q4iawc"/>
          <w:rFonts w:ascii="Times New Roman" w:hAnsi="Times New Roman" w:cs="Times New Roman"/>
          <w:sz w:val="28"/>
          <w:szCs w:val="28"/>
        </w:rPr>
        <w:t xml:space="preserve">; Рентгенотерапия - лечение глубокого происхождения гнойных очагов при остеомиелите, костном панариции). </w:t>
      </w:r>
    </w:p>
    <w:p w:rsidR="00724A97" w:rsidRDefault="00724A97" w:rsidP="00724A97">
      <w:pPr>
        <w:jc w:val="both"/>
        <w:rPr>
          <w:rStyle w:val="q4iawc"/>
          <w:rFonts w:ascii="Times New Roman" w:hAnsi="Times New Roman" w:cs="Times New Roman"/>
          <w:sz w:val="28"/>
          <w:szCs w:val="28"/>
        </w:rPr>
      </w:pPr>
      <w:r w:rsidRPr="00724A97">
        <w:rPr>
          <w:rStyle w:val="q4iawc"/>
          <w:rFonts w:ascii="Times New Roman" w:hAnsi="Times New Roman" w:cs="Times New Roman"/>
          <w:sz w:val="28"/>
          <w:szCs w:val="28"/>
        </w:rPr>
        <w:t>3. Химическ</w:t>
      </w:r>
      <w:r w:rsidR="003F2C2F">
        <w:rPr>
          <w:rStyle w:val="q4iawc"/>
          <w:rFonts w:ascii="Times New Roman" w:hAnsi="Times New Roman" w:cs="Times New Roman"/>
          <w:sz w:val="28"/>
          <w:szCs w:val="28"/>
        </w:rPr>
        <w:t>ая</w:t>
      </w:r>
      <w:r w:rsidRPr="00724A97">
        <w:rPr>
          <w:rStyle w:val="q4iawc"/>
          <w:rFonts w:ascii="Times New Roman" w:hAnsi="Times New Roman" w:cs="Times New Roman"/>
          <w:sz w:val="28"/>
          <w:szCs w:val="28"/>
        </w:rPr>
        <w:t xml:space="preserve"> антисептик</w:t>
      </w:r>
      <w:r w:rsidR="003F2C2F">
        <w:rPr>
          <w:rStyle w:val="q4iawc"/>
          <w:rFonts w:ascii="Times New Roman" w:hAnsi="Times New Roman" w:cs="Times New Roman"/>
          <w:sz w:val="28"/>
          <w:szCs w:val="28"/>
        </w:rPr>
        <w:t>а</w:t>
      </w:r>
      <w:r w:rsidRPr="00724A97">
        <w:rPr>
          <w:rStyle w:val="q4iawc"/>
          <w:rFonts w:ascii="Times New Roman" w:hAnsi="Times New Roman" w:cs="Times New Roman"/>
          <w:sz w:val="28"/>
          <w:szCs w:val="28"/>
        </w:rPr>
        <w:t xml:space="preserve"> – профилактика ран, патологических очагов или заболеваний, связанных с различными видами болезней; - вещество, применяемое для местного применения, с выраженным выделением антибактериального препарата в очаге воспаления. Они более устойчивы, чем антибиотики, к воспалению пищевого происхождения и некрозу тканей. К химическим антисептикам относятся: производные </w:t>
      </w:r>
      <w:proofErr w:type="spellStart"/>
      <w:r w:rsidRPr="00724A97">
        <w:rPr>
          <w:rStyle w:val="q4iawc"/>
          <w:rFonts w:ascii="Times New Roman" w:hAnsi="Times New Roman" w:cs="Times New Roman"/>
          <w:sz w:val="28"/>
          <w:szCs w:val="28"/>
        </w:rPr>
        <w:t>нитрофурана</w:t>
      </w:r>
      <w:proofErr w:type="spellEnd"/>
      <w:r w:rsidRPr="00724A97">
        <w:rPr>
          <w:rStyle w:val="q4iawc"/>
          <w:rFonts w:ascii="Times New Roman" w:hAnsi="Times New Roman" w:cs="Times New Roman"/>
          <w:sz w:val="28"/>
          <w:szCs w:val="28"/>
        </w:rPr>
        <w:t xml:space="preserve">, кислоты и щелочи, красители, детергенты, окислители, производные </w:t>
      </w:r>
      <w:proofErr w:type="spellStart"/>
      <w:r w:rsidRPr="00724A97">
        <w:rPr>
          <w:rStyle w:val="q4iawc"/>
          <w:rFonts w:ascii="Times New Roman" w:hAnsi="Times New Roman" w:cs="Times New Roman"/>
          <w:sz w:val="28"/>
          <w:szCs w:val="28"/>
        </w:rPr>
        <w:t>хиноксиксалина</w:t>
      </w:r>
      <w:proofErr w:type="spellEnd"/>
      <w:r w:rsidRPr="00724A97">
        <w:rPr>
          <w:rStyle w:val="q4iawc"/>
          <w:rFonts w:ascii="Times New Roman" w:hAnsi="Times New Roman" w:cs="Times New Roman"/>
          <w:sz w:val="28"/>
          <w:szCs w:val="28"/>
        </w:rPr>
        <w:t>, соли металлов (сулема, лазурит). Различают: дезинфицирующие средства (используемые в средствах асептической обработки, средства для мытья стен, полов и др.), собственно антисептики (наружно, для обработки кожи, рук хирурга, промывания ран и слизистых оболочек), химиотерапевтические средства (антибиотики и сульфаниламиды)</w:t>
      </w:r>
      <w:proofErr w:type="gramStart"/>
      <w:r w:rsidRPr="00724A97">
        <w:rPr>
          <w:rStyle w:val="q4iawc"/>
          <w:rFonts w:ascii="Times New Roman" w:hAnsi="Times New Roman" w:cs="Times New Roman"/>
          <w:sz w:val="28"/>
          <w:szCs w:val="28"/>
        </w:rPr>
        <w:t>.</w:t>
      </w:r>
      <w:proofErr w:type="gramEnd"/>
      <w:r w:rsidRPr="00724A97">
        <w:rPr>
          <w:rStyle w:val="q4iawc"/>
          <w:rFonts w:ascii="Times New Roman" w:hAnsi="Times New Roman" w:cs="Times New Roman"/>
          <w:sz w:val="28"/>
          <w:szCs w:val="28"/>
        </w:rPr>
        <w:t xml:space="preserve"> - </w:t>
      </w:r>
      <w:proofErr w:type="gramStart"/>
      <w:r w:rsidRPr="00724A97">
        <w:rPr>
          <w:rStyle w:val="q4iawc"/>
          <w:rFonts w:ascii="Times New Roman" w:hAnsi="Times New Roman" w:cs="Times New Roman"/>
          <w:sz w:val="28"/>
          <w:szCs w:val="28"/>
        </w:rPr>
        <w:t>п</w:t>
      </w:r>
      <w:proofErr w:type="gramEnd"/>
      <w:r w:rsidRPr="00724A97">
        <w:rPr>
          <w:rStyle w:val="q4iawc"/>
          <w:rFonts w:ascii="Times New Roman" w:hAnsi="Times New Roman" w:cs="Times New Roman"/>
          <w:sz w:val="28"/>
          <w:szCs w:val="28"/>
        </w:rPr>
        <w:t xml:space="preserve">одавлять). рост возбудителей, обладающих важным свойством - к биологическим антисептикам относятся только возбудители, обладающие специфической активностью для определенных групп внимания). Способы применения американских антисептиков. Местное применение: а) применение повязок с антисептическими препаратами при ранах и ожогах; препараты собирают в виде растворов (им промывают рану при перевязке), мазей и присыпок; б) введение растворов антибактериальных препаратов в рану, закрытое помещение с возможностью аспирации через дренаж. Общее применение: пероральный прием </w:t>
      </w:r>
      <w:r w:rsidRPr="00724A97">
        <w:rPr>
          <w:rStyle w:val="q4iawc"/>
          <w:rFonts w:ascii="Times New Roman" w:hAnsi="Times New Roman" w:cs="Times New Roman"/>
          <w:sz w:val="28"/>
          <w:szCs w:val="28"/>
        </w:rPr>
        <w:lastRenderedPageBreak/>
        <w:t>антибактериальных средств (в виде таблеток) с воздействием на микрофлору больного при нанесении на операцию на кишечнике, а также последующее общее действие на орган после всасывания препарата в кровь</w:t>
      </w:r>
      <w:proofErr w:type="gramStart"/>
      <w:r w:rsidRPr="00724A97">
        <w:rPr>
          <w:rStyle w:val="q4iawc"/>
          <w:rFonts w:ascii="Times New Roman" w:hAnsi="Times New Roman" w:cs="Times New Roman"/>
          <w:sz w:val="28"/>
          <w:szCs w:val="28"/>
        </w:rPr>
        <w:t xml:space="preserve"> ;</w:t>
      </w:r>
      <w:proofErr w:type="gramEnd"/>
      <w:r w:rsidRPr="00724A97">
        <w:rPr>
          <w:rStyle w:val="q4iawc"/>
          <w:rFonts w:ascii="Times New Roman" w:hAnsi="Times New Roman" w:cs="Times New Roman"/>
          <w:sz w:val="28"/>
          <w:szCs w:val="28"/>
        </w:rPr>
        <w:t xml:space="preserve"> б) внутривенное введение некоторых препаратов (</w:t>
      </w:r>
      <w:proofErr w:type="spellStart"/>
      <w:r w:rsidRPr="00724A97">
        <w:rPr>
          <w:rStyle w:val="q4iawc"/>
          <w:rFonts w:ascii="Times New Roman" w:hAnsi="Times New Roman" w:cs="Times New Roman"/>
          <w:sz w:val="28"/>
          <w:szCs w:val="28"/>
        </w:rPr>
        <w:t>фуразидин</w:t>
      </w:r>
      <w:proofErr w:type="spellEnd"/>
      <w:r w:rsidRPr="00724A97">
        <w:rPr>
          <w:rStyle w:val="q4iawc"/>
          <w:rFonts w:ascii="Times New Roman" w:hAnsi="Times New Roman" w:cs="Times New Roman"/>
          <w:sz w:val="28"/>
          <w:szCs w:val="28"/>
        </w:rPr>
        <w:t>, гипохлорит натрия).</w:t>
      </w:r>
    </w:p>
    <w:p w:rsidR="00353A2D" w:rsidRPr="00353A2D" w:rsidRDefault="00353A2D" w:rsidP="00724A97">
      <w:pPr>
        <w:jc w:val="both"/>
        <w:rPr>
          <w:rStyle w:val="q4iawc"/>
          <w:rFonts w:ascii="Times New Roman" w:hAnsi="Times New Roman" w:cs="Times New Roman"/>
          <w:sz w:val="28"/>
          <w:szCs w:val="28"/>
        </w:rPr>
      </w:pPr>
      <w:r w:rsidRPr="00353A2D">
        <w:rPr>
          <w:rStyle w:val="q4iawc"/>
          <w:rFonts w:ascii="Times New Roman" w:hAnsi="Times New Roman" w:cs="Times New Roman"/>
          <w:sz w:val="28"/>
          <w:szCs w:val="28"/>
        </w:rPr>
        <w:t xml:space="preserve">4. Биологическая антисептика - использование биопрепаратов, значительно превышающих микроорганизмы и их токсины и проявляющихся через </w:t>
      </w:r>
      <w:proofErr w:type="spellStart"/>
      <w:r w:rsidRPr="00353A2D">
        <w:rPr>
          <w:rStyle w:val="q4iawc"/>
          <w:rFonts w:ascii="Times New Roman" w:hAnsi="Times New Roman" w:cs="Times New Roman"/>
          <w:sz w:val="28"/>
          <w:szCs w:val="28"/>
        </w:rPr>
        <w:t>макроорганизмы</w:t>
      </w:r>
      <w:proofErr w:type="spellEnd"/>
      <w:r w:rsidRPr="00353A2D">
        <w:rPr>
          <w:rStyle w:val="q4iawc"/>
          <w:rFonts w:ascii="Times New Roman" w:hAnsi="Times New Roman" w:cs="Times New Roman"/>
          <w:sz w:val="28"/>
          <w:szCs w:val="28"/>
        </w:rPr>
        <w:t xml:space="preserve">. К таким препаратам относятся: антибиотики и сульфаниламиды, обладающие бактерицидным или бактериостатическим действием; ферментные препараты, бактериофаги – пожиратели бактерий; антитоксины - специфические антитела (препараты для пассивной иммунизации), образующиеся в организме человека под действием сывороток, анатоксины (препараты для активной иммунизации), иммуностимулирующие средства. Антигены являются следствием иммунитета при столбняке, дифтерии, ботулизме, </w:t>
      </w:r>
      <w:proofErr w:type="spellStart"/>
      <w:r w:rsidRPr="00353A2D">
        <w:rPr>
          <w:rStyle w:val="q4iawc"/>
          <w:rFonts w:ascii="Times New Roman" w:hAnsi="Times New Roman" w:cs="Times New Roman"/>
          <w:sz w:val="28"/>
          <w:szCs w:val="28"/>
        </w:rPr>
        <w:t>газотоксиновой</w:t>
      </w:r>
      <w:proofErr w:type="spellEnd"/>
      <w:r w:rsidRPr="00353A2D">
        <w:rPr>
          <w:rStyle w:val="q4iawc"/>
          <w:rFonts w:ascii="Times New Roman" w:hAnsi="Times New Roman" w:cs="Times New Roman"/>
          <w:sz w:val="28"/>
          <w:szCs w:val="28"/>
        </w:rPr>
        <w:t xml:space="preserve"> грене и других заболеваниях. Антибиотики – это химические соединения биологического происхождения, оказывающие избирательное повреждающее или разрушающее действие на микроорганизмы. Антибиотики, применяемые в медицинской практике, продуцируются актиномицетами, плесневыми грибами и некоторыми бактериями. В эту группу препаратов также входят синтетические аналоги и производные природных антибиотиков. По спектру антимикробного действия антибиотики являются существенными, кроме того, воздействуя на микроорганизмы, антибиотики вызывают либо бактериостатический, либо бактерицидный эффект. В процессе применения антибиотиков с ними могут возникать заболевания. Появление резистентных штаммов является серьезной проблемой современной медицины. Чтобы избежать (или отсрочить) этот процесс, целесообразность лечения антибиотиками: веские основания для назначения; обоснование выбора антибиотиков на основании лабораторных данных.</w:t>
      </w:r>
    </w:p>
    <w:p w:rsidR="00966AA9" w:rsidRDefault="00966AA9" w:rsidP="004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c20"/>
          <w:rFonts w:ascii="Times New Roman" w:hAnsi="Times New Roman" w:cs="Times New Roman"/>
          <w:b/>
          <w:bCs/>
          <w:sz w:val="28"/>
          <w:szCs w:val="28"/>
        </w:rPr>
      </w:pPr>
      <w:r>
        <w:rPr>
          <w:rStyle w:val="c20"/>
          <w:rFonts w:ascii="Times New Roman" w:hAnsi="Times New Roman" w:cs="Times New Roman"/>
          <w:b/>
          <w:bCs/>
          <w:sz w:val="28"/>
          <w:szCs w:val="28"/>
        </w:rPr>
        <w:t xml:space="preserve">         </w:t>
      </w:r>
      <w:r w:rsidR="00E70BDD">
        <w:rPr>
          <w:rStyle w:val="c20"/>
          <w:rFonts w:ascii="Times New Roman" w:hAnsi="Times New Roman" w:cs="Times New Roman"/>
          <w:b/>
          <w:bCs/>
          <w:sz w:val="28"/>
          <w:szCs w:val="28"/>
        </w:rPr>
        <w:t xml:space="preserve">    </w:t>
      </w:r>
    </w:p>
    <w:p w:rsidR="00966AA9" w:rsidRDefault="00966AA9" w:rsidP="004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c20"/>
          <w:rFonts w:ascii="Times New Roman" w:hAnsi="Times New Roman" w:cs="Times New Roman"/>
          <w:b/>
          <w:bCs/>
          <w:sz w:val="28"/>
          <w:szCs w:val="28"/>
        </w:rPr>
      </w:pPr>
    </w:p>
    <w:p w:rsidR="00966AA9" w:rsidRDefault="00966AA9" w:rsidP="004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c20"/>
          <w:rFonts w:ascii="Times New Roman" w:hAnsi="Times New Roman" w:cs="Times New Roman"/>
          <w:b/>
          <w:bCs/>
          <w:sz w:val="28"/>
          <w:szCs w:val="28"/>
        </w:rPr>
      </w:pPr>
    </w:p>
    <w:p w:rsidR="00E70BDD" w:rsidRDefault="00966AA9" w:rsidP="004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jlqj4b"/>
          <w:rFonts w:ascii="Times New Roman" w:hAnsi="Times New Roman" w:cs="Times New Roman"/>
          <w:b/>
          <w:sz w:val="28"/>
          <w:szCs w:val="28"/>
        </w:rPr>
      </w:pPr>
      <w:r>
        <w:rPr>
          <w:rStyle w:val="c20"/>
          <w:rFonts w:ascii="Times New Roman" w:hAnsi="Times New Roman" w:cs="Times New Roman"/>
          <w:b/>
          <w:bCs/>
          <w:sz w:val="28"/>
          <w:szCs w:val="28"/>
        </w:rPr>
        <w:t xml:space="preserve">                </w:t>
      </w:r>
      <w:r w:rsidR="00E70BDD">
        <w:rPr>
          <w:rStyle w:val="c20"/>
          <w:rFonts w:ascii="Times New Roman" w:hAnsi="Times New Roman" w:cs="Times New Roman"/>
          <w:b/>
          <w:bCs/>
          <w:sz w:val="28"/>
          <w:szCs w:val="28"/>
        </w:rPr>
        <w:t xml:space="preserve"> </w:t>
      </w:r>
      <w:r w:rsidR="00000856" w:rsidRPr="00000856">
        <w:rPr>
          <w:rStyle w:val="q4iawc"/>
          <w:rFonts w:ascii="Times New Roman" w:hAnsi="Times New Roman" w:cs="Times New Roman"/>
          <w:b/>
          <w:sz w:val="28"/>
          <w:szCs w:val="28"/>
        </w:rPr>
        <w:t>1.2.</w:t>
      </w:r>
      <w:r w:rsidR="00E70BDD" w:rsidRPr="00000856">
        <w:rPr>
          <w:rStyle w:val="c20"/>
          <w:rFonts w:ascii="Times New Roman" w:hAnsi="Times New Roman" w:cs="Times New Roman"/>
          <w:b/>
          <w:bCs/>
          <w:sz w:val="28"/>
          <w:szCs w:val="28"/>
        </w:rPr>
        <w:t xml:space="preserve"> Антисептики</w:t>
      </w:r>
      <w:r w:rsidR="00E70BDD" w:rsidRPr="00E70BDD">
        <w:rPr>
          <w:rStyle w:val="c20"/>
          <w:rFonts w:ascii="Times New Roman" w:hAnsi="Times New Roman" w:cs="Times New Roman"/>
          <w:b/>
          <w:bCs/>
          <w:sz w:val="28"/>
          <w:szCs w:val="28"/>
        </w:rPr>
        <w:t xml:space="preserve"> из аптечки и история их возникновения</w:t>
      </w:r>
      <w:r w:rsidR="00E70BDD" w:rsidRPr="00E70BDD">
        <w:rPr>
          <w:rStyle w:val="jlqj4b"/>
          <w:rFonts w:ascii="Times New Roman" w:hAnsi="Times New Roman" w:cs="Times New Roman"/>
          <w:b/>
          <w:sz w:val="28"/>
          <w:szCs w:val="28"/>
        </w:rPr>
        <w:t xml:space="preserve"> </w:t>
      </w:r>
    </w:p>
    <w:p w:rsidR="003F2C2F" w:rsidRPr="00966AA9" w:rsidRDefault="003F2C2F" w:rsidP="004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jlqj4b"/>
          <w:rFonts w:ascii="Times New Roman" w:hAnsi="Times New Roman" w:cs="Times New Roman"/>
          <w:b/>
          <w:bCs/>
          <w:sz w:val="28"/>
          <w:szCs w:val="28"/>
        </w:rPr>
      </w:pPr>
    </w:p>
    <w:p w:rsidR="004B0394" w:rsidRDefault="00511E42" w:rsidP="004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DB3A63">
        <w:rPr>
          <w:rStyle w:val="jlqj4b"/>
          <w:rFonts w:ascii="Times New Roman" w:hAnsi="Times New Roman" w:cs="Times New Roman"/>
          <w:b/>
          <w:sz w:val="36"/>
          <w:szCs w:val="36"/>
        </w:rPr>
        <w:t>Фурацилин</w:t>
      </w:r>
      <w:r w:rsidR="00DB3A63" w:rsidRPr="00DB3A63">
        <w:t xml:space="preserve"> </w:t>
      </w:r>
      <w:r w:rsidR="00DB3A63" w:rsidRPr="00DB3A63">
        <w:rPr>
          <w:b/>
          <w:sz w:val="28"/>
          <w:szCs w:val="28"/>
        </w:rPr>
        <w:t>(</w:t>
      </w:r>
      <w:r w:rsidR="00DB3A63" w:rsidRPr="00DB3A63">
        <w:rPr>
          <w:b/>
          <w:sz w:val="32"/>
          <w:szCs w:val="32"/>
        </w:rPr>
        <w:t>C6H6N4O4)</w:t>
      </w:r>
      <w:r w:rsidRPr="00511E42">
        <w:rPr>
          <w:rStyle w:val="jlqj4b"/>
          <w:rFonts w:ascii="Times New Roman" w:hAnsi="Times New Roman" w:cs="Times New Roman"/>
          <w:sz w:val="28"/>
          <w:szCs w:val="28"/>
        </w:rPr>
        <w:t xml:space="preserve"> был синтезирован выдающимся рижским химиком-органиком Соломоном Ароновичем </w:t>
      </w:r>
      <w:proofErr w:type="spellStart"/>
      <w:r w:rsidRPr="00511E42">
        <w:rPr>
          <w:rStyle w:val="jlqj4b"/>
          <w:rFonts w:ascii="Times New Roman" w:hAnsi="Times New Roman" w:cs="Times New Roman"/>
          <w:sz w:val="28"/>
          <w:szCs w:val="28"/>
        </w:rPr>
        <w:t>Гиллером</w:t>
      </w:r>
      <w:proofErr w:type="spellEnd"/>
      <w:r w:rsidRPr="00511E42">
        <w:rPr>
          <w:rStyle w:val="jlqj4b"/>
          <w:rFonts w:ascii="Times New Roman" w:hAnsi="Times New Roman" w:cs="Times New Roman"/>
          <w:sz w:val="28"/>
          <w:szCs w:val="28"/>
        </w:rPr>
        <w:t xml:space="preserve"> в соавторстве с Эмилией </w:t>
      </w:r>
      <w:proofErr w:type="spellStart"/>
      <w:r w:rsidRPr="00511E42">
        <w:rPr>
          <w:rStyle w:val="jlqj4b"/>
          <w:rFonts w:ascii="Times New Roman" w:hAnsi="Times New Roman" w:cs="Times New Roman"/>
          <w:sz w:val="28"/>
          <w:szCs w:val="28"/>
        </w:rPr>
        <w:t>Юлиановной</w:t>
      </w:r>
      <w:proofErr w:type="spellEnd"/>
      <w:r w:rsidRPr="00511E42">
        <w:rPr>
          <w:rStyle w:val="jlqj4b"/>
          <w:rFonts w:ascii="Times New Roman" w:hAnsi="Times New Roman" w:cs="Times New Roman"/>
          <w:sz w:val="28"/>
          <w:szCs w:val="28"/>
        </w:rPr>
        <w:t xml:space="preserve"> </w:t>
      </w:r>
      <w:proofErr w:type="spellStart"/>
      <w:r w:rsidRPr="00511E42">
        <w:rPr>
          <w:rStyle w:val="jlqj4b"/>
          <w:rFonts w:ascii="Times New Roman" w:hAnsi="Times New Roman" w:cs="Times New Roman"/>
          <w:sz w:val="28"/>
          <w:szCs w:val="28"/>
        </w:rPr>
        <w:t>Гудриниеце</w:t>
      </w:r>
      <w:proofErr w:type="spellEnd"/>
      <w:r w:rsidRPr="00511E42">
        <w:rPr>
          <w:rStyle w:val="jlqj4b"/>
          <w:rFonts w:ascii="Times New Roman" w:hAnsi="Times New Roman" w:cs="Times New Roman"/>
          <w:sz w:val="28"/>
          <w:szCs w:val="28"/>
        </w:rPr>
        <w:t xml:space="preserve"> в 1948 году.</w:t>
      </w:r>
      <w:r w:rsidR="004B0394" w:rsidRPr="004B0394">
        <w:t xml:space="preserve"> </w:t>
      </w:r>
      <w:r w:rsidR="004B0394" w:rsidRPr="004B0394">
        <w:rPr>
          <w:rFonts w:ascii="Times New Roman" w:eastAsia="Times New Roman" w:hAnsi="Times New Roman" w:cs="Times New Roman"/>
          <w:sz w:val="28"/>
          <w:szCs w:val="28"/>
        </w:rPr>
        <w:t xml:space="preserve">Несмотря на то, что в большинстве стран мира этот препарат считается устаревшим, его до сих пор активно применяют в ветеринарии. А Соломон Аронович </w:t>
      </w:r>
      <w:proofErr w:type="spellStart"/>
      <w:r w:rsidR="004B0394" w:rsidRPr="004B0394">
        <w:rPr>
          <w:rFonts w:ascii="Times New Roman" w:eastAsia="Times New Roman" w:hAnsi="Times New Roman" w:cs="Times New Roman"/>
          <w:sz w:val="28"/>
          <w:szCs w:val="28"/>
        </w:rPr>
        <w:t>Гиллер</w:t>
      </w:r>
      <w:proofErr w:type="spellEnd"/>
      <w:r w:rsidR="004B0394" w:rsidRPr="004B0394">
        <w:rPr>
          <w:rFonts w:ascii="Times New Roman" w:eastAsia="Times New Roman" w:hAnsi="Times New Roman" w:cs="Times New Roman"/>
          <w:sz w:val="28"/>
          <w:szCs w:val="28"/>
        </w:rPr>
        <w:t xml:space="preserve">, ставший в 1964 году профессором </w:t>
      </w:r>
      <w:r w:rsidR="004B0394" w:rsidRPr="004B0394">
        <w:rPr>
          <w:rFonts w:ascii="Times New Roman" w:eastAsia="Times New Roman" w:hAnsi="Times New Roman" w:cs="Times New Roman"/>
          <w:sz w:val="28"/>
          <w:szCs w:val="28"/>
        </w:rPr>
        <w:lastRenderedPageBreak/>
        <w:t>Рижского политехнического института, также известен как автор нескольких чрезвычайно важных для своего времени изобретений.</w:t>
      </w:r>
    </w:p>
    <w:p w:rsidR="006661AF" w:rsidRPr="008C33E2" w:rsidRDefault="006661AF" w:rsidP="004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4B0394" w:rsidRDefault="004B0394" w:rsidP="004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B3A63">
        <w:rPr>
          <w:rFonts w:ascii="Times New Roman" w:eastAsia="Times New Roman" w:hAnsi="Times New Roman" w:cs="Times New Roman"/>
          <w:b/>
          <w:sz w:val="32"/>
          <w:szCs w:val="32"/>
        </w:rPr>
        <w:t>Перекись водорода</w:t>
      </w:r>
      <w:r w:rsidR="00DB3A63">
        <w:rPr>
          <w:rFonts w:ascii="Times New Roman" w:eastAsia="Times New Roman" w:hAnsi="Times New Roman" w:cs="Times New Roman"/>
          <w:b/>
          <w:sz w:val="32"/>
          <w:szCs w:val="32"/>
        </w:rPr>
        <w:t xml:space="preserve"> </w:t>
      </w:r>
      <w:r w:rsidR="00DB3A63" w:rsidRPr="00DB3A63">
        <w:rPr>
          <w:rFonts w:ascii="Times New Roman" w:eastAsia="Times New Roman" w:hAnsi="Times New Roman" w:cs="Times New Roman"/>
          <w:b/>
          <w:sz w:val="32"/>
          <w:szCs w:val="32"/>
        </w:rPr>
        <w:t>(</w:t>
      </w:r>
      <w:r w:rsidR="00DB3A63">
        <w:rPr>
          <w:rFonts w:ascii="Times New Roman" w:eastAsia="Times New Roman" w:hAnsi="Times New Roman" w:cs="Times New Roman"/>
          <w:b/>
          <w:sz w:val="32"/>
          <w:szCs w:val="32"/>
          <w:lang w:val="en-US"/>
        </w:rPr>
        <w:t>H</w:t>
      </w:r>
      <w:r w:rsidR="00DB3A63" w:rsidRPr="00DB3A63">
        <w:rPr>
          <w:rFonts w:ascii="Times New Roman" w:eastAsia="Times New Roman" w:hAnsi="Times New Roman" w:cs="Times New Roman"/>
          <w:b/>
          <w:sz w:val="32"/>
          <w:szCs w:val="32"/>
        </w:rPr>
        <w:t>2</w:t>
      </w:r>
      <w:r w:rsidR="00DB3A63">
        <w:rPr>
          <w:rFonts w:ascii="Times New Roman" w:eastAsia="Times New Roman" w:hAnsi="Times New Roman" w:cs="Times New Roman"/>
          <w:b/>
          <w:sz w:val="32"/>
          <w:szCs w:val="32"/>
          <w:lang w:val="en-US"/>
        </w:rPr>
        <w:t>O</w:t>
      </w:r>
      <w:r w:rsidR="00DB3A63" w:rsidRPr="00DB3A63">
        <w:rPr>
          <w:rFonts w:ascii="Times New Roman" w:eastAsia="Times New Roman" w:hAnsi="Times New Roman" w:cs="Times New Roman"/>
          <w:b/>
          <w:sz w:val="32"/>
          <w:szCs w:val="32"/>
        </w:rPr>
        <w:t>2)</w:t>
      </w:r>
      <w:r>
        <w:t xml:space="preserve">  </w:t>
      </w:r>
      <w:r w:rsidRPr="004B0394">
        <w:rPr>
          <w:rFonts w:ascii="Times New Roman" w:hAnsi="Times New Roman" w:cs="Times New Roman"/>
          <w:sz w:val="28"/>
          <w:szCs w:val="28"/>
        </w:rPr>
        <w:t>получил</w:t>
      </w:r>
      <w:r>
        <w:rPr>
          <w:rFonts w:ascii="Times New Roman" w:hAnsi="Times New Roman" w:cs="Times New Roman"/>
          <w:sz w:val="28"/>
          <w:szCs w:val="28"/>
        </w:rPr>
        <w:t xml:space="preserve"> </w:t>
      </w:r>
      <w:r w:rsidRPr="004B0394">
        <w:rPr>
          <w:rFonts w:ascii="Times New Roman" w:hAnsi="Times New Roman" w:cs="Times New Roman"/>
          <w:sz w:val="28"/>
          <w:szCs w:val="28"/>
        </w:rPr>
        <w:t xml:space="preserve"> В 1818 году французский ученый Луис </w:t>
      </w:r>
      <w:proofErr w:type="spellStart"/>
      <w:r w:rsidRPr="004B0394">
        <w:rPr>
          <w:rFonts w:ascii="Times New Roman" w:hAnsi="Times New Roman" w:cs="Times New Roman"/>
          <w:sz w:val="28"/>
          <w:szCs w:val="28"/>
        </w:rPr>
        <w:t>Тенаро</w:t>
      </w:r>
      <w:proofErr w:type="spellEnd"/>
      <w:r w:rsidRPr="004B0394">
        <w:rPr>
          <w:rFonts w:ascii="Times New Roman" w:hAnsi="Times New Roman" w:cs="Times New Roman"/>
          <w:sz w:val="28"/>
          <w:szCs w:val="28"/>
        </w:rPr>
        <w:t xml:space="preserve"> в результате реакции пероксида бария (</w:t>
      </w:r>
      <w:proofErr w:type="spellStart"/>
      <w:r w:rsidRPr="004B0394">
        <w:rPr>
          <w:rFonts w:ascii="Times New Roman" w:hAnsi="Times New Roman" w:cs="Times New Roman"/>
          <w:sz w:val="28"/>
          <w:szCs w:val="28"/>
        </w:rPr>
        <w:t>ВаО</w:t>
      </w:r>
      <w:proofErr w:type="spellEnd"/>
      <w:r w:rsidRPr="004B0394">
        <w:rPr>
          <w:rFonts w:ascii="Times New Roman" w:hAnsi="Times New Roman" w:cs="Times New Roman"/>
          <w:sz w:val="28"/>
          <w:szCs w:val="28"/>
        </w:rPr>
        <w:t>) и серной кислоты (H2SO4</w:t>
      </w:r>
      <w:proofErr w:type="gramStart"/>
      <w:r w:rsidRPr="004B0394">
        <w:rPr>
          <w:rFonts w:ascii="Times New Roman" w:hAnsi="Times New Roman" w:cs="Times New Roman"/>
          <w:sz w:val="28"/>
          <w:szCs w:val="28"/>
        </w:rPr>
        <w:t xml:space="preserve"> )</w:t>
      </w:r>
      <w:proofErr w:type="gramEnd"/>
      <w:r w:rsidRPr="004B0394">
        <w:rPr>
          <w:rFonts w:ascii="Times New Roman" w:hAnsi="Times New Roman" w:cs="Times New Roman"/>
          <w:sz w:val="28"/>
          <w:szCs w:val="28"/>
        </w:rPr>
        <w:t xml:space="preserve">. Данное вещество называлось «окисленная вода», которая была в 1,5 раза тяжелее воды, испарялась медленнее, а растворялась в ней в любых пропорциях. Пероксид бария Луис </w:t>
      </w:r>
      <w:proofErr w:type="spellStart"/>
      <w:r w:rsidRPr="004B0394">
        <w:rPr>
          <w:rFonts w:ascii="Times New Roman" w:hAnsi="Times New Roman" w:cs="Times New Roman"/>
          <w:sz w:val="28"/>
          <w:szCs w:val="28"/>
        </w:rPr>
        <w:t>Тенаро</w:t>
      </w:r>
      <w:proofErr w:type="spellEnd"/>
      <w:r w:rsidRPr="004B0394">
        <w:rPr>
          <w:rFonts w:ascii="Times New Roman" w:hAnsi="Times New Roman" w:cs="Times New Roman"/>
          <w:sz w:val="28"/>
          <w:szCs w:val="28"/>
        </w:rPr>
        <w:t xml:space="preserve"> получил, нагревая оксид бария в воздухе. Затем французский химик на протяжении нескольких лет изучал полученное вещество, которое ему удалось получить практически в чистом виде с учетом нестабильности перекиси.</w:t>
      </w:r>
      <w:r w:rsidR="006661AF" w:rsidRPr="006661AF">
        <w:t xml:space="preserve"> </w:t>
      </w:r>
      <w:r w:rsidR="006661AF" w:rsidRPr="006661AF">
        <w:rPr>
          <w:rFonts w:ascii="Times New Roman" w:hAnsi="Times New Roman" w:cs="Times New Roman"/>
          <w:sz w:val="28"/>
          <w:szCs w:val="28"/>
        </w:rPr>
        <w:t xml:space="preserve">Широко применяться перекись водорода стала только спустя сто лет, после ее открытия, после того как </w:t>
      </w:r>
      <w:r w:rsidR="006661AF" w:rsidRPr="006661AF">
        <w:rPr>
          <w:rStyle w:val="a7"/>
          <w:rFonts w:ascii="Times New Roman" w:hAnsi="Times New Roman" w:cs="Times New Roman"/>
          <w:i w:val="0"/>
          <w:sz w:val="28"/>
          <w:szCs w:val="28"/>
        </w:rPr>
        <w:t>советский учёный</w:t>
      </w:r>
      <w:r w:rsidR="006661AF">
        <w:t xml:space="preserve"> </w:t>
      </w:r>
      <w:proofErr w:type="spellStart"/>
      <w:r w:rsidR="006661AF" w:rsidRPr="006661AF">
        <w:rPr>
          <w:rFonts w:ascii="Times New Roman" w:hAnsi="Times New Roman" w:cs="Times New Roman"/>
          <w:sz w:val="28"/>
          <w:szCs w:val="28"/>
        </w:rPr>
        <w:t>Волькенштейн</w:t>
      </w:r>
      <w:proofErr w:type="spellEnd"/>
      <w:r w:rsidR="006661AF" w:rsidRPr="006661AF">
        <w:rPr>
          <w:rFonts w:ascii="Times New Roman" w:hAnsi="Times New Roman" w:cs="Times New Roman"/>
          <w:sz w:val="28"/>
          <w:szCs w:val="28"/>
        </w:rPr>
        <w:t xml:space="preserve"> получил H2O2 в чистом и безопасном составе. На сегодняшний день 3% раствор перекиси – это отличный антисептик, хранящийся в каждой домашней аптечке, который можно свободно купить в каждой аптеке.</w:t>
      </w:r>
    </w:p>
    <w:p w:rsidR="006661AF" w:rsidRPr="008C33E2" w:rsidRDefault="006661AF" w:rsidP="004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6661AF" w:rsidRDefault="006661AF" w:rsidP="004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661AF">
        <w:rPr>
          <w:rFonts w:ascii="Times New Roman" w:hAnsi="Times New Roman" w:cs="Times New Roman"/>
          <w:b/>
          <w:sz w:val="32"/>
          <w:szCs w:val="32"/>
        </w:rPr>
        <w:t>Зеленка</w:t>
      </w:r>
      <w:r w:rsidR="00DB3A63">
        <w:rPr>
          <w:rFonts w:ascii="Times New Roman" w:hAnsi="Times New Roman" w:cs="Times New Roman"/>
          <w:b/>
          <w:sz w:val="32"/>
          <w:szCs w:val="32"/>
        </w:rPr>
        <w:t xml:space="preserve"> </w:t>
      </w:r>
      <w:r w:rsidR="00DB3A63" w:rsidRPr="00DB3A63">
        <w:rPr>
          <w:rFonts w:ascii="Times New Roman" w:hAnsi="Times New Roman" w:cs="Times New Roman"/>
          <w:b/>
          <w:sz w:val="28"/>
          <w:szCs w:val="28"/>
        </w:rPr>
        <w:t xml:space="preserve">(C27H34N2O4S) </w:t>
      </w:r>
      <w:r>
        <w:rPr>
          <w:rFonts w:ascii="Times New Roman" w:hAnsi="Times New Roman" w:cs="Times New Roman"/>
          <w:b/>
          <w:sz w:val="28"/>
          <w:szCs w:val="28"/>
        </w:rPr>
        <w:t xml:space="preserve"> </w:t>
      </w:r>
      <w:r>
        <w:rPr>
          <w:rFonts w:ascii="Times New Roman" w:hAnsi="Times New Roman" w:cs="Times New Roman"/>
          <w:sz w:val="28"/>
          <w:szCs w:val="28"/>
        </w:rPr>
        <w:t xml:space="preserve">В середине 19 века молодой английский ученый Уильям </w:t>
      </w:r>
      <w:proofErr w:type="spellStart"/>
      <w:r>
        <w:rPr>
          <w:rFonts w:ascii="Times New Roman" w:hAnsi="Times New Roman" w:cs="Times New Roman"/>
          <w:sz w:val="28"/>
          <w:szCs w:val="28"/>
        </w:rPr>
        <w:t>Перкин</w:t>
      </w:r>
      <w:proofErr w:type="spellEnd"/>
      <w:r>
        <w:rPr>
          <w:rFonts w:ascii="Times New Roman" w:hAnsi="Times New Roman" w:cs="Times New Roman"/>
          <w:sz w:val="28"/>
          <w:szCs w:val="28"/>
        </w:rPr>
        <w:t xml:space="preserve"> искал средство от малярии. Он предположил, что спасением от этой опасной болезни может стать угольная смола. </w:t>
      </w:r>
      <w:proofErr w:type="spellStart"/>
      <w:r>
        <w:rPr>
          <w:rFonts w:ascii="Times New Roman" w:hAnsi="Times New Roman" w:cs="Times New Roman"/>
          <w:sz w:val="28"/>
          <w:szCs w:val="28"/>
        </w:rPr>
        <w:t>Перкин</w:t>
      </w:r>
      <w:proofErr w:type="spellEnd"/>
      <w:r>
        <w:rPr>
          <w:rFonts w:ascii="Times New Roman" w:hAnsi="Times New Roman" w:cs="Times New Roman"/>
          <w:sz w:val="28"/>
          <w:szCs w:val="28"/>
        </w:rPr>
        <w:t xml:space="preserve"> развел смолу кислотой и получил зеленое вещество. В борьбе с малярией зеленка оказалась бесполезной, однако яркий состав решили использовать в научных опытах, а именно подкрашивать им микроорганизмы, чтобы те были заметнее под микроскопом. И тут обнаружилось, что цветной препарат убивает все микробы наповал. В результате зеленку стали применять в медицине для обработки ран.</w:t>
      </w:r>
    </w:p>
    <w:p w:rsidR="00DB3A63" w:rsidRDefault="00DB3A63" w:rsidP="004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DB3A63" w:rsidRPr="00DB3A63" w:rsidRDefault="00DB3A63" w:rsidP="004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B3A63">
        <w:rPr>
          <w:rFonts w:ascii="Times New Roman" w:hAnsi="Times New Roman" w:cs="Times New Roman"/>
          <w:b/>
          <w:sz w:val="32"/>
          <w:szCs w:val="32"/>
        </w:rPr>
        <w:t>Марганцовка (К</w:t>
      </w:r>
      <w:proofErr w:type="spellStart"/>
      <w:r w:rsidRPr="00DB3A63">
        <w:rPr>
          <w:rFonts w:ascii="Times New Roman" w:hAnsi="Times New Roman" w:cs="Times New Roman"/>
          <w:b/>
          <w:sz w:val="32"/>
          <w:szCs w:val="32"/>
          <w:lang w:val="en-US"/>
        </w:rPr>
        <w:t>MnO</w:t>
      </w:r>
      <w:proofErr w:type="spellEnd"/>
      <w:r w:rsidRPr="00DB3A63">
        <w:rPr>
          <w:rFonts w:ascii="Times New Roman" w:hAnsi="Times New Roman" w:cs="Times New Roman"/>
          <w:b/>
          <w:sz w:val="32"/>
          <w:szCs w:val="32"/>
        </w:rPr>
        <w:t>4)</w:t>
      </w:r>
      <w:r w:rsidRPr="00DB3A63">
        <w:rPr>
          <w:rFonts w:ascii="Times New Roman" w:hAnsi="Times New Roman" w:cs="Times New Roman"/>
          <w:b/>
          <w:sz w:val="28"/>
          <w:szCs w:val="28"/>
        </w:rPr>
        <w:t xml:space="preserve"> </w:t>
      </w:r>
      <w:r w:rsidRPr="00DB3A63">
        <w:rPr>
          <w:rFonts w:ascii="Times New Roman" w:hAnsi="Times New Roman" w:cs="Times New Roman"/>
          <w:sz w:val="28"/>
          <w:szCs w:val="28"/>
        </w:rPr>
        <w:t xml:space="preserve"> Шведский ученый </w:t>
      </w:r>
      <w:proofErr w:type="spellStart"/>
      <w:r w:rsidRPr="00DB3A63">
        <w:rPr>
          <w:rFonts w:ascii="Times New Roman" w:hAnsi="Times New Roman" w:cs="Times New Roman"/>
          <w:sz w:val="28"/>
          <w:szCs w:val="28"/>
        </w:rPr>
        <w:t>Готлиб</w:t>
      </w:r>
      <w:proofErr w:type="spellEnd"/>
      <w:r w:rsidRPr="00DB3A63">
        <w:rPr>
          <w:rFonts w:ascii="Times New Roman" w:hAnsi="Times New Roman" w:cs="Times New Roman"/>
          <w:sz w:val="28"/>
          <w:szCs w:val="28"/>
        </w:rPr>
        <w:t xml:space="preserve"> </w:t>
      </w:r>
      <w:proofErr w:type="spellStart"/>
      <w:r w:rsidRPr="00DB3A63">
        <w:rPr>
          <w:rFonts w:ascii="Times New Roman" w:hAnsi="Times New Roman" w:cs="Times New Roman"/>
          <w:sz w:val="28"/>
          <w:szCs w:val="28"/>
        </w:rPr>
        <w:t>Юхан</w:t>
      </w:r>
      <w:proofErr w:type="spellEnd"/>
      <w:r w:rsidRPr="00DB3A63">
        <w:rPr>
          <w:rFonts w:ascii="Times New Roman" w:hAnsi="Times New Roman" w:cs="Times New Roman"/>
          <w:sz w:val="28"/>
          <w:szCs w:val="28"/>
        </w:rPr>
        <w:t xml:space="preserve"> </w:t>
      </w:r>
      <w:proofErr w:type="spellStart"/>
      <w:r w:rsidRPr="00DB3A63">
        <w:rPr>
          <w:rFonts w:ascii="Times New Roman" w:hAnsi="Times New Roman" w:cs="Times New Roman"/>
          <w:sz w:val="28"/>
          <w:szCs w:val="28"/>
        </w:rPr>
        <w:t>Ган</w:t>
      </w:r>
      <w:proofErr w:type="spellEnd"/>
      <w:r w:rsidRPr="00DB3A63">
        <w:rPr>
          <w:rFonts w:ascii="Times New Roman" w:hAnsi="Times New Roman" w:cs="Times New Roman"/>
          <w:sz w:val="28"/>
          <w:szCs w:val="28"/>
        </w:rPr>
        <w:t xml:space="preserve"> свои исследования посвящал изучению минералов и </w:t>
      </w:r>
      <w:r>
        <w:rPr>
          <w:rFonts w:ascii="Times New Roman" w:hAnsi="Times New Roman" w:cs="Times New Roman"/>
          <w:sz w:val="28"/>
          <w:szCs w:val="28"/>
        </w:rPr>
        <w:t>неорганической химии</w:t>
      </w:r>
      <w:r w:rsidRPr="00DB3A63">
        <w:rPr>
          <w:rFonts w:ascii="Times New Roman" w:hAnsi="Times New Roman" w:cs="Times New Roman"/>
          <w:sz w:val="28"/>
          <w:szCs w:val="28"/>
        </w:rPr>
        <w:t xml:space="preserve">. Вместе с соотечественником Вильгельмом Карлом </w:t>
      </w:r>
      <w:proofErr w:type="spellStart"/>
      <w:r w:rsidRPr="00DB3A63">
        <w:rPr>
          <w:rFonts w:ascii="Times New Roman" w:hAnsi="Times New Roman" w:cs="Times New Roman"/>
          <w:sz w:val="28"/>
          <w:szCs w:val="28"/>
        </w:rPr>
        <w:t>Шееле</w:t>
      </w:r>
      <w:proofErr w:type="spellEnd"/>
      <w:r w:rsidRPr="00DB3A63">
        <w:rPr>
          <w:rFonts w:ascii="Times New Roman" w:hAnsi="Times New Roman" w:cs="Times New Roman"/>
          <w:sz w:val="28"/>
          <w:szCs w:val="28"/>
        </w:rPr>
        <w:t xml:space="preserve"> в ходе исследования минерала пиролюзита </w:t>
      </w:r>
      <w:r>
        <w:rPr>
          <w:rFonts w:ascii="Times New Roman" w:hAnsi="Times New Roman" w:cs="Times New Roman"/>
          <w:sz w:val="28"/>
          <w:szCs w:val="28"/>
        </w:rPr>
        <w:t>(</w:t>
      </w:r>
      <w:proofErr w:type="spellStart"/>
      <w:r w:rsidRPr="00DB3A63">
        <w:rPr>
          <w:rFonts w:ascii="Times New Roman" w:hAnsi="Times New Roman" w:cs="Times New Roman"/>
          <w:sz w:val="28"/>
          <w:szCs w:val="28"/>
        </w:rPr>
        <w:t>MnO</w:t>
      </w:r>
      <w:proofErr w:type="spellEnd"/>
      <w:r w:rsidRPr="00DB3A63">
        <w:rPr>
          <w:rFonts w:ascii="Times New Roman" w:hAnsi="Times New Roman" w:cs="Times New Roman"/>
          <w:sz w:val="28"/>
          <w:szCs w:val="28"/>
        </w:rPr>
        <w:t>₂</w:t>
      </w:r>
      <w:r>
        <w:rPr>
          <w:rFonts w:ascii="Times New Roman" w:hAnsi="Times New Roman" w:cs="Times New Roman"/>
          <w:sz w:val="28"/>
          <w:szCs w:val="28"/>
        </w:rPr>
        <w:t>)</w:t>
      </w:r>
      <w:r w:rsidRPr="00DB3A63">
        <w:rPr>
          <w:rFonts w:ascii="Times New Roman" w:hAnsi="Times New Roman" w:cs="Times New Roman"/>
          <w:sz w:val="28"/>
          <w:szCs w:val="28"/>
        </w:rPr>
        <w:t xml:space="preserve"> в 1774 году открыли марганец (получил</w:t>
      </w:r>
      <w:r>
        <w:rPr>
          <w:rFonts w:ascii="Times New Roman" w:hAnsi="Times New Roman" w:cs="Times New Roman"/>
          <w:sz w:val="28"/>
          <w:szCs w:val="28"/>
        </w:rPr>
        <w:t>и</w:t>
      </w:r>
      <w:r w:rsidRPr="00DB3A63">
        <w:rPr>
          <w:rFonts w:ascii="Times New Roman" w:hAnsi="Times New Roman" w:cs="Times New Roman"/>
          <w:sz w:val="28"/>
          <w:szCs w:val="28"/>
        </w:rPr>
        <w:t xml:space="preserve"> его в металлическом виде), а так же получили и изучили свойства ряда соединений марганца, в том числе и перманганат калия.</w:t>
      </w:r>
    </w:p>
    <w:p w:rsidR="00DB3A63" w:rsidRDefault="00DB3A63" w:rsidP="004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B3A63">
        <w:rPr>
          <w:rFonts w:ascii="Times New Roman" w:hAnsi="Times New Roman" w:cs="Times New Roman"/>
          <w:sz w:val="28"/>
          <w:szCs w:val="28"/>
        </w:rPr>
        <w:t>Разбавленные растворы (около 0,1 %) перманганата калия нашли широчайшее применение в медицине как антисептическое средство, для полоскания горла, промывания ран, обработк</w:t>
      </w:r>
      <w:r>
        <w:rPr>
          <w:rFonts w:ascii="Times New Roman" w:hAnsi="Times New Roman" w:cs="Times New Roman"/>
          <w:sz w:val="28"/>
          <w:szCs w:val="28"/>
        </w:rPr>
        <w:t>и ожогов</w:t>
      </w:r>
      <w:r w:rsidRPr="00DB3A63">
        <w:rPr>
          <w:rFonts w:ascii="Times New Roman" w:hAnsi="Times New Roman" w:cs="Times New Roman"/>
          <w:sz w:val="28"/>
          <w:szCs w:val="28"/>
        </w:rPr>
        <w:t xml:space="preserve">. В качестве рвотного средства для приёма внутрь </w:t>
      </w:r>
      <w:r>
        <w:rPr>
          <w:rFonts w:ascii="Times New Roman" w:hAnsi="Times New Roman" w:cs="Times New Roman"/>
          <w:sz w:val="28"/>
          <w:szCs w:val="28"/>
        </w:rPr>
        <w:t>при отравлениях</w:t>
      </w:r>
      <w:r w:rsidRPr="00DB3A63">
        <w:rPr>
          <w:rFonts w:ascii="Times New Roman" w:hAnsi="Times New Roman" w:cs="Times New Roman"/>
          <w:sz w:val="28"/>
          <w:szCs w:val="28"/>
        </w:rPr>
        <w:t xml:space="preserve"> морфином, аконитином и некоторыми другими алкалоидами используют разбавленный (0,02—0,1 %) раствор перманганата калия</w:t>
      </w:r>
      <w:r>
        <w:rPr>
          <w:rFonts w:ascii="Times New Roman" w:hAnsi="Times New Roman" w:cs="Times New Roman"/>
          <w:sz w:val="28"/>
          <w:szCs w:val="28"/>
        </w:rPr>
        <w:t>.</w:t>
      </w:r>
    </w:p>
    <w:p w:rsidR="00DB3A63" w:rsidRPr="008C33E2" w:rsidRDefault="00DB3A63" w:rsidP="00D919A7">
      <w:pPr>
        <w:spacing w:before="100" w:beforeAutospacing="1" w:after="100" w:afterAutospacing="1" w:line="240" w:lineRule="auto"/>
        <w:rPr>
          <w:rFonts w:ascii="Times New Roman" w:hAnsi="Times New Roman" w:cs="Times New Roman"/>
          <w:sz w:val="28"/>
          <w:szCs w:val="28"/>
        </w:rPr>
      </w:pPr>
      <w:proofErr w:type="spellStart"/>
      <w:r w:rsidRPr="00DB3A63">
        <w:rPr>
          <w:rFonts w:ascii="Times New Roman" w:eastAsia="Times New Roman" w:hAnsi="Times New Roman" w:cs="Times New Roman"/>
          <w:b/>
          <w:sz w:val="32"/>
          <w:szCs w:val="32"/>
        </w:rPr>
        <w:t>Иод</w:t>
      </w:r>
      <w:proofErr w:type="spellEnd"/>
      <w:r w:rsidRPr="00DB3A63">
        <w:rPr>
          <w:rFonts w:ascii="Times New Roman" w:eastAsia="Times New Roman" w:hAnsi="Times New Roman" w:cs="Times New Roman"/>
          <w:sz w:val="32"/>
          <w:szCs w:val="32"/>
        </w:rPr>
        <w:t xml:space="preserve"> </w:t>
      </w:r>
      <w:r w:rsidR="00D919A7" w:rsidRPr="00D919A7">
        <w:rPr>
          <w:rFonts w:ascii="Times New Roman" w:eastAsia="Times New Roman" w:hAnsi="Times New Roman" w:cs="Times New Roman"/>
          <w:b/>
          <w:sz w:val="32"/>
          <w:szCs w:val="32"/>
        </w:rPr>
        <w:t>(</w:t>
      </w:r>
      <w:r w:rsidR="00D919A7" w:rsidRPr="00D919A7">
        <w:rPr>
          <w:rFonts w:ascii="Times New Roman" w:eastAsia="Times New Roman" w:hAnsi="Times New Roman" w:cs="Times New Roman"/>
          <w:b/>
          <w:sz w:val="32"/>
          <w:szCs w:val="32"/>
          <w:lang w:val="en-US"/>
        </w:rPr>
        <w:t>I</w:t>
      </w:r>
      <w:r w:rsidR="00D919A7" w:rsidRPr="00D919A7">
        <w:rPr>
          <w:rFonts w:ascii="Times New Roman" w:eastAsia="Times New Roman" w:hAnsi="Times New Roman" w:cs="Times New Roman"/>
          <w:b/>
          <w:sz w:val="32"/>
          <w:szCs w:val="32"/>
        </w:rPr>
        <w:t>2)</w:t>
      </w:r>
      <w:r w:rsidR="00D919A7" w:rsidRPr="00D919A7">
        <w:rPr>
          <w:rFonts w:ascii="Times New Roman" w:eastAsia="Times New Roman" w:hAnsi="Times New Roman" w:cs="Times New Roman"/>
          <w:b/>
          <w:sz w:val="32"/>
          <w:szCs w:val="24"/>
        </w:rPr>
        <w:t xml:space="preserve"> </w:t>
      </w:r>
      <w:r w:rsidRPr="00DB3A63">
        <w:rPr>
          <w:rFonts w:ascii="Times New Roman" w:eastAsia="Times New Roman" w:hAnsi="Times New Roman" w:cs="Times New Roman"/>
          <w:sz w:val="28"/>
          <w:szCs w:val="28"/>
        </w:rPr>
        <w:t xml:space="preserve">был открыт в 1811 году </w:t>
      </w:r>
      <w:r w:rsidRPr="00D919A7">
        <w:rPr>
          <w:rFonts w:ascii="Times New Roman" w:eastAsia="Times New Roman" w:hAnsi="Times New Roman" w:cs="Times New Roman"/>
          <w:sz w:val="28"/>
          <w:szCs w:val="28"/>
        </w:rPr>
        <w:t xml:space="preserve">французским ученым </w:t>
      </w:r>
      <w:r w:rsidRPr="00D919A7">
        <w:rPr>
          <w:rFonts w:ascii="Times New Roman" w:hAnsi="Times New Roman" w:cs="Times New Roman"/>
          <w:sz w:val="28"/>
          <w:szCs w:val="28"/>
        </w:rPr>
        <w:t xml:space="preserve">Бернаром </w:t>
      </w:r>
      <w:proofErr w:type="spellStart"/>
      <w:r w:rsidRPr="00D919A7">
        <w:rPr>
          <w:rFonts w:ascii="Times New Roman" w:hAnsi="Times New Roman" w:cs="Times New Roman"/>
          <w:sz w:val="28"/>
          <w:szCs w:val="28"/>
        </w:rPr>
        <w:t>Куртуа</w:t>
      </w:r>
      <w:proofErr w:type="spellEnd"/>
      <w:r w:rsidRPr="00DB3A63">
        <w:rPr>
          <w:rFonts w:ascii="Times New Roman" w:eastAsia="Times New Roman" w:hAnsi="Times New Roman" w:cs="Times New Roman"/>
          <w:sz w:val="28"/>
          <w:szCs w:val="28"/>
        </w:rPr>
        <w:t xml:space="preserve">. При кипячении серной кислоты с рассолом золы морских водорослей он наблюдал выделение фиолетового пара, при охлаждении превращающегося в тёмные кристаллы с ярким блеском. Элементная природа </w:t>
      </w:r>
      <w:proofErr w:type="spellStart"/>
      <w:r w:rsidRPr="00DB3A63">
        <w:rPr>
          <w:rFonts w:ascii="Times New Roman" w:eastAsia="Times New Roman" w:hAnsi="Times New Roman" w:cs="Times New Roman"/>
          <w:sz w:val="28"/>
          <w:szCs w:val="28"/>
        </w:rPr>
        <w:t>иода</w:t>
      </w:r>
      <w:proofErr w:type="spellEnd"/>
      <w:r w:rsidRPr="00DB3A63">
        <w:rPr>
          <w:rFonts w:ascii="Times New Roman" w:eastAsia="Times New Roman" w:hAnsi="Times New Roman" w:cs="Times New Roman"/>
          <w:sz w:val="28"/>
          <w:szCs w:val="28"/>
        </w:rPr>
        <w:t xml:space="preserve"> установлена в 1811—</w:t>
      </w:r>
      <w:r w:rsidRPr="00DB3A63">
        <w:rPr>
          <w:rFonts w:ascii="Times New Roman" w:eastAsia="Times New Roman" w:hAnsi="Times New Roman" w:cs="Times New Roman"/>
          <w:sz w:val="28"/>
          <w:szCs w:val="28"/>
        </w:rPr>
        <w:lastRenderedPageBreak/>
        <w:t>1813 годах</w:t>
      </w:r>
      <w:r w:rsidRPr="00D919A7">
        <w:rPr>
          <w:rFonts w:ascii="Times New Roman" w:eastAsia="Times New Roman" w:hAnsi="Times New Roman" w:cs="Times New Roman"/>
          <w:sz w:val="28"/>
          <w:szCs w:val="28"/>
        </w:rPr>
        <w:t xml:space="preserve">  Ж.Л. </w:t>
      </w:r>
      <w:r w:rsidRPr="00DB3A63">
        <w:rPr>
          <w:rFonts w:ascii="Times New Roman" w:eastAsia="Times New Roman" w:hAnsi="Times New Roman" w:cs="Times New Roman"/>
          <w:sz w:val="28"/>
          <w:szCs w:val="28"/>
        </w:rPr>
        <w:t>Гей-Люссак</w:t>
      </w:r>
      <w:r w:rsidRPr="00D919A7">
        <w:rPr>
          <w:rFonts w:ascii="Times New Roman" w:eastAsia="Times New Roman" w:hAnsi="Times New Roman" w:cs="Times New Roman"/>
          <w:sz w:val="28"/>
          <w:szCs w:val="28"/>
        </w:rPr>
        <w:t>ом</w:t>
      </w:r>
      <w:r w:rsidRPr="00DB3A63">
        <w:rPr>
          <w:rFonts w:ascii="Times New Roman" w:eastAsia="Times New Roman" w:hAnsi="Times New Roman" w:cs="Times New Roman"/>
          <w:sz w:val="28"/>
          <w:szCs w:val="28"/>
        </w:rPr>
        <w:t>. Гей-Люссак получил также многие производные (</w:t>
      </w:r>
      <w:r w:rsidRPr="00D919A7">
        <w:rPr>
          <w:rFonts w:ascii="Times New Roman" w:eastAsia="Times New Roman" w:hAnsi="Times New Roman" w:cs="Times New Roman"/>
          <w:sz w:val="28"/>
          <w:szCs w:val="28"/>
          <w:lang w:val="en-US"/>
        </w:rPr>
        <w:t>HI</w:t>
      </w:r>
      <w:r w:rsidRPr="00DB3A63">
        <w:rPr>
          <w:rFonts w:ascii="Times New Roman" w:eastAsia="Times New Roman" w:hAnsi="Times New Roman" w:cs="Times New Roman"/>
          <w:sz w:val="28"/>
          <w:szCs w:val="28"/>
        </w:rPr>
        <w:t>, HIO</w:t>
      </w:r>
      <w:r w:rsidRPr="00DB3A63">
        <w:rPr>
          <w:rFonts w:ascii="Times New Roman" w:eastAsia="Times New Roman" w:hAnsi="Times New Roman" w:cs="Times New Roman"/>
          <w:sz w:val="28"/>
          <w:szCs w:val="28"/>
          <w:vertAlign w:val="subscript"/>
        </w:rPr>
        <w:t>3</w:t>
      </w:r>
      <w:r w:rsidRPr="00DB3A63">
        <w:rPr>
          <w:rFonts w:ascii="Times New Roman" w:eastAsia="Times New Roman" w:hAnsi="Times New Roman" w:cs="Times New Roman"/>
          <w:sz w:val="28"/>
          <w:szCs w:val="28"/>
        </w:rPr>
        <w:t>, I</w:t>
      </w:r>
      <w:r w:rsidRPr="00DB3A63">
        <w:rPr>
          <w:rFonts w:ascii="Times New Roman" w:eastAsia="Times New Roman" w:hAnsi="Times New Roman" w:cs="Times New Roman"/>
          <w:sz w:val="28"/>
          <w:szCs w:val="28"/>
          <w:vertAlign w:val="subscript"/>
        </w:rPr>
        <w:t>2</w:t>
      </w:r>
      <w:r w:rsidRPr="00DB3A63">
        <w:rPr>
          <w:rFonts w:ascii="Times New Roman" w:eastAsia="Times New Roman" w:hAnsi="Times New Roman" w:cs="Times New Roman"/>
          <w:sz w:val="28"/>
          <w:szCs w:val="28"/>
        </w:rPr>
        <w:t>O</w:t>
      </w:r>
      <w:r w:rsidRPr="00DB3A63">
        <w:rPr>
          <w:rFonts w:ascii="Times New Roman" w:eastAsia="Times New Roman" w:hAnsi="Times New Roman" w:cs="Times New Roman"/>
          <w:sz w:val="28"/>
          <w:szCs w:val="28"/>
          <w:vertAlign w:val="subscript"/>
        </w:rPr>
        <w:t>5</w:t>
      </w:r>
      <w:r w:rsidRPr="00DB3A63">
        <w:rPr>
          <w:rFonts w:ascii="Times New Roman" w:eastAsia="Times New Roman" w:hAnsi="Times New Roman" w:cs="Times New Roman"/>
          <w:sz w:val="28"/>
          <w:szCs w:val="28"/>
        </w:rPr>
        <w:t xml:space="preserve">, </w:t>
      </w:r>
      <w:proofErr w:type="spellStart"/>
      <w:r w:rsidRPr="00DB3A63">
        <w:rPr>
          <w:rFonts w:ascii="Times New Roman" w:eastAsia="Times New Roman" w:hAnsi="Times New Roman" w:cs="Times New Roman"/>
          <w:sz w:val="28"/>
          <w:szCs w:val="28"/>
        </w:rPr>
        <w:t>ICl</w:t>
      </w:r>
      <w:proofErr w:type="spellEnd"/>
      <w:r w:rsidRPr="00DB3A63">
        <w:rPr>
          <w:rFonts w:ascii="Times New Roman" w:eastAsia="Times New Roman" w:hAnsi="Times New Roman" w:cs="Times New Roman"/>
          <w:sz w:val="28"/>
          <w:szCs w:val="28"/>
        </w:rPr>
        <w:t xml:space="preserve"> и др.). Важнейшим природным источником </w:t>
      </w:r>
      <w:proofErr w:type="spellStart"/>
      <w:r w:rsidRPr="00DB3A63">
        <w:rPr>
          <w:rFonts w:ascii="Times New Roman" w:eastAsia="Times New Roman" w:hAnsi="Times New Roman" w:cs="Times New Roman"/>
          <w:sz w:val="28"/>
          <w:szCs w:val="28"/>
        </w:rPr>
        <w:t>иода</w:t>
      </w:r>
      <w:proofErr w:type="spellEnd"/>
      <w:r w:rsidRPr="00DB3A63">
        <w:rPr>
          <w:rFonts w:ascii="Times New Roman" w:eastAsia="Times New Roman" w:hAnsi="Times New Roman" w:cs="Times New Roman"/>
          <w:sz w:val="28"/>
          <w:szCs w:val="28"/>
        </w:rPr>
        <w:t xml:space="preserve"> служат буровые воды нефтяных и газовых скважин. </w:t>
      </w:r>
      <w:r w:rsidR="00D919A7" w:rsidRPr="00D919A7">
        <w:rPr>
          <w:rFonts w:ascii="Times New Roman" w:hAnsi="Times New Roman" w:cs="Times New Roman"/>
          <w:sz w:val="28"/>
          <w:szCs w:val="28"/>
        </w:rPr>
        <w:t xml:space="preserve">5-процентный спиртовой раствор </w:t>
      </w:r>
      <w:proofErr w:type="spellStart"/>
      <w:r w:rsidR="00D919A7" w:rsidRPr="00D919A7">
        <w:rPr>
          <w:rFonts w:ascii="Times New Roman" w:hAnsi="Times New Roman" w:cs="Times New Roman"/>
          <w:sz w:val="28"/>
          <w:szCs w:val="28"/>
        </w:rPr>
        <w:t>иода</w:t>
      </w:r>
      <w:proofErr w:type="spellEnd"/>
      <w:r w:rsidR="00D919A7" w:rsidRPr="00D919A7">
        <w:rPr>
          <w:rFonts w:ascii="Times New Roman" w:hAnsi="Times New Roman" w:cs="Times New Roman"/>
          <w:sz w:val="28"/>
          <w:szCs w:val="28"/>
        </w:rPr>
        <w:t xml:space="preserve"> используется для дезинфекции кожи вокруг повреждения (рваной, резаной или иной раны), но не для приёма внутрь при дефиците </w:t>
      </w:r>
      <w:proofErr w:type="spellStart"/>
      <w:r w:rsidR="00D919A7" w:rsidRPr="00D919A7">
        <w:rPr>
          <w:rFonts w:ascii="Times New Roman" w:hAnsi="Times New Roman" w:cs="Times New Roman"/>
          <w:sz w:val="28"/>
          <w:szCs w:val="28"/>
        </w:rPr>
        <w:t>иода</w:t>
      </w:r>
      <w:proofErr w:type="spellEnd"/>
      <w:r w:rsidR="00D919A7" w:rsidRPr="00D919A7">
        <w:rPr>
          <w:rFonts w:ascii="Times New Roman" w:hAnsi="Times New Roman" w:cs="Times New Roman"/>
          <w:sz w:val="28"/>
          <w:szCs w:val="28"/>
        </w:rPr>
        <w:t xml:space="preserve"> в организме. Продукты присоединения </w:t>
      </w:r>
      <w:proofErr w:type="spellStart"/>
      <w:r w:rsidR="00D919A7" w:rsidRPr="00D919A7">
        <w:rPr>
          <w:rFonts w:ascii="Times New Roman" w:hAnsi="Times New Roman" w:cs="Times New Roman"/>
          <w:sz w:val="28"/>
          <w:szCs w:val="28"/>
        </w:rPr>
        <w:t>иода</w:t>
      </w:r>
      <w:proofErr w:type="spellEnd"/>
      <w:r w:rsidR="00D919A7" w:rsidRPr="00D919A7">
        <w:rPr>
          <w:rFonts w:ascii="Times New Roman" w:hAnsi="Times New Roman" w:cs="Times New Roman"/>
          <w:sz w:val="28"/>
          <w:szCs w:val="28"/>
        </w:rPr>
        <w:t xml:space="preserve"> к крахмалу  являются более мягкими антисептиками</w:t>
      </w:r>
    </w:p>
    <w:p w:rsidR="00D919A7" w:rsidRPr="008C33E2" w:rsidRDefault="00D919A7" w:rsidP="00D919A7">
      <w:pPr>
        <w:spacing w:before="100" w:beforeAutospacing="1" w:after="100" w:afterAutospacing="1" w:line="240" w:lineRule="auto"/>
        <w:rPr>
          <w:rFonts w:ascii="Times New Roman" w:hAnsi="Times New Roman" w:cs="Times New Roman"/>
          <w:sz w:val="28"/>
          <w:szCs w:val="28"/>
        </w:rPr>
      </w:pPr>
    </w:p>
    <w:p w:rsidR="00966AA9" w:rsidRDefault="004C3A44" w:rsidP="00D919A7">
      <w:pPr>
        <w:spacing w:before="100" w:beforeAutospacing="1" w:after="100" w:afterAutospacing="1" w:line="240" w:lineRule="auto"/>
        <w:rPr>
          <w:rStyle w:val="c20"/>
          <w:rFonts w:ascii="Times New Roman" w:hAnsi="Times New Roman" w:cs="Times New Roman"/>
          <w:b/>
          <w:bCs/>
          <w:sz w:val="28"/>
          <w:szCs w:val="28"/>
        </w:rPr>
      </w:pPr>
      <w:r w:rsidRPr="00CA1218">
        <w:rPr>
          <w:rStyle w:val="c20"/>
          <w:rFonts w:ascii="Times New Roman" w:hAnsi="Times New Roman" w:cs="Times New Roman"/>
          <w:b/>
          <w:bCs/>
          <w:sz w:val="28"/>
          <w:szCs w:val="28"/>
        </w:rPr>
        <w:t xml:space="preserve">    </w:t>
      </w:r>
      <w:r w:rsidR="003F2C2F">
        <w:rPr>
          <w:rStyle w:val="c20"/>
          <w:rFonts w:ascii="Times New Roman" w:hAnsi="Times New Roman" w:cs="Times New Roman"/>
          <w:b/>
          <w:bCs/>
          <w:sz w:val="28"/>
          <w:szCs w:val="28"/>
        </w:rPr>
        <w:t xml:space="preserve">                               </w:t>
      </w:r>
    </w:p>
    <w:p w:rsidR="00D919A7" w:rsidRPr="00CA1218" w:rsidRDefault="004C3A44" w:rsidP="00D919A7">
      <w:pPr>
        <w:spacing w:before="100" w:beforeAutospacing="1" w:after="100" w:afterAutospacing="1" w:line="240" w:lineRule="auto"/>
        <w:rPr>
          <w:rFonts w:ascii="Times New Roman" w:hAnsi="Times New Roman" w:cs="Times New Roman"/>
          <w:b/>
          <w:sz w:val="28"/>
          <w:szCs w:val="28"/>
        </w:rPr>
      </w:pPr>
      <w:r w:rsidRPr="00000856">
        <w:rPr>
          <w:rStyle w:val="c20"/>
          <w:rFonts w:ascii="Times New Roman" w:hAnsi="Times New Roman" w:cs="Times New Roman"/>
          <w:b/>
          <w:bCs/>
          <w:sz w:val="28"/>
          <w:szCs w:val="28"/>
        </w:rPr>
        <w:t xml:space="preserve">    </w:t>
      </w:r>
      <w:r w:rsidR="00966AA9" w:rsidRPr="00000856">
        <w:rPr>
          <w:rStyle w:val="c20"/>
          <w:rFonts w:ascii="Times New Roman" w:hAnsi="Times New Roman" w:cs="Times New Roman"/>
          <w:b/>
          <w:bCs/>
          <w:sz w:val="28"/>
          <w:szCs w:val="28"/>
        </w:rPr>
        <w:t xml:space="preserve">                                    </w:t>
      </w:r>
      <w:r w:rsidR="00000856" w:rsidRPr="00000856">
        <w:rPr>
          <w:rStyle w:val="q4iawc"/>
          <w:rFonts w:ascii="Times New Roman" w:hAnsi="Times New Roman" w:cs="Times New Roman"/>
          <w:b/>
          <w:sz w:val="28"/>
          <w:szCs w:val="28"/>
        </w:rPr>
        <w:t>1.3.</w:t>
      </w:r>
      <w:r w:rsidR="00966AA9">
        <w:rPr>
          <w:rStyle w:val="c20"/>
          <w:rFonts w:ascii="Times New Roman" w:hAnsi="Times New Roman" w:cs="Times New Roman"/>
          <w:b/>
          <w:bCs/>
          <w:sz w:val="28"/>
          <w:szCs w:val="28"/>
        </w:rPr>
        <w:t xml:space="preserve"> </w:t>
      </w:r>
      <w:r w:rsidRPr="00CA1218">
        <w:rPr>
          <w:rStyle w:val="c20"/>
          <w:rFonts w:ascii="Times New Roman" w:hAnsi="Times New Roman" w:cs="Times New Roman"/>
          <w:b/>
          <w:bCs/>
          <w:sz w:val="28"/>
          <w:szCs w:val="28"/>
        </w:rPr>
        <w:t>Влияние на микроорганизмы</w:t>
      </w:r>
    </w:p>
    <w:p w:rsidR="000650C8" w:rsidRPr="00CA1218" w:rsidRDefault="000650C8" w:rsidP="000650C8">
      <w:pPr>
        <w:spacing w:before="100" w:beforeAutospacing="1" w:after="100" w:afterAutospacing="1" w:line="240" w:lineRule="auto"/>
        <w:rPr>
          <w:rFonts w:ascii="Times New Roman" w:eastAsia="Times New Roman" w:hAnsi="Times New Roman" w:cs="Times New Roman"/>
          <w:sz w:val="28"/>
          <w:szCs w:val="28"/>
        </w:rPr>
      </w:pPr>
      <w:r w:rsidRPr="000650C8">
        <w:rPr>
          <w:rFonts w:ascii="Times New Roman" w:eastAsia="Times New Roman" w:hAnsi="Times New Roman" w:cs="Times New Roman"/>
          <w:sz w:val="28"/>
          <w:szCs w:val="28"/>
        </w:rPr>
        <w:t xml:space="preserve">Антисептики и дезинфицирующие средства должны обладать широким спектром действия в отношении микроорганизмов, простейших и грибов, малым латентным периодом действия, высокой активностью, в том числе в присутствии биологических </w:t>
      </w:r>
      <w:proofErr w:type="spellStart"/>
      <w:r w:rsidRPr="000650C8">
        <w:rPr>
          <w:rFonts w:ascii="Times New Roman" w:eastAsia="Times New Roman" w:hAnsi="Times New Roman" w:cs="Times New Roman"/>
          <w:sz w:val="28"/>
          <w:szCs w:val="28"/>
        </w:rPr>
        <w:t>субстратов</w:t>
      </w:r>
      <w:proofErr w:type="gramStart"/>
      <w:r w:rsidRPr="000650C8">
        <w:rPr>
          <w:rFonts w:ascii="Times New Roman" w:eastAsia="Times New Roman" w:hAnsi="Times New Roman" w:cs="Times New Roman"/>
          <w:sz w:val="28"/>
          <w:szCs w:val="28"/>
        </w:rPr>
        <w:t>.В</w:t>
      </w:r>
      <w:proofErr w:type="gramEnd"/>
      <w:r w:rsidRPr="000650C8">
        <w:rPr>
          <w:rFonts w:ascii="Times New Roman" w:eastAsia="Times New Roman" w:hAnsi="Times New Roman" w:cs="Times New Roman"/>
          <w:sz w:val="28"/>
          <w:szCs w:val="28"/>
        </w:rPr>
        <w:t>се</w:t>
      </w:r>
      <w:proofErr w:type="spellEnd"/>
      <w:r w:rsidRPr="000650C8">
        <w:rPr>
          <w:rFonts w:ascii="Times New Roman" w:eastAsia="Times New Roman" w:hAnsi="Times New Roman" w:cs="Times New Roman"/>
          <w:sz w:val="28"/>
          <w:szCs w:val="28"/>
        </w:rPr>
        <w:t xml:space="preserve"> механизмы действия антисептиков связаны с денатурацией белка, с нарушением проницаемости плазматической мембраны, с торможением важных для жизнедеятельности микроорганизмов </w:t>
      </w:r>
      <w:proofErr w:type="spellStart"/>
      <w:r w:rsidRPr="000650C8">
        <w:rPr>
          <w:rFonts w:ascii="Times New Roman" w:eastAsia="Times New Roman" w:hAnsi="Times New Roman" w:cs="Times New Roman"/>
          <w:sz w:val="28"/>
          <w:szCs w:val="28"/>
        </w:rPr>
        <w:t>ферментов.Природные</w:t>
      </w:r>
      <w:proofErr w:type="spellEnd"/>
      <w:r w:rsidRPr="000650C8">
        <w:rPr>
          <w:rFonts w:ascii="Times New Roman" w:eastAsia="Times New Roman" w:hAnsi="Times New Roman" w:cs="Times New Roman"/>
          <w:sz w:val="28"/>
          <w:szCs w:val="28"/>
        </w:rPr>
        <w:t xml:space="preserve"> белковые тела наделены определённой, строго заданной пространственной конфигурацией и обладает рядом характерных биологических и физико-химических свойств. Под влиянием антисептиков белки подвергаются свёртыванию и выпадают в осадок, теряя свои свойства (растворимость, электрофоретическая, подвижность, биологическая активность и др.</w:t>
      </w:r>
      <w:proofErr w:type="gramStart"/>
      <w:r w:rsidRPr="000650C8">
        <w:rPr>
          <w:rFonts w:ascii="Times New Roman" w:eastAsia="Times New Roman" w:hAnsi="Times New Roman" w:cs="Times New Roman"/>
          <w:sz w:val="28"/>
          <w:szCs w:val="28"/>
        </w:rPr>
        <w:t>)Д</w:t>
      </w:r>
      <w:proofErr w:type="gramEnd"/>
      <w:r w:rsidRPr="000650C8">
        <w:rPr>
          <w:rFonts w:ascii="Times New Roman" w:eastAsia="Times New Roman" w:hAnsi="Times New Roman" w:cs="Times New Roman"/>
          <w:sz w:val="28"/>
          <w:szCs w:val="28"/>
        </w:rPr>
        <w:t xml:space="preserve">ля полной денатурации действие антисептика должно быть продолжительным, т. к. при быстром удалении денатурирующего агента возможна </w:t>
      </w:r>
      <w:proofErr w:type="spellStart"/>
      <w:r w:rsidRPr="000650C8">
        <w:rPr>
          <w:rFonts w:ascii="Times New Roman" w:eastAsia="Times New Roman" w:hAnsi="Times New Roman" w:cs="Times New Roman"/>
          <w:sz w:val="28"/>
          <w:szCs w:val="28"/>
        </w:rPr>
        <w:t>ренатурация</w:t>
      </w:r>
      <w:proofErr w:type="spellEnd"/>
      <w:r w:rsidRPr="000650C8">
        <w:rPr>
          <w:rFonts w:ascii="Times New Roman" w:eastAsia="Times New Roman" w:hAnsi="Times New Roman" w:cs="Times New Roman"/>
          <w:sz w:val="28"/>
          <w:szCs w:val="28"/>
        </w:rPr>
        <w:t xml:space="preserve"> белка с полным восстановлением исходной структуры, а следовательно, и всех свойств, </w:t>
      </w:r>
      <w:r w:rsidRPr="00CA1218">
        <w:rPr>
          <w:rFonts w:ascii="Times New Roman" w:eastAsia="Times New Roman" w:hAnsi="Times New Roman" w:cs="Times New Roman"/>
          <w:noProof/>
          <w:sz w:val="28"/>
          <w:szCs w:val="28"/>
        </w:rPr>
        <w:drawing>
          <wp:anchor distT="0" distB="0" distL="114300" distR="114300" simplePos="0" relativeHeight="251658240" behindDoc="0" locked="0" layoutInCell="1" allowOverlap="0" wp14:anchorId="141D61AA" wp14:editId="463862E4">
            <wp:simplePos x="0" y="0"/>
            <wp:positionH relativeFrom="column">
              <wp:posOffset>-260985</wp:posOffset>
            </wp:positionH>
            <wp:positionV relativeFrom="line">
              <wp:posOffset>50165</wp:posOffset>
            </wp:positionV>
            <wp:extent cx="3228975" cy="1978660"/>
            <wp:effectExtent l="0" t="0" r="9525" b="2540"/>
            <wp:wrapSquare wrapText="bothSides"/>
            <wp:docPr id="3" name="Рисунок 3" descr="hello_html_5b9d44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5b9d447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975" cy="197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50C8">
        <w:rPr>
          <w:rFonts w:ascii="Times New Roman" w:eastAsia="Times New Roman" w:hAnsi="Times New Roman" w:cs="Times New Roman"/>
          <w:sz w:val="28"/>
          <w:szCs w:val="28"/>
        </w:rPr>
        <w:t>включая биологическую активность. Денатурация белковой молекулы:</w:t>
      </w:r>
    </w:p>
    <w:p w:rsidR="000650C8" w:rsidRPr="00CA1218" w:rsidRDefault="000650C8" w:rsidP="000650C8">
      <w:pPr>
        <w:spacing w:before="100" w:beforeAutospacing="1" w:after="100" w:afterAutospacing="1" w:line="240" w:lineRule="auto"/>
        <w:rPr>
          <w:rFonts w:ascii="Times New Roman" w:eastAsia="Times New Roman" w:hAnsi="Times New Roman" w:cs="Times New Roman"/>
          <w:sz w:val="28"/>
          <w:szCs w:val="28"/>
        </w:rPr>
      </w:pPr>
      <w:r w:rsidRPr="000650C8">
        <w:rPr>
          <w:rFonts w:ascii="Times New Roman" w:eastAsia="Times New Roman" w:hAnsi="Times New Roman" w:cs="Times New Roman"/>
          <w:sz w:val="28"/>
          <w:szCs w:val="28"/>
        </w:rPr>
        <w:t>а) исходное состояние.</w:t>
      </w:r>
    </w:p>
    <w:p w:rsidR="000650C8" w:rsidRPr="00CA1218" w:rsidRDefault="000650C8" w:rsidP="000650C8">
      <w:pPr>
        <w:spacing w:before="100" w:beforeAutospacing="1" w:after="100" w:afterAutospacing="1" w:line="240" w:lineRule="auto"/>
        <w:rPr>
          <w:rFonts w:ascii="Times New Roman" w:eastAsia="Times New Roman" w:hAnsi="Times New Roman" w:cs="Times New Roman"/>
          <w:sz w:val="28"/>
          <w:szCs w:val="28"/>
        </w:rPr>
      </w:pPr>
      <w:r w:rsidRPr="000650C8">
        <w:rPr>
          <w:rFonts w:ascii="Times New Roman" w:eastAsia="Times New Roman" w:hAnsi="Times New Roman" w:cs="Times New Roman"/>
          <w:sz w:val="28"/>
          <w:szCs w:val="28"/>
        </w:rPr>
        <w:t>б) начинающееся обратимое нарушение молекулярной структуры.</w:t>
      </w:r>
    </w:p>
    <w:p w:rsidR="000650C8" w:rsidRPr="000650C8" w:rsidRDefault="000650C8" w:rsidP="000650C8">
      <w:pPr>
        <w:spacing w:before="100" w:beforeAutospacing="1" w:after="100" w:afterAutospacing="1" w:line="240" w:lineRule="auto"/>
        <w:rPr>
          <w:rFonts w:ascii="Times New Roman" w:eastAsia="Times New Roman" w:hAnsi="Times New Roman" w:cs="Times New Roman"/>
          <w:sz w:val="28"/>
          <w:szCs w:val="28"/>
        </w:rPr>
      </w:pPr>
      <w:r w:rsidRPr="000650C8">
        <w:rPr>
          <w:rFonts w:ascii="Times New Roman" w:eastAsia="Times New Roman" w:hAnsi="Times New Roman" w:cs="Times New Roman"/>
          <w:sz w:val="28"/>
          <w:szCs w:val="28"/>
        </w:rPr>
        <w:t>в) необратимое развертывание полипептидной цепи.</w:t>
      </w:r>
    </w:p>
    <w:p w:rsidR="003F0C42" w:rsidRPr="003F2C2F" w:rsidRDefault="000650C8" w:rsidP="003F2C2F">
      <w:pPr>
        <w:shd w:val="clear" w:color="auto" w:fill="FFFFFF"/>
        <w:spacing w:before="100" w:beforeAutospacing="1" w:after="100" w:afterAutospacing="1"/>
        <w:rPr>
          <w:rFonts w:ascii="Times New Roman" w:eastAsia="Times New Roman" w:hAnsi="Times New Roman" w:cs="Times New Roman"/>
          <w:sz w:val="28"/>
          <w:szCs w:val="28"/>
        </w:rPr>
      </w:pPr>
      <w:r w:rsidRPr="000650C8">
        <w:rPr>
          <w:rFonts w:ascii="Times New Roman" w:eastAsia="Times New Roman" w:hAnsi="Times New Roman" w:cs="Times New Roman"/>
          <w:sz w:val="28"/>
          <w:szCs w:val="28"/>
        </w:rPr>
        <w:t xml:space="preserve">Мембраны патогенных микроорганизмов обладают избирательной проницаемостью, что является для них жизненно важным свойством. Воздействие антисептиков нарушает её. Хотя мембраны и сохраняются, они ведут себя так, будто в них образовались отверстия, и при этом исчезает барьер </w:t>
      </w:r>
      <w:r w:rsidRPr="000650C8">
        <w:rPr>
          <w:rFonts w:ascii="Times New Roman" w:eastAsia="Times New Roman" w:hAnsi="Times New Roman" w:cs="Times New Roman"/>
          <w:sz w:val="28"/>
          <w:szCs w:val="28"/>
        </w:rPr>
        <w:lastRenderedPageBreak/>
        <w:t>проницаемости для таких крупных молекул, как сахароза. Кроме того, антисептики увеличивают текучесть мембранных липидов или, при большой концентрации, растворяют их</w:t>
      </w:r>
      <w:r w:rsidR="00CA1218" w:rsidRPr="00CA1218">
        <w:rPr>
          <w:rFonts w:ascii="Times New Roman" w:eastAsia="Times New Roman" w:hAnsi="Times New Roman" w:cs="Times New Roman"/>
          <w:sz w:val="28"/>
          <w:szCs w:val="28"/>
        </w:rPr>
        <w:t>.</w:t>
      </w:r>
    </w:p>
    <w:p w:rsidR="003F0C42" w:rsidRPr="003F0C42" w:rsidRDefault="003F0C42" w:rsidP="003F0C42">
      <w:pPr>
        <w:spacing w:after="120"/>
        <w:jc w:val="center"/>
        <w:rPr>
          <w:rFonts w:ascii="Times New Roman" w:eastAsia="Calibri" w:hAnsi="Times New Roman" w:cs="Times New Roman"/>
          <w:b/>
          <w:sz w:val="28"/>
          <w:szCs w:val="28"/>
        </w:rPr>
      </w:pPr>
      <w:r w:rsidRPr="003F0C42">
        <w:rPr>
          <w:rFonts w:ascii="Times New Roman" w:eastAsia="Calibri" w:hAnsi="Times New Roman" w:cs="Times New Roman"/>
          <w:b/>
          <w:sz w:val="28"/>
          <w:szCs w:val="28"/>
        </w:rPr>
        <w:t>1.</w:t>
      </w:r>
      <w:r w:rsidR="00000856">
        <w:rPr>
          <w:rFonts w:ascii="Times New Roman" w:eastAsia="Calibri" w:hAnsi="Times New Roman" w:cs="Times New Roman"/>
          <w:b/>
          <w:sz w:val="28"/>
          <w:szCs w:val="28"/>
        </w:rPr>
        <w:t>4</w:t>
      </w:r>
      <w:r w:rsidRPr="003F0C42">
        <w:rPr>
          <w:rFonts w:ascii="Times New Roman" w:eastAsia="Calibri" w:hAnsi="Times New Roman" w:cs="Times New Roman"/>
          <w:b/>
          <w:sz w:val="28"/>
          <w:szCs w:val="28"/>
        </w:rPr>
        <w:t xml:space="preserve"> Современные антисептические препараты и дезинфекторы</w:t>
      </w:r>
    </w:p>
    <w:p w:rsidR="003F0C42" w:rsidRPr="003F0C42" w:rsidRDefault="003F0C42" w:rsidP="003F0C42">
      <w:pPr>
        <w:numPr>
          <w:ilvl w:val="0"/>
          <w:numId w:val="4"/>
        </w:numPr>
        <w:spacing w:after="120"/>
        <w:jc w:val="both"/>
        <w:rPr>
          <w:rFonts w:ascii="Times New Roman" w:eastAsia="Calibri" w:hAnsi="Times New Roman" w:cs="Times New Roman"/>
          <w:sz w:val="28"/>
          <w:szCs w:val="28"/>
        </w:rPr>
      </w:pPr>
      <w:proofErr w:type="spellStart"/>
      <w:r w:rsidRPr="003F0C42">
        <w:rPr>
          <w:rFonts w:ascii="Times New Roman" w:eastAsia="Calibri" w:hAnsi="Times New Roman" w:cs="Times New Roman"/>
          <w:b/>
          <w:sz w:val="28"/>
          <w:szCs w:val="28"/>
        </w:rPr>
        <w:t>Лизоформин</w:t>
      </w:r>
      <w:proofErr w:type="spellEnd"/>
      <w:r w:rsidRPr="003F0C42">
        <w:rPr>
          <w:rFonts w:ascii="Times New Roman" w:eastAsia="Calibri" w:hAnsi="Times New Roman" w:cs="Times New Roman"/>
          <w:sz w:val="28"/>
          <w:szCs w:val="28"/>
        </w:rPr>
        <w:t xml:space="preserve"> -  предназначен для использования в лечебно-профилактических учреждениях:  для дезинфекции поверхностей в помещениях, санитарно-технического оборудования, уборочного материала при инфекциях бактериальной (включая туберкулез), вирусной и грибковой (кандидозы, </w:t>
      </w:r>
      <w:proofErr w:type="spellStart"/>
      <w:r w:rsidRPr="003F0C42">
        <w:rPr>
          <w:rFonts w:ascii="Times New Roman" w:eastAsia="Calibri" w:hAnsi="Times New Roman" w:cs="Times New Roman"/>
          <w:sz w:val="28"/>
          <w:szCs w:val="28"/>
        </w:rPr>
        <w:t>дерматофитии</w:t>
      </w:r>
      <w:proofErr w:type="spellEnd"/>
      <w:r w:rsidRPr="003F0C42">
        <w:rPr>
          <w:rFonts w:ascii="Times New Roman" w:eastAsia="Calibri" w:hAnsi="Times New Roman" w:cs="Times New Roman"/>
          <w:sz w:val="28"/>
          <w:szCs w:val="28"/>
        </w:rPr>
        <w:t>) этиологии; а также для борьбы с плесенью в нежилых помещениях: подвалы, склады (кроме продуктовых</w:t>
      </w:r>
      <w:proofErr w:type="gramStart"/>
      <w:r w:rsidRPr="003F0C42">
        <w:rPr>
          <w:rFonts w:ascii="Times New Roman" w:eastAsia="Calibri" w:hAnsi="Times New Roman" w:cs="Times New Roman"/>
          <w:sz w:val="28"/>
          <w:szCs w:val="28"/>
        </w:rPr>
        <w:t>)</w:t>
      </w:r>
      <w:proofErr w:type="spellStart"/>
      <w:r w:rsidRPr="003F0C42">
        <w:rPr>
          <w:rFonts w:ascii="Times New Roman" w:eastAsia="Calibri" w:hAnsi="Times New Roman" w:cs="Times New Roman"/>
          <w:sz w:val="28"/>
          <w:szCs w:val="28"/>
        </w:rPr>
        <w:t>и</w:t>
      </w:r>
      <w:proofErr w:type="gramEnd"/>
      <w:r w:rsidRPr="003F0C42">
        <w:rPr>
          <w:rFonts w:ascii="Times New Roman" w:eastAsia="Calibri" w:hAnsi="Times New Roman" w:cs="Times New Roman"/>
          <w:sz w:val="28"/>
          <w:szCs w:val="28"/>
        </w:rPr>
        <w:t>т.п</w:t>
      </w:r>
      <w:proofErr w:type="spellEnd"/>
      <w:r w:rsidRPr="003F0C42">
        <w:rPr>
          <w:rFonts w:ascii="Times New Roman" w:eastAsia="Calibri" w:hAnsi="Times New Roman" w:cs="Times New Roman"/>
          <w:sz w:val="28"/>
          <w:szCs w:val="28"/>
        </w:rPr>
        <w:t>.;</w:t>
      </w:r>
    </w:p>
    <w:p w:rsidR="003F0C42" w:rsidRPr="003F0C42" w:rsidRDefault="003F0C42" w:rsidP="003F0C42">
      <w:pPr>
        <w:numPr>
          <w:ilvl w:val="0"/>
          <w:numId w:val="4"/>
        </w:numPr>
        <w:spacing w:after="120"/>
        <w:jc w:val="both"/>
        <w:rPr>
          <w:rFonts w:ascii="Times New Roman" w:eastAsia="Calibri" w:hAnsi="Times New Roman" w:cs="Times New Roman"/>
          <w:sz w:val="28"/>
          <w:szCs w:val="28"/>
        </w:rPr>
      </w:pPr>
      <w:proofErr w:type="spellStart"/>
      <w:proofErr w:type="gramStart"/>
      <w:r w:rsidRPr="003F0C42">
        <w:rPr>
          <w:rFonts w:ascii="Times New Roman" w:eastAsia="Calibri" w:hAnsi="Times New Roman" w:cs="Times New Roman"/>
          <w:b/>
          <w:sz w:val="28"/>
          <w:szCs w:val="28"/>
        </w:rPr>
        <w:t>Бланизол</w:t>
      </w:r>
      <w:proofErr w:type="spellEnd"/>
      <w:r w:rsidRPr="003F0C42">
        <w:rPr>
          <w:rFonts w:ascii="Times New Roman" w:eastAsia="Calibri" w:hAnsi="Times New Roman" w:cs="Times New Roman"/>
          <w:sz w:val="28"/>
          <w:szCs w:val="28"/>
        </w:rPr>
        <w:t xml:space="preserve"> – рекомендуется  для  </w:t>
      </w:r>
      <w:proofErr w:type="spellStart"/>
      <w:r w:rsidRPr="003F0C42">
        <w:rPr>
          <w:rFonts w:ascii="Times New Roman" w:eastAsia="Calibri" w:hAnsi="Times New Roman" w:cs="Times New Roman"/>
          <w:sz w:val="28"/>
          <w:szCs w:val="28"/>
        </w:rPr>
        <w:t>предстерилизационной</w:t>
      </w:r>
      <w:proofErr w:type="spellEnd"/>
      <w:r w:rsidRPr="003F0C42">
        <w:rPr>
          <w:rFonts w:ascii="Times New Roman" w:eastAsia="Calibri" w:hAnsi="Times New Roman" w:cs="Times New Roman"/>
          <w:sz w:val="28"/>
          <w:szCs w:val="28"/>
        </w:rPr>
        <w:t xml:space="preserve">   очистки изделий медицинского назначения, в том числе хирургических (включая микрохирургические) и стоматологических (включая вращающиеся) инструментов.</w:t>
      </w:r>
      <w:proofErr w:type="gramEnd"/>
      <w:r w:rsidRPr="003F0C42">
        <w:rPr>
          <w:rFonts w:ascii="Times New Roman" w:eastAsia="Calibri" w:hAnsi="Times New Roman" w:cs="Times New Roman"/>
          <w:sz w:val="28"/>
          <w:szCs w:val="28"/>
        </w:rPr>
        <w:t xml:space="preserve"> Для предварительной и </w:t>
      </w:r>
      <w:proofErr w:type="spellStart"/>
      <w:r w:rsidRPr="003F0C42">
        <w:rPr>
          <w:rFonts w:ascii="Times New Roman" w:eastAsia="Calibri" w:hAnsi="Times New Roman" w:cs="Times New Roman"/>
          <w:sz w:val="28"/>
          <w:szCs w:val="28"/>
        </w:rPr>
        <w:t>предстерилизационной</w:t>
      </w:r>
      <w:proofErr w:type="spellEnd"/>
      <w:r w:rsidRPr="003F0C42">
        <w:rPr>
          <w:rFonts w:ascii="Times New Roman" w:eastAsia="Calibri" w:hAnsi="Times New Roman" w:cs="Times New Roman"/>
          <w:sz w:val="28"/>
          <w:szCs w:val="28"/>
        </w:rPr>
        <w:t xml:space="preserve">  очистки жестких и гибких эндоскопов и инструментов к ним, а также для окончательной очистки (перед ДВУ) жестких и гибких эндоскопов ручным способом. </w:t>
      </w:r>
      <w:proofErr w:type="gramStart"/>
      <w:r w:rsidRPr="003F0C42">
        <w:rPr>
          <w:rFonts w:ascii="Times New Roman" w:eastAsia="Calibri" w:hAnsi="Times New Roman" w:cs="Times New Roman"/>
          <w:sz w:val="28"/>
          <w:szCs w:val="28"/>
        </w:rPr>
        <w:t xml:space="preserve">Для </w:t>
      </w:r>
      <w:proofErr w:type="spellStart"/>
      <w:r w:rsidRPr="003F0C42">
        <w:rPr>
          <w:rFonts w:ascii="Times New Roman" w:eastAsia="Calibri" w:hAnsi="Times New Roman" w:cs="Times New Roman"/>
          <w:sz w:val="28"/>
          <w:szCs w:val="28"/>
        </w:rPr>
        <w:t>предстерилизационной</w:t>
      </w:r>
      <w:proofErr w:type="spellEnd"/>
      <w:r w:rsidRPr="003F0C42">
        <w:rPr>
          <w:rFonts w:ascii="Times New Roman" w:eastAsia="Calibri" w:hAnsi="Times New Roman" w:cs="Times New Roman"/>
          <w:sz w:val="28"/>
          <w:szCs w:val="28"/>
        </w:rPr>
        <w:t xml:space="preserve"> очистки металлических хирургических (включая микрохирургические) и стоматологических (включая вращающиеся) инструментов механизированным способом.</w:t>
      </w:r>
      <w:proofErr w:type="gramEnd"/>
    </w:p>
    <w:p w:rsidR="003F0C42" w:rsidRPr="003F0C42" w:rsidRDefault="003F0C42" w:rsidP="003F0C42">
      <w:pPr>
        <w:numPr>
          <w:ilvl w:val="0"/>
          <w:numId w:val="4"/>
        </w:numPr>
        <w:spacing w:after="120"/>
        <w:jc w:val="both"/>
        <w:rPr>
          <w:rFonts w:ascii="Times New Roman" w:eastAsia="Calibri" w:hAnsi="Times New Roman" w:cs="Times New Roman"/>
          <w:sz w:val="28"/>
          <w:szCs w:val="28"/>
        </w:rPr>
      </w:pPr>
      <w:proofErr w:type="spellStart"/>
      <w:r w:rsidRPr="003F0C42">
        <w:rPr>
          <w:rFonts w:ascii="Times New Roman" w:eastAsia="Calibri" w:hAnsi="Times New Roman" w:cs="Times New Roman"/>
          <w:b/>
          <w:sz w:val="28"/>
          <w:szCs w:val="28"/>
        </w:rPr>
        <w:t>Амоци</w:t>
      </w:r>
      <w:proofErr w:type="gramStart"/>
      <w:r w:rsidRPr="003F0C42">
        <w:rPr>
          <w:rFonts w:ascii="Times New Roman" w:eastAsia="Calibri" w:hAnsi="Times New Roman" w:cs="Times New Roman"/>
          <w:b/>
          <w:sz w:val="28"/>
          <w:szCs w:val="28"/>
        </w:rPr>
        <w:t>д</w:t>
      </w:r>
      <w:proofErr w:type="spellEnd"/>
      <w:r w:rsidRPr="003F0C42">
        <w:rPr>
          <w:rFonts w:ascii="Times New Roman" w:eastAsia="Calibri" w:hAnsi="Times New Roman" w:cs="Times New Roman"/>
          <w:sz w:val="28"/>
          <w:szCs w:val="28"/>
        </w:rPr>
        <w:t>-</w:t>
      </w:r>
      <w:proofErr w:type="gramEnd"/>
      <w:r w:rsidRPr="003F0C42">
        <w:rPr>
          <w:rFonts w:ascii="Times New Roman" w:eastAsia="Calibri" w:hAnsi="Times New Roman" w:cs="Times New Roman"/>
          <w:sz w:val="28"/>
          <w:szCs w:val="28"/>
        </w:rPr>
        <w:t xml:space="preserve"> дезинфицирующее средство (концентрат) с моющими и дезодорирующими свойствами для дезинфекции поверхностей, санитарно-технического оборудования, белья, выделений больных, уборочного материала в ЛПУ.  Особенно </w:t>
      </w:r>
      <w:proofErr w:type="gramStart"/>
      <w:r w:rsidRPr="003F0C42">
        <w:rPr>
          <w:rFonts w:ascii="Times New Roman" w:eastAsia="Calibri" w:hAnsi="Times New Roman" w:cs="Times New Roman"/>
          <w:sz w:val="28"/>
          <w:szCs w:val="28"/>
        </w:rPr>
        <w:t>рекомендован</w:t>
      </w:r>
      <w:proofErr w:type="gramEnd"/>
      <w:r w:rsidRPr="003F0C42">
        <w:rPr>
          <w:rFonts w:ascii="Times New Roman" w:eastAsia="Calibri" w:hAnsi="Times New Roman" w:cs="Times New Roman"/>
          <w:sz w:val="28"/>
          <w:szCs w:val="28"/>
        </w:rPr>
        <w:t xml:space="preserve"> для туберкулезных клиник, клинических лабораторий. Дезинфекция поверхностей (при туберкулезе): 1% -3% . Применяется для проведения текущей, заключительной и генеральной уборок помещений.</w:t>
      </w:r>
    </w:p>
    <w:p w:rsidR="003F0C42" w:rsidRPr="003F0C42" w:rsidRDefault="003F0C42" w:rsidP="003F0C42">
      <w:pPr>
        <w:numPr>
          <w:ilvl w:val="0"/>
          <w:numId w:val="4"/>
        </w:numPr>
        <w:spacing w:after="120"/>
        <w:jc w:val="both"/>
        <w:rPr>
          <w:rFonts w:ascii="Times New Roman" w:eastAsia="Calibri" w:hAnsi="Times New Roman" w:cs="Times New Roman"/>
          <w:sz w:val="28"/>
          <w:szCs w:val="28"/>
        </w:rPr>
      </w:pPr>
      <w:proofErr w:type="spellStart"/>
      <w:r w:rsidRPr="003F0C42">
        <w:rPr>
          <w:rFonts w:ascii="Times New Roman" w:eastAsia="Calibri" w:hAnsi="Times New Roman" w:cs="Times New Roman"/>
          <w:b/>
          <w:bCs/>
          <w:sz w:val="28"/>
          <w:szCs w:val="28"/>
        </w:rPr>
        <w:t>Хоспизепт</w:t>
      </w:r>
      <w:proofErr w:type="spellEnd"/>
      <w:r w:rsidRPr="003F0C42">
        <w:rPr>
          <w:rFonts w:ascii="Times New Roman" w:eastAsia="Calibri" w:hAnsi="Times New Roman" w:cs="Times New Roman"/>
          <w:b/>
          <w:bCs/>
          <w:sz w:val="28"/>
          <w:szCs w:val="28"/>
        </w:rPr>
        <w:t>-тух</w:t>
      </w:r>
      <w:r w:rsidR="00C61A47">
        <w:rPr>
          <w:rFonts w:ascii="Times New Roman" w:eastAsia="Calibri" w:hAnsi="Times New Roman" w:cs="Times New Roman"/>
          <w:bCs/>
          <w:sz w:val="28"/>
          <w:szCs w:val="28"/>
        </w:rPr>
        <w:t xml:space="preserve">- </w:t>
      </w:r>
      <w:r w:rsidR="00C61A47">
        <w:rPr>
          <w:rFonts w:ascii="Times New Roman" w:eastAsia="Calibri" w:hAnsi="Times New Roman" w:cs="Times New Roman"/>
          <w:sz w:val="28"/>
          <w:szCs w:val="28"/>
        </w:rPr>
        <w:t xml:space="preserve"> дезинфицирующие </w:t>
      </w:r>
      <w:r w:rsidRPr="003F0C42">
        <w:rPr>
          <w:rFonts w:ascii="Times New Roman" w:eastAsia="Calibri" w:hAnsi="Times New Roman" w:cs="Times New Roman"/>
          <w:sz w:val="28"/>
          <w:szCs w:val="28"/>
        </w:rPr>
        <w:t>салфетки,  пропитанные дезинфицирующим средством “</w:t>
      </w:r>
      <w:proofErr w:type="spellStart"/>
      <w:r w:rsidRPr="003F0C42">
        <w:rPr>
          <w:rFonts w:ascii="Times New Roman" w:eastAsia="Calibri" w:hAnsi="Times New Roman" w:cs="Times New Roman"/>
          <w:sz w:val="28"/>
          <w:szCs w:val="28"/>
        </w:rPr>
        <w:t>Хоспизепт</w:t>
      </w:r>
      <w:proofErr w:type="spellEnd"/>
      <w:r w:rsidRPr="003F0C42">
        <w:rPr>
          <w:rFonts w:ascii="Times New Roman" w:eastAsia="Calibri" w:hAnsi="Times New Roman" w:cs="Times New Roman"/>
          <w:sz w:val="28"/>
          <w:szCs w:val="28"/>
        </w:rPr>
        <w:t xml:space="preserve">”. обладают антимикробной активностью в отношении грамположительных (кроме микобактерий туберкулеза) и грамотрицательных бактерий, грибов рода </w:t>
      </w:r>
      <w:proofErr w:type="spellStart"/>
      <w:r w:rsidRPr="003F0C42">
        <w:rPr>
          <w:rFonts w:ascii="Times New Roman" w:eastAsia="Calibri" w:hAnsi="Times New Roman" w:cs="Times New Roman"/>
          <w:sz w:val="28"/>
          <w:szCs w:val="28"/>
        </w:rPr>
        <w:t>Кандида</w:t>
      </w:r>
      <w:proofErr w:type="spellEnd"/>
      <w:r w:rsidRPr="003F0C42">
        <w:rPr>
          <w:rFonts w:ascii="Times New Roman" w:eastAsia="Calibri" w:hAnsi="Times New Roman" w:cs="Times New Roman"/>
          <w:sz w:val="28"/>
          <w:szCs w:val="28"/>
        </w:rPr>
        <w:t>, вируса гепатита</w:t>
      </w:r>
      <w:proofErr w:type="gramStart"/>
      <w:r w:rsidRPr="003F0C42">
        <w:rPr>
          <w:rFonts w:ascii="Times New Roman" w:eastAsia="Calibri" w:hAnsi="Times New Roman" w:cs="Times New Roman"/>
          <w:sz w:val="28"/>
          <w:szCs w:val="28"/>
        </w:rPr>
        <w:t xml:space="preserve"> В</w:t>
      </w:r>
      <w:proofErr w:type="gramEnd"/>
      <w:r w:rsidRPr="003F0C42">
        <w:rPr>
          <w:rFonts w:ascii="Times New Roman" w:eastAsia="Calibri" w:hAnsi="Times New Roman" w:cs="Times New Roman"/>
          <w:sz w:val="28"/>
          <w:szCs w:val="28"/>
        </w:rPr>
        <w:t xml:space="preserve"> и ВИЧ. Предназначены для  гигиенической обработки рук медицинского персонала лечебно-профилактических учреждений; дезинфекции небольших по площади поверхностей (приборов, оборудования и др.) при инфекциях бактериальной (кроме туберкулеза), </w:t>
      </w:r>
      <w:r w:rsidRPr="003F0C42">
        <w:rPr>
          <w:rFonts w:ascii="Times New Roman" w:eastAsia="Calibri" w:hAnsi="Times New Roman" w:cs="Times New Roman"/>
          <w:sz w:val="28"/>
          <w:szCs w:val="28"/>
        </w:rPr>
        <w:lastRenderedPageBreak/>
        <w:t>вирусной (гепатит</w:t>
      </w:r>
      <w:proofErr w:type="gramStart"/>
      <w:r w:rsidRPr="003F0C42">
        <w:rPr>
          <w:rFonts w:ascii="Times New Roman" w:eastAsia="Calibri" w:hAnsi="Times New Roman" w:cs="Times New Roman"/>
          <w:sz w:val="28"/>
          <w:szCs w:val="28"/>
        </w:rPr>
        <w:t xml:space="preserve"> В</w:t>
      </w:r>
      <w:proofErr w:type="gramEnd"/>
      <w:r w:rsidRPr="003F0C42">
        <w:rPr>
          <w:rFonts w:ascii="Times New Roman" w:eastAsia="Calibri" w:hAnsi="Times New Roman" w:cs="Times New Roman"/>
          <w:sz w:val="28"/>
          <w:szCs w:val="28"/>
        </w:rPr>
        <w:t xml:space="preserve"> и ВИЧ-инфекция) и грибковой (кандидозы) этиологии.</w:t>
      </w:r>
    </w:p>
    <w:p w:rsidR="003F0C42" w:rsidRPr="003F0C42" w:rsidRDefault="003F0C42" w:rsidP="003F0C42">
      <w:pPr>
        <w:numPr>
          <w:ilvl w:val="0"/>
          <w:numId w:val="4"/>
        </w:numPr>
        <w:spacing w:after="120"/>
        <w:jc w:val="both"/>
        <w:rPr>
          <w:rFonts w:ascii="Times New Roman" w:eastAsia="Calibri" w:hAnsi="Times New Roman" w:cs="Times New Roman"/>
          <w:sz w:val="28"/>
          <w:szCs w:val="28"/>
        </w:rPr>
      </w:pPr>
      <w:r w:rsidRPr="003F0C42">
        <w:rPr>
          <w:rFonts w:ascii="Times New Roman" w:eastAsia="Calibri" w:hAnsi="Times New Roman" w:cs="Times New Roman"/>
          <w:b/>
          <w:sz w:val="28"/>
          <w:szCs w:val="28"/>
        </w:rPr>
        <w:t>АХД 2000</w:t>
      </w:r>
      <w:r w:rsidRPr="003F0C42">
        <w:rPr>
          <w:rFonts w:ascii="Times New Roman" w:eastAsia="Calibri" w:hAnsi="Times New Roman" w:cs="Times New Roman"/>
          <w:sz w:val="28"/>
          <w:szCs w:val="28"/>
        </w:rPr>
        <w:t xml:space="preserve"> – антисептический препарат для накожного применения. АХД 2000 обладает выраженной бактерицидной, </w:t>
      </w:r>
      <w:proofErr w:type="spellStart"/>
      <w:r w:rsidRPr="003F0C42">
        <w:rPr>
          <w:rFonts w:ascii="Times New Roman" w:eastAsia="Calibri" w:hAnsi="Times New Roman" w:cs="Times New Roman"/>
          <w:sz w:val="28"/>
          <w:szCs w:val="28"/>
        </w:rPr>
        <w:t>фунгицидной</w:t>
      </w:r>
      <w:proofErr w:type="spellEnd"/>
      <w:r w:rsidRPr="003F0C42">
        <w:rPr>
          <w:rFonts w:ascii="Times New Roman" w:eastAsia="Calibri" w:hAnsi="Times New Roman" w:cs="Times New Roman"/>
          <w:sz w:val="28"/>
          <w:szCs w:val="28"/>
        </w:rPr>
        <w:t xml:space="preserve">, противовирусной и </w:t>
      </w:r>
      <w:proofErr w:type="spellStart"/>
      <w:r w:rsidRPr="003F0C42">
        <w:rPr>
          <w:rFonts w:ascii="Times New Roman" w:eastAsia="Calibri" w:hAnsi="Times New Roman" w:cs="Times New Roman"/>
          <w:sz w:val="28"/>
          <w:szCs w:val="28"/>
        </w:rPr>
        <w:t>туберкулоцидной</w:t>
      </w:r>
      <w:proofErr w:type="spellEnd"/>
      <w:r w:rsidRPr="003F0C42">
        <w:rPr>
          <w:rFonts w:ascii="Times New Roman" w:eastAsia="Calibri" w:hAnsi="Times New Roman" w:cs="Times New Roman"/>
          <w:sz w:val="28"/>
          <w:szCs w:val="28"/>
        </w:rPr>
        <w:t xml:space="preserve"> активностью. Препарат предназначен для хирургической антисептики кожи.</w:t>
      </w:r>
    </w:p>
    <w:p w:rsidR="003F0C42" w:rsidRPr="003F0C42" w:rsidRDefault="003F0C42" w:rsidP="003F0C42">
      <w:pPr>
        <w:numPr>
          <w:ilvl w:val="0"/>
          <w:numId w:val="4"/>
        </w:numPr>
        <w:spacing w:after="120"/>
        <w:jc w:val="both"/>
        <w:rPr>
          <w:rFonts w:ascii="Times New Roman" w:eastAsia="Calibri" w:hAnsi="Times New Roman" w:cs="Times New Roman"/>
          <w:sz w:val="28"/>
          <w:szCs w:val="28"/>
        </w:rPr>
      </w:pPr>
      <w:proofErr w:type="spellStart"/>
      <w:r w:rsidRPr="003F0C42">
        <w:rPr>
          <w:rFonts w:ascii="Times New Roman" w:eastAsia="Calibri" w:hAnsi="Times New Roman" w:cs="Times New Roman"/>
          <w:b/>
          <w:sz w:val="28"/>
          <w:szCs w:val="28"/>
        </w:rPr>
        <w:t>Катапол</w:t>
      </w:r>
      <w:proofErr w:type="spellEnd"/>
      <w:r w:rsidRPr="003F0C42">
        <w:rPr>
          <w:rFonts w:ascii="Times New Roman" w:eastAsia="Calibri" w:hAnsi="Times New Roman" w:cs="Times New Roman"/>
          <w:b/>
          <w:sz w:val="28"/>
          <w:szCs w:val="28"/>
        </w:rPr>
        <w:t>-</w:t>
      </w:r>
      <w:r w:rsidRPr="003F0C42">
        <w:rPr>
          <w:rFonts w:ascii="Times New Roman" w:eastAsia="Calibri" w:hAnsi="Times New Roman" w:cs="Times New Roman"/>
          <w:sz w:val="28"/>
          <w:szCs w:val="28"/>
        </w:rPr>
        <w:t>антисептическое средство широкого спектра действия, проявляет бактерицидную активность в отношении стафилококков, стрептококков, грамотрицательных бактерий, анаэробных бактерий, грибов и плесеней. Действует на штаммы бактерий, устойчивых к антибиотикам и др. химиотерапевтическим ЛС; усиливает действие различных антибиотиков при совместном применении; подавляет ферменты патогенности бактерий. Применяется для обработки гнойных ран и ожогов.</w:t>
      </w:r>
    </w:p>
    <w:p w:rsidR="003F0C42" w:rsidRPr="003F0C42" w:rsidRDefault="003F0C42" w:rsidP="003F0C42">
      <w:pPr>
        <w:numPr>
          <w:ilvl w:val="0"/>
          <w:numId w:val="4"/>
        </w:numPr>
        <w:spacing w:after="120"/>
        <w:jc w:val="both"/>
        <w:rPr>
          <w:rFonts w:ascii="Times New Roman" w:eastAsia="Calibri" w:hAnsi="Times New Roman" w:cs="Times New Roman"/>
          <w:sz w:val="28"/>
          <w:szCs w:val="28"/>
        </w:rPr>
      </w:pPr>
      <w:proofErr w:type="spellStart"/>
      <w:r w:rsidRPr="003F0C42">
        <w:rPr>
          <w:rFonts w:ascii="Times New Roman" w:eastAsia="Calibri" w:hAnsi="Times New Roman" w:cs="Times New Roman"/>
          <w:b/>
          <w:sz w:val="28"/>
          <w:szCs w:val="28"/>
        </w:rPr>
        <w:t>Дезофор</w:t>
      </w:r>
      <w:proofErr w:type="gramStart"/>
      <w:r w:rsidRPr="003F0C42">
        <w:rPr>
          <w:rFonts w:ascii="Times New Roman" w:eastAsia="Calibri" w:hAnsi="Times New Roman" w:cs="Times New Roman"/>
          <w:b/>
          <w:sz w:val="28"/>
          <w:szCs w:val="28"/>
        </w:rPr>
        <w:t>м</w:t>
      </w:r>
      <w:proofErr w:type="spellEnd"/>
      <w:r w:rsidRPr="003F0C42">
        <w:rPr>
          <w:rFonts w:ascii="Times New Roman" w:eastAsia="Calibri" w:hAnsi="Times New Roman" w:cs="Times New Roman"/>
          <w:b/>
          <w:sz w:val="28"/>
          <w:szCs w:val="28"/>
        </w:rPr>
        <w:t>-</w:t>
      </w:r>
      <w:proofErr w:type="gramEnd"/>
      <w:r w:rsidRPr="003F0C42">
        <w:rPr>
          <w:rFonts w:ascii="Times New Roman" w:eastAsia="Calibri" w:hAnsi="Times New Roman" w:cs="Times New Roman"/>
          <w:sz w:val="28"/>
          <w:szCs w:val="28"/>
        </w:rPr>
        <w:t xml:space="preserve"> Растворы средства применяют для дезинфекции изделий медицинского назначения (включая жесткие и гибкие эндоскопы и инструменты к ним) из металлов, стекла, пластмасс, резин на основе силиконового и натурального каучука.</w:t>
      </w:r>
    </w:p>
    <w:p w:rsidR="003F2C2F" w:rsidRDefault="003F2C2F" w:rsidP="00F8122B">
      <w:pPr>
        <w:spacing w:after="120"/>
        <w:ind w:left="360" w:firstLine="348"/>
        <w:jc w:val="center"/>
        <w:rPr>
          <w:rFonts w:ascii="Times New Roman" w:eastAsia="Calibri" w:hAnsi="Times New Roman" w:cs="Times New Roman"/>
          <w:b/>
          <w:sz w:val="28"/>
          <w:szCs w:val="28"/>
        </w:rPr>
      </w:pPr>
    </w:p>
    <w:p w:rsidR="003F2C2F" w:rsidRDefault="003F2C2F" w:rsidP="00F8122B">
      <w:pPr>
        <w:spacing w:after="120"/>
        <w:ind w:left="360" w:firstLine="348"/>
        <w:jc w:val="center"/>
        <w:rPr>
          <w:rFonts w:ascii="Times New Roman" w:eastAsia="Calibri" w:hAnsi="Times New Roman" w:cs="Times New Roman"/>
          <w:b/>
          <w:sz w:val="28"/>
          <w:szCs w:val="28"/>
        </w:rPr>
      </w:pPr>
    </w:p>
    <w:p w:rsidR="00F8122B" w:rsidRPr="00194C8A" w:rsidRDefault="00F8122B" w:rsidP="00F8122B">
      <w:pPr>
        <w:spacing w:after="120"/>
        <w:ind w:left="360" w:firstLine="348"/>
        <w:jc w:val="center"/>
        <w:rPr>
          <w:rFonts w:ascii="Times New Roman" w:eastAsia="Calibri" w:hAnsi="Times New Roman" w:cs="Times New Roman"/>
          <w:b/>
          <w:sz w:val="28"/>
          <w:szCs w:val="28"/>
        </w:rPr>
      </w:pPr>
      <w:r w:rsidRPr="00194C8A">
        <w:rPr>
          <w:rFonts w:ascii="Times New Roman" w:eastAsia="Calibri" w:hAnsi="Times New Roman" w:cs="Times New Roman"/>
          <w:b/>
          <w:sz w:val="28"/>
          <w:szCs w:val="28"/>
        </w:rPr>
        <w:t>2.ПРАКТИЧЕСКАЯ ЧАСТЬ</w:t>
      </w:r>
    </w:p>
    <w:p w:rsidR="00F8122B" w:rsidRPr="00194C8A" w:rsidRDefault="00F8122B" w:rsidP="00F8122B">
      <w:pPr>
        <w:spacing w:after="120"/>
        <w:ind w:left="360"/>
        <w:jc w:val="both"/>
        <w:rPr>
          <w:rFonts w:ascii="Times New Roman" w:eastAsia="Calibri" w:hAnsi="Times New Roman" w:cs="Times New Roman"/>
          <w:sz w:val="28"/>
          <w:szCs w:val="28"/>
        </w:rPr>
      </w:pPr>
      <w:r w:rsidRPr="00194C8A">
        <w:rPr>
          <w:rFonts w:ascii="Times New Roman" w:eastAsia="Calibri" w:hAnsi="Times New Roman" w:cs="Times New Roman"/>
          <w:sz w:val="28"/>
          <w:szCs w:val="28"/>
        </w:rPr>
        <w:t xml:space="preserve">Основное требование ко всем лекарственным средствам, в т. ч. антисептикам </w:t>
      </w:r>
      <w:proofErr w:type="gramStart"/>
      <w:r w:rsidRPr="00194C8A">
        <w:rPr>
          <w:rFonts w:ascii="Times New Roman" w:eastAsia="Calibri" w:hAnsi="Times New Roman" w:cs="Times New Roman"/>
          <w:sz w:val="28"/>
          <w:szCs w:val="28"/>
        </w:rPr>
        <w:t>-б</w:t>
      </w:r>
      <w:proofErr w:type="gramEnd"/>
      <w:r w:rsidRPr="00194C8A">
        <w:rPr>
          <w:rFonts w:ascii="Times New Roman" w:eastAsia="Calibri" w:hAnsi="Times New Roman" w:cs="Times New Roman"/>
          <w:sz w:val="28"/>
          <w:szCs w:val="28"/>
        </w:rPr>
        <w:t>езопасность и эффективность. Заключение о качестве  лека</w:t>
      </w:r>
      <w:proofErr w:type="gramStart"/>
      <w:r w:rsidRPr="00194C8A">
        <w:rPr>
          <w:rFonts w:ascii="Times New Roman" w:eastAsia="Calibri" w:hAnsi="Times New Roman" w:cs="Times New Roman"/>
          <w:sz w:val="28"/>
          <w:szCs w:val="28"/>
        </w:rPr>
        <w:t>рств пр</w:t>
      </w:r>
      <w:proofErr w:type="gramEnd"/>
      <w:r w:rsidRPr="00194C8A">
        <w:rPr>
          <w:rFonts w:ascii="Times New Roman" w:eastAsia="Calibri" w:hAnsi="Times New Roman" w:cs="Times New Roman"/>
          <w:sz w:val="28"/>
          <w:szCs w:val="28"/>
        </w:rPr>
        <w:t>оизводится на основе анализа</w:t>
      </w:r>
      <w:r w:rsidRPr="00194C8A">
        <w:rPr>
          <w:rFonts w:ascii="Times New Roman" w:eastAsia="Calibri" w:hAnsi="Times New Roman" w:cs="Times New Roman"/>
          <w:i/>
          <w:sz w:val="28"/>
          <w:szCs w:val="28"/>
        </w:rPr>
        <w:t xml:space="preserve">. </w:t>
      </w:r>
      <w:r w:rsidRPr="00194C8A">
        <w:rPr>
          <w:rFonts w:ascii="Times New Roman" w:eastAsia="Calibri" w:hAnsi="Times New Roman" w:cs="Times New Roman"/>
          <w:sz w:val="28"/>
          <w:szCs w:val="28"/>
        </w:rPr>
        <w:t>Для установления их  чистоты  используют различные физические, физико-химические, химические методы анализа.</w:t>
      </w:r>
    </w:p>
    <w:p w:rsidR="00F8122B" w:rsidRPr="00194C8A" w:rsidRDefault="00F8122B" w:rsidP="00F8122B">
      <w:pPr>
        <w:spacing w:after="120"/>
        <w:ind w:left="360"/>
        <w:jc w:val="both"/>
        <w:rPr>
          <w:rFonts w:ascii="Times New Roman" w:eastAsia="Calibri" w:hAnsi="Times New Roman" w:cs="Times New Roman"/>
          <w:sz w:val="28"/>
          <w:szCs w:val="28"/>
        </w:rPr>
      </w:pPr>
      <w:r w:rsidRPr="00194C8A">
        <w:rPr>
          <w:rFonts w:ascii="Times New Roman" w:eastAsia="Calibri" w:hAnsi="Times New Roman" w:cs="Times New Roman"/>
          <w:sz w:val="28"/>
          <w:szCs w:val="28"/>
        </w:rPr>
        <w:t>Химические методы: качественные реакции на подлинность, растворимость и количественное определение веществ.</w:t>
      </w:r>
    </w:p>
    <w:p w:rsidR="00F8122B" w:rsidRPr="00194C8A" w:rsidRDefault="00F8122B" w:rsidP="00F8122B">
      <w:pPr>
        <w:spacing w:after="120"/>
        <w:ind w:left="360"/>
        <w:jc w:val="both"/>
        <w:rPr>
          <w:rFonts w:ascii="Times New Roman" w:eastAsia="Calibri" w:hAnsi="Times New Roman" w:cs="Times New Roman"/>
          <w:sz w:val="28"/>
          <w:szCs w:val="28"/>
        </w:rPr>
      </w:pPr>
      <w:r w:rsidRPr="00194C8A">
        <w:rPr>
          <w:rFonts w:ascii="Times New Roman" w:eastAsia="Calibri" w:hAnsi="Times New Roman" w:cs="Times New Roman"/>
          <w:sz w:val="28"/>
          <w:szCs w:val="28"/>
        </w:rPr>
        <w:t>Для определения подлинности антисептиков обычно используют цветные реакции и реакции осаждения.</w:t>
      </w:r>
    </w:p>
    <w:p w:rsidR="00194C8A" w:rsidRPr="00194C8A" w:rsidRDefault="00194C8A" w:rsidP="00194C8A">
      <w:pPr>
        <w:spacing w:after="120"/>
        <w:jc w:val="center"/>
        <w:rPr>
          <w:rFonts w:ascii="Times New Roman" w:eastAsia="Calibri" w:hAnsi="Times New Roman" w:cs="Times New Roman"/>
          <w:b/>
          <w:sz w:val="28"/>
          <w:szCs w:val="28"/>
        </w:rPr>
      </w:pPr>
      <w:r w:rsidRPr="00194C8A">
        <w:rPr>
          <w:rFonts w:ascii="Times New Roman" w:eastAsia="Calibri" w:hAnsi="Times New Roman" w:cs="Times New Roman"/>
          <w:b/>
          <w:sz w:val="28"/>
          <w:szCs w:val="28"/>
        </w:rPr>
        <w:t>2.1 Качественное определение  йода</w:t>
      </w:r>
    </w:p>
    <w:p w:rsidR="00194C8A" w:rsidRPr="00194C8A" w:rsidRDefault="00194C8A" w:rsidP="00194C8A">
      <w:pPr>
        <w:spacing w:after="120"/>
        <w:ind w:firstLine="360"/>
        <w:jc w:val="both"/>
        <w:rPr>
          <w:rFonts w:ascii="Times New Roman" w:eastAsia="Calibri" w:hAnsi="Times New Roman" w:cs="Times New Roman"/>
          <w:b/>
          <w:sz w:val="28"/>
          <w:szCs w:val="28"/>
        </w:rPr>
      </w:pPr>
      <w:r w:rsidRPr="00194C8A">
        <w:rPr>
          <w:rFonts w:ascii="Times New Roman" w:eastAsia="Calibri" w:hAnsi="Times New Roman" w:cs="Times New Roman"/>
          <w:sz w:val="28"/>
          <w:szCs w:val="28"/>
        </w:rPr>
        <w:t>к 1-2 каплям раствора прибавляют 1-2 мл воды и 2-3 капли раствора крахмала. Проявляется синее окрашивание.</w:t>
      </w:r>
      <w:r w:rsidRPr="00194C8A">
        <w:rPr>
          <w:rFonts w:ascii="Times New Roman" w:eastAsia="Calibri" w:hAnsi="Times New Roman" w:cs="Times New Roman"/>
          <w:b/>
          <w:sz w:val="28"/>
          <w:szCs w:val="28"/>
        </w:rPr>
        <w:t xml:space="preserve"> </w:t>
      </w:r>
    </w:p>
    <w:p w:rsidR="00194C8A" w:rsidRPr="00194C8A" w:rsidRDefault="00194C8A" w:rsidP="00F8122B">
      <w:pPr>
        <w:spacing w:after="120"/>
        <w:ind w:left="360"/>
        <w:jc w:val="both"/>
        <w:rPr>
          <w:rFonts w:ascii="Times New Roman" w:eastAsia="Calibri" w:hAnsi="Times New Roman" w:cs="Times New Roman"/>
          <w:sz w:val="28"/>
          <w:szCs w:val="28"/>
        </w:rPr>
      </w:pPr>
    </w:p>
    <w:p w:rsidR="00194C8A" w:rsidRPr="00194C8A" w:rsidRDefault="00194C8A" w:rsidP="00194C8A">
      <w:pPr>
        <w:spacing w:after="120"/>
        <w:jc w:val="center"/>
        <w:rPr>
          <w:rFonts w:ascii="Times New Roman" w:eastAsia="Calibri" w:hAnsi="Times New Roman" w:cs="Times New Roman"/>
          <w:b/>
          <w:sz w:val="28"/>
          <w:szCs w:val="28"/>
        </w:rPr>
      </w:pPr>
      <w:r w:rsidRPr="00194C8A">
        <w:rPr>
          <w:rFonts w:ascii="Times New Roman" w:eastAsia="Calibri" w:hAnsi="Times New Roman" w:cs="Times New Roman"/>
          <w:b/>
          <w:sz w:val="28"/>
          <w:szCs w:val="28"/>
        </w:rPr>
        <w:lastRenderedPageBreak/>
        <w:t>2.2</w:t>
      </w:r>
      <w:r w:rsidR="00000856">
        <w:rPr>
          <w:rFonts w:ascii="Times New Roman" w:eastAsia="Calibri" w:hAnsi="Times New Roman" w:cs="Times New Roman"/>
          <w:b/>
          <w:sz w:val="28"/>
          <w:szCs w:val="28"/>
        </w:rPr>
        <w:t xml:space="preserve">. </w:t>
      </w:r>
      <w:r w:rsidRPr="00194C8A">
        <w:rPr>
          <w:rFonts w:ascii="Times New Roman" w:eastAsia="Calibri" w:hAnsi="Times New Roman" w:cs="Times New Roman"/>
          <w:b/>
          <w:sz w:val="28"/>
          <w:szCs w:val="28"/>
        </w:rPr>
        <w:t>Качественное определение перманганата  калия</w:t>
      </w:r>
    </w:p>
    <w:p w:rsidR="00194C8A" w:rsidRPr="00194C8A" w:rsidRDefault="00194C8A" w:rsidP="00194C8A">
      <w:pPr>
        <w:spacing w:after="120"/>
        <w:ind w:firstLine="708"/>
        <w:jc w:val="both"/>
        <w:rPr>
          <w:rFonts w:ascii="Times New Roman" w:eastAsia="Calibri" w:hAnsi="Times New Roman" w:cs="Times New Roman"/>
          <w:b/>
          <w:sz w:val="28"/>
          <w:szCs w:val="28"/>
        </w:rPr>
      </w:pPr>
      <w:r w:rsidRPr="00194C8A">
        <w:rPr>
          <w:rFonts w:ascii="Times New Roman" w:eastAsia="Calibri" w:hAnsi="Times New Roman" w:cs="Times New Roman"/>
          <w:sz w:val="28"/>
          <w:szCs w:val="28"/>
        </w:rPr>
        <w:t>к 1-2 каплям раствора прибавляют 1 мл воды, 0,5 мл разве</w:t>
      </w:r>
      <w:r w:rsidRPr="00194C8A">
        <w:rPr>
          <w:rFonts w:ascii="Times New Roman" w:eastAsia="Calibri" w:hAnsi="Times New Roman" w:cs="Times New Roman"/>
          <w:sz w:val="28"/>
          <w:szCs w:val="28"/>
        </w:rPr>
        <w:softHyphen/>
        <w:t>денной серной кислоты и 0,5 мл раствора перекиси водорода. Раствор обесцвечивается.</w:t>
      </w:r>
    </w:p>
    <w:p w:rsidR="00194C8A" w:rsidRPr="00194C8A" w:rsidRDefault="00194C8A" w:rsidP="00194C8A">
      <w:pPr>
        <w:spacing w:after="120"/>
        <w:jc w:val="center"/>
        <w:rPr>
          <w:rFonts w:ascii="Times New Roman" w:eastAsia="Calibri" w:hAnsi="Times New Roman" w:cs="Times New Roman"/>
          <w:b/>
          <w:sz w:val="28"/>
          <w:szCs w:val="28"/>
        </w:rPr>
      </w:pPr>
      <w:r w:rsidRPr="00194C8A">
        <w:rPr>
          <w:rFonts w:ascii="Times New Roman" w:eastAsia="Calibri" w:hAnsi="Times New Roman" w:cs="Times New Roman"/>
          <w:b/>
          <w:sz w:val="28"/>
          <w:szCs w:val="28"/>
        </w:rPr>
        <w:t>2.3Качественное определение бриллиантового зеленого</w:t>
      </w:r>
    </w:p>
    <w:p w:rsidR="00194C8A" w:rsidRPr="00194C8A" w:rsidRDefault="00194C8A" w:rsidP="00194C8A">
      <w:pPr>
        <w:spacing w:after="120"/>
        <w:jc w:val="both"/>
        <w:rPr>
          <w:rFonts w:ascii="Times New Roman" w:eastAsia="Calibri" w:hAnsi="Times New Roman" w:cs="Times New Roman"/>
          <w:sz w:val="28"/>
          <w:szCs w:val="28"/>
        </w:rPr>
      </w:pPr>
      <w:r w:rsidRPr="00194C8A">
        <w:rPr>
          <w:rFonts w:ascii="Times New Roman" w:eastAsia="Calibri" w:hAnsi="Times New Roman" w:cs="Times New Roman"/>
          <w:b/>
          <w:sz w:val="28"/>
          <w:szCs w:val="28"/>
        </w:rPr>
        <w:t>А</w:t>
      </w:r>
      <w:proofErr w:type="gramStart"/>
      <w:r w:rsidRPr="00194C8A">
        <w:rPr>
          <w:rFonts w:ascii="Times New Roman" w:eastAsia="Calibri" w:hAnsi="Times New Roman" w:cs="Times New Roman"/>
          <w:b/>
          <w:sz w:val="28"/>
          <w:szCs w:val="28"/>
        </w:rPr>
        <w:t>)</w:t>
      </w:r>
      <w:r w:rsidRPr="00194C8A">
        <w:rPr>
          <w:rFonts w:ascii="Times New Roman" w:eastAsia="Calibri" w:hAnsi="Times New Roman" w:cs="Times New Roman"/>
          <w:sz w:val="28"/>
          <w:szCs w:val="28"/>
        </w:rPr>
        <w:t>К</w:t>
      </w:r>
      <w:proofErr w:type="gramEnd"/>
      <w:r w:rsidRPr="00194C8A">
        <w:rPr>
          <w:rFonts w:ascii="Times New Roman" w:eastAsia="Calibri" w:hAnsi="Times New Roman" w:cs="Times New Roman"/>
          <w:sz w:val="28"/>
          <w:szCs w:val="28"/>
        </w:rPr>
        <w:t xml:space="preserve">1 капле раствора прибавляют 0,5 мл воды и 3-4 капли разведенной соляной кислоты. Проявляется оранжевое окрашивание. </w:t>
      </w:r>
    </w:p>
    <w:p w:rsidR="00194C8A" w:rsidRPr="00194C8A" w:rsidRDefault="00194C8A" w:rsidP="00194C8A">
      <w:pPr>
        <w:spacing w:after="120"/>
        <w:jc w:val="both"/>
        <w:rPr>
          <w:rFonts w:ascii="Times New Roman" w:eastAsia="Calibri" w:hAnsi="Times New Roman" w:cs="Times New Roman"/>
          <w:b/>
          <w:sz w:val="28"/>
          <w:szCs w:val="28"/>
        </w:rPr>
      </w:pPr>
      <w:r w:rsidRPr="00194C8A">
        <w:rPr>
          <w:rFonts w:ascii="Times New Roman" w:eastAsia="Calibri" w:hAnsi="Times New Roman" w:cs="Times New Roman"/>
          <w:b/>
          <w:sz w:val="28"/>
          <w:szCs w:val="28"/>
        </w:rPr>
        <w:t>Б)</w:t>
      </w:r>
      <w:r w:rsidRPr="00194C8A">
        <w:rPr>
          <w:rFonts w:ascii="Times New Roman" w:eastAsia="Calibri" w:hAnsi="Times New Roman" w:cs="Times New Roman"/>
          <w:sz w:val="28"/>
          <w:szCs w:val="28"/>
        </w:rPr>
        <w:t xml:space="preserve"> К 1 капле раствора прибавляют 0,5 мл воды и 2 капли раствора натрия гидроксида. Об</w:t>
      </w:r>
      <w:r w:rsidRPr="00194C8A">
        <w:rPr>
          <w:rFonts w:ascii="Times New Roman" w:eastAsia="Calibri" w:hAnsi="Times New Roman" w:cs="Times New Roman"/>
          <w:sz w:val="28"/>
          <w:szCs w:val="28"/>
        </w:rPr>
        <w:softHyphen/>
        <w:t xml:space="preserve">разуется зеленый осадок. </w:t>
      </w:r>
      <w:r w:rsidRPr="00194C8A">
        <w:rPr>
          <w:rFonts w:ascii="Times New Roman" w:eastAsia="Calibri" w:hAnsi="Times New Roman" w:cs="Times New Roman"/>
          <w:b/>
          <w:sz w:val="28"/>
          <w:szCs w:val="28"/>
        </w:rPr>
        <w:t>[Приложение№4]</w:t>
      </w:r>
    </w:p>
    <w:p w:rsidR="00194C8A" w:rsidRPr="00194C8A" w:rsidRDefault="00194C8A" w:rsidP="00194C8A">
      <w:pPr>
        <w:spacing w:after="120"/>
        <w:jc w:val="center"/>
        <w:rPr>
          <w:rFonts w:ascii="Times New Roman" w:eastAsia="Calibri" w:hAnsi="Times New Roman" w:cs="Times New Roman"/>
          <w:b/>
          <w:sz w:val="28"/>
          <w:szCs w:val="28"/>
        </w:rPr>
      </w:pPr>
      <w:r w:rsidRPr="00194C8A">
        <w:rPr>
          <w:rFonts w:ascii="Times New Roman" w:eastAsia="Calibri" w:hAnsi="Times New Roman" w:cs="Times New Roman"/>
          <w:b/>
          <w:sz w:val="28"/>
          <w:szCs w:val="28"/>
        </w:rPr>
        <w:t>2.4 Качественное определение перекиси водорода</w:t>
      </w:r>
    </w:p>
    <w:p w:rsidR="00194C8A" w:rsidRPr="00194C8A" w:rsidRDefault="00194C8A" w:rsidP="00194C8A">
      <w:pPr>
        <w:spacing w:after="120"/>
        <w:jc w:val="both"/>
        <w:rPr>
          <w:rFonts w:ascii="Times New Roman" w:eastAsia="Calibri" w:hAnsi="Times New Roman" w:cs="Times New Roman"/>
          <w:b/>
          <w:sz w:val="28"/>
          <w:szCs w:val="28"/>
        </w:rPr>
      </w:pPr>
      <w:r w:rsidRPr="00194C8A">
        <w:rPr>
          <w:rFonts w:ascii="Times New Roman" w:eastAsia="Calibri" w:hAnsi="Times New Roman" w:cs="Times New Roman"/>
          <w:sz w:val="28"/>
          <w:szCs w:val="28"/>
        </w:rPr>
        <w:t>: к 0,5 мл препарата прибавляют 2-3 капли разведенной серной кислоты, 1-2 мл эфира, 3-4 капли раствора калия бихромата и взбалтывают, эфирный слой окрашивается в синий цвет.</w:t>
      </w:r>
    </w:p>
    <w:p w:rsidR="00194C8A" w:rsidRPr="007C75CE" w:rsidRDefault="00194C8A" w:rsidP="00000856">
      <w:pPr>
        <w:spacing w:after="120"/>
        <w:jc w:val="center"/>
        <w:rPr>
          <w:rFonts w:ascii="Times New Roman" w:eastAsia="Calibri" w:hAnsi="Times New Roman" w:cs="Times New Roman"/>
          <w:b/>
          <w:sz w:val="28"/>
          <w:szCs w:val="28"/>
        </w:rPr>
      </w:pPr>
      <w:r w:rsidRPr="00194C8A">
        <w:rPr>
          <w:rFonts w:ascii="Times New Roman" w:eastAsia="Calibri" w:hAnsi="Times New Roman" w:cs="Times New Roman"/>
          <w:b/>
          <w:sz w:val="28"/>
          <w:szCs w:val="28"/>
        </w:rPr>
        <w:t>2.5.</w:t>
      </w:r>
      <w:r w:rsidR="00000856">
        <w:rPr>
          <w:rFonts w:ascii="Times New Roman" w:eastAsia="Calibri" w:hAnsi="Times New Roman" w:cs="Times New Roman"/>
          <w:b/>
          <w:sz w:val="28"/>
          <w:szCs w:val="28"/>
        </w:rPr>
        <w:t xml:space="preserve"> </w:t>
      </w:r>
      <w:r w:rsidRPr="00194C8A">
        <w:rPr>
          <w:rFonts w:ascii="Times New Roman" w:eastAsia="Calibri" w:hAnsi="Times New Roman" w:cs="Times New Roman"/>
          <w:b/>
          <w:sz w:val="28"/>
          <w:szCs w:val="28"/>
        </w:rPr>
        <w:t>Качественное определение фурацилина</w:t>
      </w:r>
    </w:p>
    <w:p w:rsidR="00194C8A" w:rsidRPr="00194C8A" w:rsidRDefault="00194C8A" w:rsidP="00194C8A">
      <w:pPr>
        <w:spacing w:after="120"/>
        <w:jc w:val="both"/>
        <w:rPr>
          <w:rFonts w:ascii="Times New Roman" w:eastAsia="Calibri" w:hAnsi="Times New Roman" w:cs="Times New Roman"/>
          <w:b/>
          <w:sz w:val="28"/>
          <w:szCs w:val="28"/>
        </w:rPr>
      </w:pPr>
      <w:r w:rsidRPr="00194C8A">
        <w:rPr>
          <w:rFonts w:ascii="Times New Roman" w:eastAsia="Calibri" w:hAnsi="Times New Roman" w:cs="Times New Roman"/>
          <w:b/>
          <w:sz w:val="28"/>
          <w:szCs w:val="28"/>
        </w:rPr>
        <w:t>Определение подлинности</w:t>
      </w:r>
      <w:r w:rsidRPr="00194C8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94C8A">
        <w:rPr>
          <w:rFonts w:ascii="Times New Roman" w:eastAsia="Calibri" w:hAnsi="Times New Roman" w:cs="Times New Roman"/>
          <w:sz w:val="28"/>
          <w:szCs w:val="28"/>
        </w:rPr>
        <w:t>к 0,5 мл извлечения прибавляют 1 мл 0,1 моль/л раствора гидроксида натрия. Появляется красное окрашивание.</w:t>
      </w:r>
    </w:p>
    <w:p w:rsidR="00194C8A" w:rsidRPr="00194C8A" w:rsidRDefault="00194C8A" w:rsidP="00194C8A">
      <w:pPr>
        <w:spacing w:after="120"/>
        <w:jc w:val="both"/>
        <w:rPr>
          <w:rFonts w:ascii="Times New Roman" w:eastAsia="Calibri" w:hAnsi="Times New Roman" w:cs="Times New Roman"/>
          <w:sz w:val="28"/>
          <w:szCs w:val="28"/>
        </w:rPr>
      </w:pPr>
      <w:r w:rsidRPr="00194C8A">
        <w:rPr>
          <w:rFonts w:ascii="Times New Roman" w:eastAsia="Calibri" w:hAnsi="Times New Roman" w:cs="Times New Roman"/>
          <w:b/>
          <w:sz w:val="28"/>
          <w:szCs w:val="28"/>
        </w:rPr>
        <w:t>Вывод:</w:t>
      </w:r>
      <w:r w:rsidRPr="00194C8A">
        <w:rPr>
          <w:rFonts w:ascii="Times New Roman" w:eastAsia="Calibri" w:hAnsi="Times New Roman" w:cs="Times New Roman"/>
          <w:sz w:val="28"/>
          <w:szCs w:val="28"/>
        </w:rPr>
        <w:t xml:space="preserve"> все рассмотренные выше препараты удовлетворяют требования качества антисептиков. При проведении качественных реакций все они показывают подлинность.</w:t>
      </w:r>
    </w:p>
    <w:p w:rsidR="00194C8A" w:rsidRPr="003F2C2F" w:rsidRDefault="00194C8A" w:rsidP="00194C8A">
      <w:pPr>
        <w:spacing w:after="120"/>
        <w:jc w:val="both"/>
        <w:rPr>
          <w:rStyle w:val="q4iawc"/>
          <w:rFonts w:ascii="Times New Roman" w:hAnsi="Times New Roman" w:cs="Times New Roman"/>
          <w:b/>
          <w:sz w:val="28"/>
          <w:szCs w:val="28"/>
        </w:rPr>
      </w:pPr>
      <w:r>
        <w:rPr>
          <w:rStyle w:val="q4iawc"/>
          <w:rFonts w:ascii="Times New Roman" w:hAnsi="Times New Roman" w:cs="Times New Roman"/>
          <w:sz w:val="28"/>
          <w:szCs w:val="28"/>
        </w:rPr>
        <w:t xml:space="preserve">                                                         </w:t>
      </w:r>
      <w:r w:rsidRPr="003F2C2F">
        <w:rPr>
          <w:rStyle w:val="q4iawc"/>
          <w:rFonts w:ascii="Times New Roman" w:hAnsi="Times New Roman" w:cs="Times New Roman"/>
          <w:b/>
          <w:sz w:val="28"/>
          <w:szCs w:val="28"/>
        </w:rPr>
        <w:t>ВЫВОД</w:t>
      </w:r>
      <w:r w:rsidR="00000856">
        <w:rPr>
          <w:rStyle w:val="q4iawc"/>
          <w:rFonts w:ascii="Times New Roman" w:hAnsi="Times New Roman" w:cs="Times New Roman"/>
          <w:b/>
          <w:sz w:val="28"/>
          <w:szCs w:val="28"/>
        </w:rPr>
        <w:t>Ы</w:t>
      </w:r>
    </w:p>
    <w:p w:rsidR="00194C8A" w:rsidRDefault="00194C8A" w:rsidP="00194C8A">
      <w:pPr>
        <w:spacing w:after="120"/>
        <w:jc w:val="both"/>
        <w:rPr>
          <w:rStyle w:val="q4iawc"/>
          <w:rFonts w:ascii="Times New Roman" w:hAnsi="Times New Roman" w:cs="Times New Roman"/>
          <w:sz w:val="28"/>
          <w:szCs w:val="28"/>
        </w:rPr>
      </w:pPr>
      <w:r w:rsidRPr="00194C8A">
        <w:rPr>
          <w:rStyle w:val="q4iawc"/>
          <w:rFonts w:ascii="Times New Roman" w:hAnsi="Times New Roman" w:cs="Times New Roman"/>
          <w:sz w:val="28"/>
          <w:szCs w:val="28"/>
        </w:rPr>
        <w:t xml:space="preserve"> Можно ли защититься от некачественных препаратов и подделок без проведения химического анализа? </w:t>
      </w:r>
    </w:p>
    <w:p w:rsidR="00194C8A" w:rsidRDefault="00194C8A" w:rsidP="00194C8A">
      <w:pPr>
        <w:spacing w:after="120"/>
        <w:jc w:val="both"/>
        <w:rPr>
          <w:rStyle w:val="q4iawc"/>
          <w:rFonts w:ascii="Times New Roman" w:hAnsi="Times New Roman" w:cs="Times New Roman"/>
          <w:sz w:val="28"/>
          <w:szCs w:val="28"/>
          <w:lang w:val="en-US"/>
        </w:rPr>
      </w:pPr>
      <w:r w:rsidRPr="00194C8A">
        <w:rPr>
          <w:rStyle w:val="q4iawc"/>
          <w:rFonts w:ascii="Times New Roman" w:hAnsi="Times New Roman" w:cs="Times New Roman"/>
          <w:sz w:val="28"/>
          <w:szCs w:val="28"/>
        </w:rPr>
        <w:t>Не существует методов, которые бы давали стопроцентную защиту. Но можно снизить риск. Росздравнадзор как раз предлагает для этого свою электронную услугу «Поиск конфискованных медицинских изделий», любой желающий может приобрести купленный прибор. Если его серия принята с той, что считается снятой, принимать ее не надо - и все. А вот поддельные препараты, которые подделывают мошенники, в принципе можно отличить от оригинала по внешнему виду. Просто нужно быть очень осторожным. Обратите внимание на цвет упаковки, информацию об упаковке и самом товаре (она должна совпадать). Эксперты советуют пойти в аптеку со старой упаковкой и найти новую, которую вы хотите купить. Оттенки цвета на упаковках должны быть ранками. Шрифт, расположение букв должны быть одинаковыми</w:t>
      </w:r>
      <w:proofErr w:type="gramStart"/>
      <w:r w:rsidRPr="00194C8A">
        <w:rPr>
          <w:rStyle w:val="q4iawc"/>
          <w:rFonts w:ascii="Times New Roman" w:hAnsi="Times New Roman" w:cs="Times New Roman"/>
          <w:sz w:val="28"/>
          <w:szCs w:val="28"/>
        </w:rPr>
        <w:t>.</w:t>
      </w:r>
      <w:proofErr w:type="gramEnd"/>
      <w:r w:rsidRPr="00194C8A">
        <w:rPr>
          <w:rStyle w:val="q4iawc"/>
          <w:rFonts w:ascii="Times New Roman" w:hAnsi="Times New Roman" w:cs="Times New Roman"/>
          <w:sz w:val="28"/>
          <w:szCs w:val="28"/>
        </w:rPr>
        <w:t xml:space="preserve"> </w:t>
      </w:r>
      <w:proofErr w:type="gramStart"/>
      <w:r w:rsidRPr="00194C8A">
        <w:rPr>
          <w:rStyle w:val="q4iawc"/>
          <w:rFonts w:ascii="Times New Roman" w:hAnsi="Times New Roman" w:cs="Times New Roman"/>
          <w:sz w:val="28"/>
          <w:szCs w:val="28"/>
        </w:rPr>
        <w:t>а</w:t>
      </w:r>
      <w:proofErr w:type="gramEnd"/>
      <w:r w:rsidRPr="00194C8A">
        <w:rPr>
          <w:rStyle w:val="q4iawc"/>
          <w:rFonts w:ascii="Times New Roman" w:hAnsi="Times New Roman" w:cs="Times New Roman"/>
          <w:sz w:val="28"/>
          <w:szCs w:val="28"/>
        </w:rPr>
        <w:t xml:space="preserve">ссоциации могут быть крошечными, но их можно обнаружить. И, наконец, сам </w:t>
      </w:r>
      <w:r w:rsidRPr="00194C8A">
        <w:rPr>
          <w:rStyle w:val="q4iawc"/>
          <w:rFonts w:ascii="Times New Roman" w:hAnsi="Times New Roman" w:cs="Times New Roman"/>
          <w:sz w:val="28"/>
          <w:szCs w:val="28"/>
        </w:rPr>
        <w:lastRenderedPageBreak/>
        <w:t>антисептический препарат, отсутствие осадка, обычный цвет – все это говорит о наличии препарата. Многие фармацевтические компании используют наклейки с голограммами и специальные фармацевтические этикетки, на которые следует обращать внимание. В результате исследования я пришел к выводу, что антисептики обладают широким спектром действия и имеют большое значение в современной медицине. На основе своих исследований я изучаю основы химического анализа в школьной лаборатории. Кроме того, я изучал препараты различных отечественных производителей. Практический потенциал показывает, что экспериментально, в школьной лаборатории, можно определить высокую скорость роста антисептиков. В дальнейшем я планирую продолжить эту работу и провести количественный анализ этих препаратов. Проект помог мне окончательно определиться с выбором профессии. В дальнейшем я решил работать в сфере медицины.</w:t>
      </w:r>
    </w:p>
    <w:p w:rsidR="00D557F4" w:rsidRDefault="00D557F4" w:rsidP="00194C8A">
      <w:pPr>
        <w:spacing w:after="120"/>
        <w:jc w:val="both"/>
        <w:rPr>
          <w:rStyle w:val="q4iawc"/>
          <w:rFonts w:ascii="Times New Roman" w:hAnsi="Times New Roman" w:cs="Times New Roman"/>
          <w:sz w:val="28"/>
          <w:szCs w:val="28"/>
          <w:lang w:val="en-US"/>
        </w:rPr>
      </w:pPr>
    </w:p>
    <w:p w:rsidR="00D557F4" w:rsidRDefault="00D557F4" w:rsidP="00194C8A">
      <w:pPr>
        <w:spacing w:after="120"/>
        <w:jc w:val="both"/>
        <w:rPr>
          <w:rStyle w:val="q4iawc"/>
          <w:rFonts w:ascii="Times New Roman" w:hAnsi="Times New Roman" w:cs="Times New Roman"/>
          <w:sz w:val="28"/>
          <w:szCs w:val="28"/>
          <w:lang w:val="en-US"/>
        </w:rPr>
      </w:pPr>
    </w:p>
    <w:p w:rsidR="00501678" w:rsidRDefault="00D557F4" w:rsidP="00D557F4">
      <w:pPr>
        <w:spacing w:after="12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501678" w:rsidRDefault="00501678" w:rsidP="00D557F4">
      <w:pPr>
        <w:spacing w:after="120"/>
        <w:rPr>
          <w:rFonts w:ascii="Times New Roman" w:eastAsia="Calibri" w:hAnsi="Times New Roman" w:cs="Times New Roman"/>
          <w:sz w:val="24"/>
          <w:szCs w:val="24"/>
        </w:rPr>
      </w:pPr>
    </w:p>
    <w:p w:rsidR="00501678" w:rsidRDefault="00501678" w:rsidP="00D557F4">
      <w:pPr>
        <w:spacing w:after="120"/>
        <w:rPr>
          <w:rFonts w:ascii="Times New Roman" w:eastAsia="Calibri" w:hAnsi="Times New Roman" w:cs="Times New Roman"/>
          <w:sz w:val="24"/>
          <w:szCs w:val="24"/>
        </w:rPr>
      </w:pPr>
    </w:p>
    <w:p w:rsidR="00501678" w:rsidRDefault="00501678" w:rsidP="00D557F4">
      <w:pPr>
        <w:spacing w:after="120"/>
        <w:rPr>
          <w:rFonts w:ascii="Times New Roman" w:eastAsia="Calibri" w:hAnsi="Times New Roman" w:cs="Times New Roman"/>
          <w:sz w:val="24"/>
          <w:szCs w:val="24"/>
        </w:rPr>
      </w:pPr>
    </w:p>
    <w:p w:rsidR="00501678" w:rsidRDefault="00501678" w:rsidP="00D557F4">
      <w:pPr>
        <w:spacing w:after="120"/>
        <w:rPr>
          <w:rFonts w:ascii="Times New Roman" w:eastAsia="Calibri" w:hAnsi="Times New Roman" w:cs="Times New Roman"/>
          <w:sz w:val="24"/>
          <w:szCs w:val="24"/>
        </w:rPr>
      </w:pPr>
    </w:p>
    <w:p w:rsidR="00501678" w:rsidRDefault="00501678" w:rsidP="00D557F4">
      <w:pPr>
        <w:spacing w:after="120"/>
        <w:rPr>
          <w:rFonts w:ascii="Times New Roman" w:eastAsia="Calibri" w:hAnsi="Times New Roman" w:cs="Times New Roman"/>
          <w:sz w:val="24"/>
          <w:szCs w:val="24"/>
        </w:rPr>
      </w:pPr>
    </w:p>
    <w:p w:rsidR="00501678" w:rsidRDefault="00501678" w:rsidP="00D557F4">
      <w:pPr>
        <w:spacing w:after="120"/>
        <w:rPr>
          <w:rFonts w:ascii="Times New Roman" w:eastAsia="Calibri" w:hAnsi="Times New Roman" w:cs="Times New Roman"/>
          <w:sz w:val="24"/>
          <w:szCs w:val="24"/>
        </w:rPr>
      </w:pPr>
    </w:p>
    <w:p w:rsidR="00501678" w:rsidRDefault="00501678" w:rsidP="00D557F4">
      <w:pPr>
        <w:spacing w:after="120"/>
        <w:rPr>
          <w:rFonts w:ascii="Times New Roman" w:eastAsia="Calibri" w:hAnsi="Times New Roman" w:cs="Times New Roman"/>
          <w:sz w:val="24"/>
          <w:szCs w:val="24"/>
        </w:rPr>
      </w:pPr>
    </w:p>
    <w:p w:rsidR="00501678" w:rsidRDefault="00501678" w:rsidP="00D557F4">
      <w:pPr>
        <w:spacing w:after="120"/>
        <w:rPr>
          <w:rFonts w:ascii="Times New Roman" w:eastAsia="Calibri" w:hAnsi="Times New Roman" w:cs="Times New Roman"/>
          <w:sz w:val="24"/>
          <w:szCs w:val="24"/>
        </w:rPr>
      </w:pPr>
    </w:p>
    <w:p w:rsidR="00D557F4" w:rsidRPr="006754B4" w:rsidRDefault="00D557F4" w:rsidP="00D557F4">
      <w:pPr>
        <w:spacing w:after="120"/>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501678">
        <w:rPr>
          <w:rFonts w:ascii="Times New Roman" w:eastAsia="Calibri" w:hAnsi="Times New Roman" w:cs="Times New Roman"/>
          <w:sz w:val="24"/>
          <w:szCs w:val="24"/>
        </w:rPr>
        <w:t xml:space="preserve">                                                      </w:t>
      </w:r>
      <w:r>
        <w:rPr>
          <w:rFonts w:ascii="Times New Roman" w:eastAsia="Calibri" w:hAnsi="Times New Roman" w:cs="Times New Roman"/>
          <w:b/>
          <w:sz w:val="24"/>
          <w:szCs w:val="24"/>
        </w:rPr>
        <w:t>СПИСОК ЛИТЕРАТУРЫ</w:t>
      </w:r>
    </w:p>
    <w:p w:rsidR="00D557F4" w:rsidRPr="006754B4" w:rsidRDefault="00D557F4" w:rsidP="00D557F4">
      <w:pPr>
        <w:spacing w:after="120"/>
        <w:rPr>
          <w:rFonts w:ascii="Times New Roman" w:eastAsia="Calibri" w:hAnsi="Times New Roman" w:cs="Times New Roman"/>
          <w:sz w:val="24"/>
          <w:szCs w:val="24"/>
        </w:rPr>
      </w:pPr>
      <w:r w:rsidRPr="006754B4">
        <w:rPr>
          <w:rFonts w:ascii="Times New Roman" w:eastAsia="Calibri" w:hAnsi="Times New Roman" w:cs="Times New Roman"/>
          <w:b/>
          <w:sz w:val="24"/>
          <w:szCs w:val="24"/>
        </w:rPr>
        <w:t>1.</w:t>
      </w:r>
      <w:r w:rsidRPr="006754B4">
        <w:rPr>
          <w:rFonts w:ascii="Times New Roman" w:eastAsia="Calibri" w:hAnsi="Times New Roman" w:cs="Times New Roman"/>
          <w:sz w:val="24"/>
          <w:szCs w:val="24"/>
        </w:rPr>
        <w:t xml:space="preserve"> Н. Н. Глушенко «Фармацевтическая химия»</w:t>
      </w:r>
    </w:p>
    <w:p w:rsidR="00D557F4" w:rsidRPr="006754B4" w:rsidRDefault="00D557F4" w:rsidP="00D557F4">
      <w:pPr>
        <w:spacing w:after="120"/>
        <w:rPr>
          <w:rFonts w:ascii="Times New Roman" w:eastAsia="Calibri" w:hAnsi="Times New Roman" w:cs="Times New Roman"/>
          <w:sz w:val="24"/>
          <w:szCs w:val="24"/>
        </w:rPr>
      </w:pPr>
      <w:r w:rsidRPr="006754B4">
        <w:rPr>
          <w:rFonts w:ascii="Times New Roman" w:eastAsia="Calibri" w:hAnsi="Times New Roman" w:cs="Times New Roman"/>
          <w:b/>
          <w:sz w:val="24"/>
          <w:szCs w:val="24"/>
        </w:rPr>
        <w:t>2.</w:t>
      </w:r>
      <w:r w:rsidRPr="006754B4">
        <w:rPr>
          <w:rFonts w:ascii="Times New Roman" w:eastAsia="Calibri" w:hAnsi="Times New Roman" w:cs="Times New Roman"/>
          <w:sz w:val="24"/>
          <w:szCs w:val="24"/>
        </w:rPr>
        <w:t xml:space="preserve"> М. И. Кулешова «Анализ лекарственных средств»</w:t>
      </w:r>
    </w:p>
    <w:p w:rsidR="00D557F4" w:rsidRPr="006754B4" w:rsidRDefault="00D557F4" w:rsidP="00D557F4">
      <w:pPr>
        <w:spacing w:after="120"/>
        <w:rPr>
          <w:rFonts w:ascii="Times New Roman" w:eastAsia="Calibri" w:hAnsi="Times New Roman" w:cs="Times New Roman"/>
          <w:sz w:val="24"/>
          <w:szCs w:val="24"/>
        </w:rPr>
      </w:pPr>
      <w:r w:rsidRPr="006754B4">
        <w:rPr>
          <w:rFonts w:ascii="Times New Roman" w:eastAsia="Calibri" w:hAnsi="Times New Roman" w:cs="Times New Roman"/>
          <w:b/>
          <w:sz w:val="24"/>
          <w:szCs w:val="24"/>
        </w:rPr>
        <w:t>3</w:t>
      </w:r>
      <w:r w:rsidRPr="006754B4">
        <w:rPr>
          <w:rFonts w:ascii="Times New Roman" w:eastAsia="Calibri" w:hAnsi="Times New Roman" w:cs="Times New Roman"/>
          <w:sz w:val="24"/>
          <w:szCs w:val="24"/>
        </w:rPr>
        <w:t xml:space="preserve">. М. Д. </w:t>
      </w:r>
      <w:proofErr w:type="spellStart"/>
      <w:r w:rsidRPr="006754B4">
        <w:rPr>
          <w:rFonts w:ascii="Times New Roman" w:eastAsia="Calibri" w:hAnsi="Times New Roman" w:cs="Times New Roman"/>
          <w:sz w:val="24"/>
          <w:szCs w:val="24"/>
        </w:rPr>
        <w:t>Машковский</w:t>
      </w:r>
      <w:proofErr w:type="spellEnd"/>
      <w:r w:rsidRPr="006754B4">
        <w:rPr>
          <w:rFonts w:ascii="Times New Roman" w:eastAsia="Calibri" w:hAnsi="Times New Roman" w:cs="Times New Roman"/>
          <w:sz w:val="24"/>
          <w:szCs w:val="24"/>
        </w:rPr>
        <w:t xml:space="preserve"> «Лекарственные средства»</w:t>
      </w:r>
    </w:p>
    <w:p w:rsidR="00D557F4" w:rsidRPr="006754B4" w:rsidRDefault="00D557F4" w:rsidP="00D557F4">
      <w:pPr>
        <w:spacing w:after="120"/>
        <w:rPr>
          <w:rFonts w:ascii="Times New Roman" w:eastAsia="Calibri" w:hAnsi="Times New Roman" w:cs="Times New Roman"/>
          <w:sz w:val="24"/>
          <w:szCs w:val="24"/>
        </w:rPr>
      </w:pPr>
      <w:r w:rsidRPr="006754B4">
        <w:rPr>
          <w:rFonts w:ascii="Times New Roman" w:eastAsia="Calibri" w:hAnsi="Times New Roman" w:cs="Times New Roman"/>
          <w:b/>
          <w:sz w:val="24"/>
          <w:szCs w:val="24"/>
        </w:rPr>
        <w:t>4.</w:t>
      </w:r>
      <w:r w:rsidRPr="006754B4">
        <w:rPr>
          <w:rFonts w:ascii="Times New Roman" w:eastAsia="Calibri" w:hAnsi="Times New Roman" w:cs="Times New Roman"/>
          <w:sz w:val="24"/>
          <w:szCs w:val="24"/>
        </w:rPr>
        <w:t>В. Д. Пономарев «Аналитическая химия»</w:t>
      </w:r>
    </w:p>
    <w:p w:rsidR="00D557F4" w:rsidRPr="006754B4" w:rsidRDefault="00D557F4" w:rsidP="00D557F4">
      <w:pPr>
        <w:spacing w:after="120"/>
        <w:rPr>
          <w:rFonts w:ascii="Times New Roman" w:eastAsia="Calibri" w:hAnsi="Times New Roman" w:cs="Times New Roman"/>
          <w:sz w:val="24"/>
          <w:szCs w:val="24"/>
        </w:rPr>
      </w:pPr>
      <w:r w:rsidRPr="006754B4">
        <w:rPr>
          <w:rFonts w:ascii="Times New Roman" w:eastAsia="Calibri" w:hAnsi="Times New Roman" w:cs="Times New Roman"/>
          <w:b/>
          <w:sz w:val="24"/>
          <w:szCs w:val="24"/>
        </w:rPr>
        <w:t>5.</w:t>
      </w:r>
      <w:r w:rsidRPr="006754B4">
        <w:rPr>
          <w:rFonts w:ascii="Times New Roman" w:eastAsia="Calibri" w:hAnsi="Times New Roman" w:cs="Times New Roman"/>
          <w:sz w:val="24"/>
          <w:szCs w:val="24"/>
        </w:rPr>
        <w:t xml:space="preserve">А. И. </w:t>
      </w:r>
      <w:proofErr w:type="spellStart"/>
      <w:r w:rsidRPr="006754B4">
        <w:rPr>
          <w:rFonts w:ascii="Times New Roman" w:eastAsia="Calibri" w:hAnsi="Times New Roman" w:cs="Times New Roman"/>
          <w:sz w:val="24"/>
          <w:szCs w:val="24"/>
        </w:rPr>
        <w:t>Тенцова</w:t>
      </w:r>
      <w:proofErr w:type="spellEnd"/>
      <w:r w:rsidRPr="006754B4">
        <w:rPr>
          <w:rFonts w:ascii="Times New Roman" w:eastAsia="Calibri" w:hAnsi="Times New Roman" w:cs="Times New Roman"/>
          <w:sz w:val="24"/>
          <w:szCs w:val="24"/>
        </w:rPr>
        <w:t xml:space="preserve"> «Справочник фармацевта»</w:t>
      </w:r>
    </w:p>
    <w:p w:rsidR="00D557F4" w:rsidRPr="006754B4" w:rsidRDefault="00D557F4" w:rsidP="00D557F4">
      <w:pPr>
        <w:spacing w:after="120"/>
        <w:rPr>
          <w:rFonts w:ascii="Times New Roman" w:eastAsia="Calibri" w:hAnsi="Times New Roman" w:cs="Times New Roman"/>
          <w:sz w:val="24"/>
          <w:szCs w:val="24"/>
        </w:rPr>
      </w:pPr>
      <w:r w:rsidRPr="006754B4">
        <w:rPr>
          <w:rFonts w:ascii="Times New Roman" w:eastAsia="Calibri" w:hAnsi="Times New Roman" w:cs="Times New Roman"/>
          <w:b/>
          <w:sz w:val="24"/>
          <w:szCs w:val="24"/>
        </w:rPr>
        <w:t>6.</w:t>
      </w:r>
      <w:r w:rsidRPr="006754B4">
        <w:rPr>
          <w:rFonts w:ascii="Times New Roman" w:eastAsia="Calibri" w:hAnsi="Times New Roman" w:cs="Times New Roman"/>
          <w:sz w:val="24"/>
          <w:szCs w:val="24"/>
        </w:rPr>
        <w:t xml:space="preserve"> П. Л. Сенов </w:t>
      </w:r>
      <w:r w:rsidR="00501678">
        <w:rPr>
          <w:rFonts w:ascii="Times New Roman" w:eastAsia="Calibri" w:hAnsi="Times New Roman" w:cs="Times New Roman"/>
          <w:sz w:val="24"/>
          <w:szCs w:val="24"/>
        </w:rPr>
        <w:t xml:space="preserve"> </w:t>
      </w:r>
      <w:r w:rsidRPr="006754B4">
        <w:rPr>
          <w:rFonts w:ascii="Times New Roman" w:eastAsia="Calibri" w:hAnsi="Times New Roman" w:cs="Times New Roman"/>
          <w:sz w:val="24"/>
          <w:szCs w:val="24"/>
        </w:rPr>
        <w:t>«Фармацевтическая химия»</w:t>
      </w:r>
    </w:p>
    <w:p w:rsidR="003F0C42" w:rsidRPr="00501678" w:rsidRDefault="00D557F4" w:rsidP="00501678">
      <w:pPr>
        <w:spacing w:after="120"/>
        <w:rPr>
          <w:rFonts w:ascii="Times New Roman" w:eastAsia="Calibri" w:hAnsi="Times New Roman" w:cs="Times New Roman"/>
          <w:sz w:val="24"/>
          <w:szCs w:val="24"/>
        </w:rPr>
      </w:pPr>
      <w:r w:rsidRPr="006754B4">
        <w:rPr>
          <w:rFonts w:ascii="Times New Roman" w:eastAsia="Calibri" w:hAnsi="Times New Roman" w:cs="Times New Roman"/>
          <w:b/>
          <w:sz w:val="24"/>
          <w:szCs w:val="24"/>
        </w:rPr>
        <w:t>7.</w:t>
      </w:r>
      <w:r w:rsidRPr="006754B4">
        <w:rPr>
          <w:rFonts w:ascii="Times New Roman" w:eastAsia="Calibri" w:hAnsi="Times New Roman" w:cs="Times New Roman"/>
          <w:sz w:val="24"/>
          <w:szCs w:val="24"/>
        </w:rPr>
        <w:t xml:space="preserve"> Д. Н. Сине</w:t>
      </w:r>
      <w:r w:rsidR="00501678">
        <w:rPr>
          <w:rFonts w:ascii="Times New Roman" w:eastAsia="Calibri" w:hAnsi="Times New Roman" w:cs="Times New Roman"/>
          <w:sz w:val="24"/>
          <w:szCs w:val="24"/>
        </w:rPr>
        <w:t>в  «Технология и анализ лекарств»</w:t>
      </w:r>
    </w:p>
    <w:p w:rsidR="006656D1" w:rsidRPr="00194C8A" w:rsidRDefault="006656D1">
      <w:pPr>
        <w:rPr>
          <w:rFonts w:ascii="Times New Roman" w:hAnsi="Times New Roman" w:cs="Times New Roman"/>
          <w:noProof/>
          <w:sz w:val="28"/>
          <w:szCs w:val="28"/>
        </w:rPr>
      </w:pPr>
    </w:p>
    <w:sectPr w:rsidR="006656D1" w:rsidRPr="00194C8A" w:rsidSect="00D557F4">
      <w:footerReference w:type="default" r:id="rId1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616" w:rsidRDefault="00A37616" w:rsidP="00D557F4">
      <w:pPr>
        <w:spacing w:after="0" w:line="240" w:lineRule="auto"/>
      </w:pPr>
      <w:r>
        <w:separator/>
      </w:r>
    </w:p>
  </w:endnote>
  <w:endnote w:type="continuationSeparator" w:id="0">
    <w:p w:rsidR="00A37616" w:rsidRDefault="00A37616" w:rsidP="00D5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757278"/>
      <w:docPartObj>
        <w:docPartGallery w:val="Page Numbers (Bottom of Page)"/>
        <w:docPartUnique/>
      </w:docPartObj>
    </w:sdtPr>
    <w:sdtContent>
      <w:p w:rsidR="00D557F4" w:rsidRDefault="00D557F4">
        <w:pPr>
          <w:pStyle w:val="ab"/>
          <w:jc w:val="center"/>
        </w:pPr>
        <w:r>
          <w:fldChar w:fldCharType="begin"/>
        </w:r>
        <w:r>
          <w:instrText>PAGE   \* MERGEFORMAT</w:instrText>
        </w:r>
        <w:r>
          <w:fldChar w:fldCharType="separate"/>
        </w:r>
        <w:r w:rsidR="00501678">
          <w:rPr>
            <w:noProof/>
          </w:rPr>
          <w:t>12</w:t>
        </w:r>
        <w:r>
          <w:fldChar w:fldCharType="end"/>
        </w:r>
      </w:p>
    </w:sdtContent>
  </w:sdt>
  <w:p w:rsidR="00D557F4" w:rsidRDefault="00D557F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616" w:rsidRDefault="00A37616" w:rsidP="00D557F4">
      <w:pPr>
        <w:spacing w:after="0" w:line="240" w:lineRule="auto"/>
      </w:pPr>
      <w:r>
        <w:separator/>
      </w:r>
    </w:p>
  </w:footnote>
  <w:footnote w:type="continuationSeparator" w:id="0">
    <w:p w:rsidR="00A37616" w:rsidRDefault="00A37616" w:rsidP="00D557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57281"/>
    <w:multiLevelType w:val="hybridMultilevel"/>
    <w:tmpl w:val="E4925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E147E3"/>
    <w:multiLevelType w:val="hybridMultilevel"/>
    <w:tmpl w:val="F548769A"/>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B82C0C"/>
    <w:multiLevelType w:val="hybridMultilevel"/>
    <w:tmpl w:val="36888F5E"/>
    <w:lvl w:ilvl="0" w:tplc="7CCC124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4EA79D1"/>
    <w:multiLevelType w:val="hybridMultilevel"/>
    <w:tmpl w:val="F7B6B400"/>
    <w:lvl w:ilvl="0" w:tplc="7CCC12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285"/>
    <w:rsid w:val="00000856"/>
    <w:rsid w:val="000650C8"/>
    <w:rsid w:val="001630FF"/>
    <w:rsid w:val="00194C8A"/>
    <w:rsid w:val="00353A2D"/>
    <w:rsid w:val="003F0C42"/>
    <w:rsid w:val="003F2C2F"/>
    <w:rsid w:val="004B0394"/>
    <w:rsid w:val="004C3A44"/>
    <w:rsid w:val="004E085F"/>
    <w:rsid w:val="00501678"/>
    <w:rsid w:val="00511E42"/>
    <w:rsid w:val="005E5880"/>
    <w:rsid w:val="006170A7"/>
    <w:rsid w:val="006656D1"/>
    <w:rsid w:val="006661AF"/>
    <w:rsid w:val="00724A97"/>
    <w:rsid w:val="007C75CE"/>
    <w:rsid w:val="008C33E2"/>
    <w:rsid w:val="00966AA9"/>
    <w:rsid w:val="0097488A"/>
    <w:rsid w:val="009A7285"/>
    <w:rsid w:val="00A37616"/>
    <w:rsid w:val="00B944F1"/>
    <w:rsid w:val="00BB4F4B"/>
    <w:rsid w:val="00C61A47"/>
    <w:rsid w:val="00CA1218"/>
    <w:rsid w:val="00D557F4"/>
    <w:rsid w:val="00D919A7"/>
    <w:rsid w:val="00DB3A63"/>
    <w:rsid w:val="00E70BDD"/>
    <w:rsid w:val="00F81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88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scope">
    <w:name w:val="style-scope"/>
    <w:basedOn w:val="a0"/>
    <w:rsid w:val="0097488A"/>
  </w:style>
  <w:style w:type="paragraph" w:styleId="a3">
    <w:name w:val="Normal (Web)"/>
    <w:basedOn w:val="a"/>
    <w:uiPriority w:val="99"/>
    <w:unhideWhenUsed/>
    <w:rsid w:val="009748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97488A"/>
  </w:style>
  <w:style w:type="paragraph" w:styleId="a4">
    <w:name w:val="Balloon Text"/>
    <w:basedOn w:val="a"/>
    <w:link w:val="a5"/>
    <w:uiPriority w:val="99"/>
    <w:semiHidden/>
    <w:unhideWhenUsed/>
    <w:rsid w:val="009748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488A"/>
    <w:rPr>
      <w:rFonts w:ascii="Tahoma" w:eastAsiaTheme="minorEastAsia" w:hAnsi="Tahoma" w:cs="Tahoma"/>
      <w:sz w:val="16"/>
      <w:szCs w:val="16"/>
      <w:lang w:eastAsia="ru-RU"/>
    </w:rPr>
  </w:style>
  <w:style w:type="character" w:styleId="a6">
    <w:name w:val="Hyperlink"/>
    <w:basedOn w:val="a0"/>
    <w:uiPriority w:val="99"/>
    <w:semiHidden/>
    <w:unhideWhenUsed/>
    <w:rsid w:val="0097488A"/>
    <w:rPr>
      <w:color w:val="0000FF"/>
      <w:u w:val="single"/>
    </w:rPr>
  </w:style>
  <w:style w:type="character" w:customStyle="1" w:styleId="apple-converted-space">
    <w:name w:val="apple-converted-space"/>
    <w:basedOn w:val="a0"/>
    <w:rsid w:val="00511E42"/>
  </w:style>
  <w:style w:type="character" w:customStyle="1" w:styleId="jlqj4b">
    <w:name w:val="jlqj4b"/>
    <w:basedOn w:val="a0"/>
    <w:rsid w:val="00511E42"/>
  </w:style>
  <w:style w:type="paragraph" w:styleId="HTML">
    <w:name w:val="HTML Preformatted"/>
    <w:basedOn w:val="a"/>
    <w:link w:val="HTML0"/>
    <w:uiPriority w:val="99"/>
    <w:semiHidden/>
    <w:unhideWhenUsed/>
    <w:rsid w:val="004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B0394"/>
    <w:rPr>
      <w:rFonts w:ascii="Courier New" w:eastAsia="Times New Roman" w:hAnsi="Courier New" w:cs="Courier New"/>
      <w:sz w:val="20"/>
      <w:szCs w:val="20"/>
      <w:lang w:eastAsia="ru-RU"/>
    </w:rPr>
  </w:style>
  <w:style w:type="character" w:customStyle="1" w:styleId="y2iqfc">
    <w:name w:val="y2iqfc"/>
    <w:basedOn w:val="a0"/>
    <w:rsid w:val="004B0394"/>
  </w:style>
  <w:style w:type="character" w:styleId="a7">
    <w:name w:val="Emphasis"/>
    <w:basedOn w:val="a0"/>
    <w:uiPriority w:val="20"/>
    <w:qFormat/>
    <w:rsid w:val="006661AF"/>
    <w:rPr>
      <w:i/>
      <w:iCs/>
    </w:rPr>
  </w:style>
  <w:style w:type="paragraph" w:styleId="a8">
    <w:name w:val="List Paragraph"/>
    <w:basedOn w:val="a"/>
    <w:uiPriority w:val="34"/>
    <w:qFormat/>
    <w:rsid w:val="001630FF"/>
    <w:pPr>
      <w:ind w:left="720"/>
      <w:contextualSpacing/>
    </w:pPr>
  </w:style>
  <w:style w:type="character" w:customStyle="1" w:styleId="q4iawc">
    <w:name w:val="q4iawc"/>
    <w:basedOn w:val="a0"/>
    <w:rsid w:val="008C33E2"/>
  </w:style>
  <w:style w:type="paragraph" w:styleId="a9">
    <w:name w:val="header"/>
    <w:basedOn w:val="a"/>
    <w:link w:val="aa"/>
    <w:uiPriority w:val="99"/>
    <w:unhideWhenUsed/>
    <w:rsid w:val="00D557F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557F4"/>
    <w:rPr>
      <w:rFonts w:eastAsiaTheme="minorEastAsia"/>
      <w:lang w:eastAsia="ru-RU"/>
    </w:rPr>
  </w:style>
  <w:style w:type="paragraph" w:styleId="ab">
    <w:name w:val="footer"/>
    <w:basedOn w:val="a"/>
    <w:link w:val="ac"/>
    <w:uiPriority w:val="99"/>
    <w:unhideWhenUsed/>
    <w:rsid w:val="00D557F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557F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88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scope">
    <w:name w:val="style-scope"/>
    <w:basedOn w:val="a0"/>
    <w:rsid w:val="0097488A"/>
  </w:style>
  <w:style w:type="paragraph" w:styleId="a3">
    <w:name w:val="Normal (Web)"/>
    <w:basedOn w:val="a"/>
    <w:uiPriority w:val="99"/>
    <w:unhideWhenUsed/>
    <w:rsid w:val="009748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97488A"/>
  </w:style>
  <w:style w:type="paragraph" w:styleId="a4">
    <w:name w:val="Balloon Text"/>
    <w:basedOn w:val="a"/>
    <w:link w:val="a5"/>
    <w:uiPriority w:val="99"/>
    <w:semiHidden/>
    <w:unhideWhenUsed/>
    <w:rsid w:val="009748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488A"/>
    <w:rPr>
      <w:rFonts w:ascii="Tahoma" w:eastAsiaTheme="minorEastAsia" w:hAnsi="Tahoma" w:cs="Tahoma"/>
      <w:sz w:val="16"/>
      <w:szCs w:val="16"/>
      <w:lang w:eastAsia="ru-RU"/>
    </w:rPr>
  </w:style>
  <w:style w:type="character" w:styleId="a6">
    <w:name w:val="Hyperlink"/>
    <w:basedOn w:val="a0"/>
    <w:uiPriority w:val="99"/>
    <w:semiHidden/>
    <w:unhideWhenUsed/>
    <w:rsid w:val="0097488A"/>
    <w:rPr>
      <w:color w:val="0000FF"/>
      <w:u w:val="single"/>
    </w:rPr>
  </w:style>
  <w:style w:type="character" w:customStyle="1" w:styleId="apple-converted-space">
    <w:name w:val="apple-converted-space"/>
    <w:basedOn w:val="a0"/>
    <w:rsid w:val="00511E42"/>
  </w:style>
  <w:style w:type="character" w:customStyle="1" w:styleId="jlqj4b">
    <w:name w:val="jlqj4b"/>
    <w:basedOn w:val="a0"/>
    <w:rsid w:val="00511E42"/>
  </w:style>
  <w:style w:type="paragraph" w:styleId="HTML">
    <w:name w:val="HTML Preformatted"/>
    <w:basedOn w:val="a"/>
    <w:link w:val="HTML0"/>
    <w:uiPriority w:val="99"/>
    <w:semiHidden/>
    <w:unhideWhenUsed/>
    <w:rsid w:val="004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B0394"/>
    <w:rPr>
      <w:rFonts w:ascii="Courier New" w:eastAsia="Times New Roman" w:hAnsi="Courier New" w:cs="Courier New"/>
      <w:sz w:val="20"/>
      <w:szCs w:val="20"/>
      <w:lang w:eastAsia="ru-RU"/>
    </w:rPr>
  </w:style>
  <w:style w:type="character" w:customStyle="1" w:styleId="y2iqfc">
    <w:name w:val="y2iqfc"/>
    <w:basedOn w:val="a0"/>
    <w:rsid w:val="004B0394"/>
  </w:style>
  <w:style w:type="character" w:styleId="a7">
    <w:name w:val="Emphasis"/>
    <w:basedOn w:val="a0"/>
    <w:uiPriority w:val="20"/>
    <w:qFormat/>
    <w:rsid w:val="006661AF"/>
    <w:rPr>
      <w:i/>
      <w:iCs/>
    </w:rPr>
  </w:style>
  <w:style w:type="paragraph" w:styleId="a8">
    <w:name w:val="List Paragraph"/>
    <w:basedOn w:val="a"/>
    <w:uiPriority w:val="34"/>
    <w:qFormat/>
    <w:rsid w:val="001630FF"/>
    <w:pPr>
      <w:ind w:left="720"/>
      <w:contextualSpacing/>
    </w:pPr>
  </w:style>
  <w:style w:type="character" w:customStyle="1" w:styleId="q4iawc">
    <w:name w:val="q4iawc"/>
    <w:basedOn w:val="a0"/>
    <w:rsid w:val="008C33E2"/>
  </w:style>
  <w:style w:type="paragraph" w:styleId="a9">
    <w:name w:val="header"/>
    <w:basedOn w:val="a"/>
    <w:link w:val="aa"/>
    <w:uiPriority w:val="99"/>
    <w:unhideWhenUsed/>
    <w:rsid w:val="00D557F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557F4"/>
    <w:rPr>
      <w:rFonts w:eastAsiaTheme="minorEastAsia"/>
      <w:lang w:eastAsia="ru-RU"/>
    </w:rPr>
  </w:style>
  <w:style w:type="paragraph" w:styleId="ab">
    <w:name w:val="footer"/>
    <w:basedOn w:val="a"/>
    <w:link w:val="ac"/>
    <w:uiPriority w:val="99"/>
    <w:unhideWhenUsed/>
    <w:rsid w:val="00D557F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557F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76766">
      <w:bodyDiv w:val="1"/>
      <w:marLeft w:val="0"/>
      <w:marRight w:val="0"/>
      <w:marTop w:val="0"/>
      <w:marBottom w:val="0"/>
      <w:divBdr>
        <w:top w:val="none" w:sz="0" w:space="0" w:color="auto"/>
        <w:left w:val="none" w:sz="0" w:space="0" w:color="auto"/>
        <w:bottom w:val="none" w:sz="0" w:space="0" w:color="auto"/>
        <w:right w:val="none" w:sz="0" w:space="0" w:color="auto"/>
      </w:divBdr>
    </w:div>
    <w:div w:id="278799062">
      <w:bodyDiv w:val="1"/>
      <w:marLeft w:val="0"/>
      <w:marRight w:val="0"/>
      <w:marTop w:val="0"/>
      <w:marBottom w:val="0"/>
      <w:divBdr>
        <w:top w:val="none" w:sz="0" w:space="0" w:color="auto"/>
        <w:left w:val="none" w:sz="0" w:space="0" w:color="auto"/>
        <w:bottom w:val="none" w:sz="0" w:space="0" w:color="auto"/>
        <w:right w:val="none" w:sz="0" w:space="0" w:color="auto"/>
      </w:divBdr>
    </w:div>
    <w:div w:id="773746965">
      <w:bodyDiv w:val="1"/>
      <w:marLeft w:val="0"/>
      <w:marRight w:val="0"/>
      <w:marTop w:val="0"/>
      <w:marBottom w:val="0"/>
      <w:divBdr>
        <w:top w:val="none" w:sz="0" w:space="0" w:color="auto"/>
        <w:left w:val="none" w:sz="0" w:space="0" w:color="auto"/>
        <w:bottom w:val="none" w:sz="0" w:space="0" w:color="auto"/>
        <w:right w:val="none" w:sz="0" w:space="0" w:color="auto"/>
      </w:divBdr>
    </w:div>
    <w:div w:id="936448370">
      <w:bodyDiv w:val="1"/>
      <w:marLeft w:val="0"/>
      <w:marRight w:val="0"/>
      <w:marTop w:val="0"/>
      <w:marBottom w:val="0"/>
      <w:divBdr>
        <w:top w:val="none" w:sz="0" w:space="0" w:color="auto"/>
        <w:left w:val="none" w:sz="0" w:space="0" w:color="auto"/>
        <w:bottom w:val="none" w:sz="0" w:space="0" w:color="auto"/>
        <w:right w:val="none" w:sz="0" w:space="0" w:color="auto"/>
      </w:divBdr>
    </w:div>
    <w:div w:id="1074204356">
      <w:bodyDiv w:val="1"/>
      <w:marLeft w:val="0"/>
      <w:marRight w:val="0"/>
      <w:marTop w:val="0"/>
      <w:marBottom w:val="0"/>
      <w:divBdr>
        <w:top w:val="none" w:sz="0" w:space="0" w:color="auto"/>
        <w:left w:val="none" w:sz="0" w:space="0" w:color="auto"/>
        <w:bottom w:val="none" w:sz="0" w:space="0" w:color="auto"/>
        <w:right w:val="none" w:sz="0" w:space="0" w:color="auto"/>
      </w:divBdr>
    </w:div>
    <w:div w:id="1196771694">
      <w:bodyDiv w:val="1"/>
      <w:marLeft w:val="0"/>
      <w:marRight w:val="0"/>
      <w:marTop w:val="0"/>
      <w:marBottom w:val="0"/>
      <w:divBdr>
        <w:top w:val="none" w:sz="0" w:space="0" w:color="auto"/>
        <w:left w:val="none" w:sz="0" w:space="0" w:color="auto"/>
        <w:bottom w:val="none" w:sz="0" w:space="0" w:color="auto"/>
        <w:right w:val="none" w:sz="0" w:space="0" w:color="auto"/>
      </w:divBdr>
    </w:div>
    <w:div w:id="1434521830">
      <w:bodyDiv w:val="1"/>
      <w:marLeft w:val="0"/>
      <w:marRight w:val="0"/>
      <w:marTop w:val="0"/>
      <w:marBottom w:val="0"/>
      <w:divBdr>
        <w:top w:val="none" w:sz="0" w:space="0" w:color="auto"/>
        <w:left w:val="none" w:sz="0" w:space="0" w:color="auto"/>
        <w:bottom w:val="none" w:sz="0" w:space="0" w:color="auto"/>
        <w:right w:val="none" w:sz="0" w:space="0" w:color="auto"/>
      </w:divBdr>
    </w:div>
    <w:div w:id="182604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3352</Words>
  <Characters>19107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Хаиров</dc:creator>
  <cp:keywords/>
  <dc:description/>
  <cp:lastModifiedBy>Руслан Хаиров</cp:lastModifiedBy>
  <cp:revision>7</cp:revision>
  <dcterms:created xsi:type="dcterms:W3CDTF">2022-04-03T15:25:00Z</dcterms:created>
  <dcterms:modified xsi:type="dcterms:W3CDTF">2022-05-01T08:09:00Z</dcterms:modified>
</cp:coreProperties>
</file>