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09" w:rsidRPr="00FB2D76" w:rsidRDefault="00E57209" w:rsidP="00DE79CC">
      <w:pPr>
        <w:spacing w:after="5" w:line="360" w:lineRule="auto"/>
        <w:ind w:right="2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E0BA6" w:rsidRDefault="00EE0BA6" w:rsidP="00EE0BA6">
      <w:pPr>
        <w:spacing w:after="5" w:line="360" w:lineRule="auto"/>
        <w:ind w:left="277" w:right="267" w:hanging="1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E0BA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Лицей №1</w:t>
      </w:r>
    </w:p>
    <w:p w:rsidR="00E57209" w:rsidRPr="00FB2D76" w:rsidRDefault="00E57209" w:rsidP="00DE79CC">
      <w:pPr>
        <w:spacing w:line="360" w:lineRule="auto"/>
        <w:ind w:left="22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7209" w:rsidRPr="00FB2D76" w:rsidRDefault="00E57209" w:rsidP="00FB2D76">
      <w:pPr>
        <w:spacing w:line="360" w:lineRule="auto"/>
        <w:ind w:left="22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7209" w:rsidRPr="007B3EBA" w:rsidRDefault="00E57209" w:rsidP="00FB2D76">
      <w:pPr>
        <w:spacing w:line="360" w:lineRule="auto"/>
        <w:ind w:left="22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BA6" w:rsidRDefault="00EE0BA6" w:rsidP="00FB2D76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BA6" w:rsidRDefault="00EE0BA6" w:rsidP="00FB2D76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BA6" w:rsidRDefault="00EE0BA6" w:rsidP="00FB2D76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BA6" w:rsidRDefault="00EE0BA6" w:rsidP="00FB2D76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BA6" w:rsidRDefault="00EE0BA6" w:rsidP="00FB2D76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3BB7" w:rsidRPr="007B3EBA" w:rsidRDefault="00B03BB7" w:rsidP="00FB2D76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3EBA">
        <w:rPr>
          <w:rFonts w:ascii="Times New Roman" w:hAnsi="Times New Roman" w:cs="Times New Roman"/>
          <w:color w:val="000000"/>
          <w:sz w:val="28"/>
          <w:szCs w:val="28"/>
        </w:rPr>
        <w:t>Название работы: «Водород как альтернативный вид топлива»</w:t>
      </w:r>
    </w:p>
    <w:p w:rsidR="00E57209" w:rsidRPr="00FB2D76" w:rsidRDefault="00E57209" w:rsidP="00FB2D76">
      <w:pPr>
        <w:spacing w:after="186" w:line="360" w:lineRule="auto"/>
        <w:ind w:right="10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7209" w:rsidRPr="00FB2D76" w:rsidRDefault="00E57209" w:rsidP="00FB2D76">
      <w:pPr>
        <w:spacing w:after="184" w:line="360" w:lineRule="auto"/>
        <w:ind w:left="22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7209" w:rsidRPr="00FB2D76" w:rsidRDefault="00E57209" w:rsidP="00FB2D76">
      <w:pPr>
        <w:spacing w:line="360" w:lineRule="auto"/>
        <w:ind w:left="22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7209" w:rsidRPr="00FB2D76" w:rsidRDefault="00E57209" w:rsidP="00FB2D76">
      <w:pPr>
        <w:spacing w:after="9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7209" w:rsidRPr="00FB2D76" w:rsidRDefault="00E57209" w:rsidP="00FB2D76">
      <w:pPr>
        <w:spacing w:after="9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7209" w:rsidRPr="00FB2D76" w:rsidRDefault="00E57209" w:rsidP="00FB2D76">
      <w:pPr>
        <w:spacing w:after="9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7209" w:rsidRPr="00FB2D76" w:rsidRDefault="00E57209" w:rsidP="00FB2D76">
      <w:pPr>
        <w:spacing w:after="9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4B4" w:rsidRPr="00FB2D76" w:rsidRDefault="00B03BB7" w:rsidP="00FB2D76">
      <w:pPr>
        <w:spacing w:after="9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EE0B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9565F">
        <w:rPr>
          <w:rFonts w:ascii="Times New Roman" w:hAnsi="Times New Roman" w:cs="Times New Roman"/>
          <w:color w:val="000000"/>
          <w:sz w:val="28"/>
          <w:szCs w:val="28"/>
        </w:rPr>
        <w:t>Работу выполнила:</w:t>
      </w:r>
    </w:p>
    <w:p w:rsidR="00B03BB7" w:rsidRDefault="009E6A4B" w:rsidP="00EE0BA6">
      <w:pPr>
        <w:spacing w:after="9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EE0B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Родионова Валерия Дмитриевна</w:t>
      </w:r>
    </w:p>
    <w:p w:rsidR="00EE0BA6" w:rsidRPr="00FB2D76" w:rsidRDefault="00EE0BA6" w:rsidP="00EE0BA6">
      <w:pPr>
        <w:spacing w:after="9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Ученица 10 класса</w:t>
      </w:r>
    </w:p>
    <w:p w:rsidR="00E57209" w:rsidRPr="00FB2D76" w:rsidRDefault="00E57209" w:rsidP="00FB2D76">
      <w:pPr>
        <w:spacing w:after="97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BB7" w:rsidRPr="00FB2D76" w:rsidRDefault="00B03BB7" w:rsidP="00FB2D76">
      <w:pPr>
        <w:spacing w:after="97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3BB7" w:rsidRPr="00FB2D76" w:rsidRDefault="00B03BB7" w:rsidP="00FB2D76">
      <w:pPr>
        <w:spacing w:after="97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3BB7" w:rsidRPr="00FB2D76" w:rsidRDefault="00B03BB7" w:rsidP="00FB2D76">
      <w:pPr>
        <w:spacing w:after="97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3BB7" w:rsidRPr="00FB2D76" w:rsidRDefault="00B03BB7" w:rsidP="00FB2D76">
      <w:pPr>
        <w:spacing w:after="97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3BB7" w:rsidRPr="00FB2D76" w:rsidRDefault="00B03BB7" w:rsidP="00FB2D76">
      <w:pPr>
        <w:spacing w:after="97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4CD5" w:rsidRPr="00FB2D76" w:rsidRDefault="00611505" w:rsidP="00AE708F">
      <w:pPr>
        <w:spacing w:after="97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0BA6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AE708F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57209" w:rsidRPr="00FB2D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298" w:rsidRDefault="00CC329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98" w:rsidRDefault="00CC329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98" w:rsidRDefault="00CC329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98" w:rsidRDefault="00CC329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5C" w:rsidRPr="00FB2D76" w:rsidRDefault="000B605C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D76">
        <w:rPr>
          <w:rFonts w:ascii="Times New Roman" w:hAnsi="Times New Roman" w:cs="Times New Roman"/>
          <w:b/>
          <w:sz w:val="28"/>
          <w:szCs w:val="28"/>
        </w:rPr>
        <w:t>Паспорт проектной работы</w:t>
      </w:r>
    </w:p>
    <w:p w:rsidR="000B605C" w:rsidRPr="00EE0BA6" w:rsidRDefault="00EE0BA6" w:rsidP="00EE0BA6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0BA6">
        <w:rPr>
          <w:rFonts w:ascii="Times New Roman" w:hAnsi="Times New Roman" w:cs="Times New Roman"/>
          <w:sz w:val="28"/>
          <w:szCs w:val="28"/>
        </w:rPr>
        <w:t>Гипотеза: водород – действенная замена современным видам топлива.</w:t>
      </w:r>
      <w:r w:rsidRPr="00EE0BA6">
        <w:rPr>
          <w:rFonts w:ascii="Times New Roman" w:hAnsi="Times New Roman" w:cs="Times New Roman"/>
          <w:sz w:val="28"/>
          <w:szCs w:val="28"/>
        </w:rPr>
        <w:br/>
      </w:r>
      <w:r w:rsidRPr="00EE0BA6">
        <w:rPr>
          <w:rFonts w:ascii="Times New Roman" w:hAnsi="Times New Roman" w:cs="Times New Roman"/>
          <w:sz w:val="28"/>
          <w:szCs w:val="28"/>
        </w:rPr>
        <w:br/>
        <w:t>Объект исследования: эффект водородного топлива по сравнению с другими видами топлива.</w:t>
      </w:r>
      <w:r w:rsidRPr="00EE0BA6">
        <w:rPr>
          <w:rFonts w:ascii="Times New Roman" w:hAnsi="Times New Roman" w:cs="Times New Roman"/>
          <w:sz w:val="28"/>
          <w:szCs w:val="28"/>
        </w:rPr>
        <w:br/>
      </w:r>
      <w:r w:rsidRPr="00EE0BA6">
        <w:rPr>
          <w:rFonts w:ascii="Times New Roman" w:hAnsi="Times New Roman" w:cs="Times New Roman"/>
          <w:sz w:val="28"/>
          <w:szCs w:val="28"/>
        </w:rPr>
        <w:br/>
        <w:t>Предмет исследования: топливо на основе водорода.</w:t>
      </w:r>
      <w:r w:rsidRPr="00EE0BA6">
        <w:rPr>
          <w:rFonts w:ascii="Times New Roman" w:hAnsi="Times New Roman" w:cs="Times New Roman"/>
          <w:sz w:val="28"/>
          <w:szCs w:val="28"/>
        </w:rPr>
        <w:br/>
      </w:r>
      <w:r w:rsidRPr="00EE0BA6">
        <w:rPr>
          <w:rFonts w:ascii="Times New Roman" w:hAnsi="Times New Roman" w:cs="Times New Roman"/>
          <w:sz w:val="28"/>
          <w:szCs w:val="28"/>
        </w:rPr>
        <w:br/>
        <w:t xml:space="preserve">Методы исследования: анализ информации из </w:t>
      </w:r>
      <w:proofErr w:type="spellStart"/>
      <w:r w:rsidRPr="00EE0BA6">
        <w:rPr>
          <w:rFonts w:ascii="Times New Roman" w:hAnsi="Times New Roman" w:cs="Times New Roman"/>
          <w:sz w:val="28"/>
          <w:szCs w:val="28"/>
        </w:rPr>
        <w:t>интеренет-ресурсов</w:t>
      </w:r>
      <w:proofErr w:type="spellEnd"/>
      <w:r w:rsidRPr="00EE0BA6">
        <w:rPr>
          <w:rFonts w:ascii="Times New Roman" w:hAnsi="Times New Roman" w:cs="Times New Roman"/>
          <w:sz w:val="28"/>
          <w:szCs w:val="28"/>
        </w:rPr>
        <w:t>, литературы.</w:t>
      </w:r>
      <w:r w:rsidRPr="00EE0BA6">
        <w:rPr>
          <w:rFonts w:ascii="Times New Roman" w:hAnsi="Times New Roman" w:cs="Times New Roman"/>
          <w:sz w:val="28"/>
          <w:szCs w:val="28"/>
        </w:rPr>
        <w:br/>
      </w:r>
      <w:r w:rsidRPr="00EE0BA6">
        <w:rPr>
          <w:rFonts w:ascii="Times New Roman" w:hAnsi="Times New Roman" w:cs="Times New Roman"/>
          <w:sz w:val="28"/>
          <w:szCs w:val="28"/>
        </w:rPr>
        <w:br/>
        <w:t>Цель проекта: выявить предпочтительность водородного топлива по сравнению с иными видами топлива.</w:t>
      </w:r>
      <w:r w:rsidRPr="00EE0BA6">
        <w:rPr>
          <w:rFonts w:ascii="Times New Roman" w:hAnsi="Times New Roman" w:cs="Times New Roman"/>
          <w:sz w:val="28"/>
          <w:szCs w:val="28"/>
        </w:rPr>
        <w:br/>
      </w:r>
      <w:r w:rsidRPr="00EE0BA6">
        <w:rPr>
          <w:rFonts w:ascii="Times New Roman" w:hAnsi="Times New Roman" w:cs="Times New Roman"/>
          <w:sz w:val="28"/>
          <w:szCs w:val="28"/>
        </w:rPr>
        <w:br/>
        <w:t>Задачи проекта:</w:t>
      </w:r>
      <w:r w:rsidRPr="00EE0BA6">
        <w:rPr>
          <w:rFonts w:ascii="Times New Roman" w:hAnsi="Times New Roman" w:cs="Times New Roman"/>
          <w:sz w:val="28"/>
          <w:szCs w:val="28"/>
        </w:rPr>
        <w:br/>
      </w:r>
      <w:r w:rsidRPr="00EE0BA6">
        <w:rPr>
          <w:rFonts w:ascii="Times New Roman" w:hAnsi="Times New Roman" w:cs="Times New Roman"/>
          <w:sz w:val="28"/>
          <w:szCs w:val="28"/>
        </w:rPr>
        <w:br/>
        <w:t>Определить тему проекта, составить оглавление.</w:t>
      </w:r>
      <w:r w:rsidRPr="00EE0BA6">
        <w:rPr>
          <w:rFonts w:ascii="Times New Roman" w:hAnsi="Times New Roman" w:cs="Times New Roman"/>
          <w:sz w:val="28"/>
          <w:szCs w:val="28"/>
        </w:rPr>
        <w:br/>
        <w:t xml:space="preserve">Изучить информацию из литературы и </w:t>
      </w:r>
      <w:proofErr w:type="spellStart"/>
      <w:proofErr w:type="gramStart"/>
      <w:r w:rsidRPr="00EE0BA6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spellEnd"/>
      <w:proofErr w:type="gramEnd"/>
      <w:r w:rsidRPr="00EE0BA6">
        <w:rPr>
          <w:rFonts w:ascii="Times New Roman" w:hAnsi="Times New Roman" w:cs="Times New Roman"/>
          <w:sz w:val="28"/>
          <w:szCs w:val="28"/>
        </w:rPr>
        <w:t xml:space="preserve"> по теме исследования.</w:t>
      </w:r>
      <w:r w:rsidRPr="00EE0BA6">
        <w:rPr>
          <w:rFonts w:ascii="Times New Roman" w:hAnsi="Times New Roman" w:cs="Times New Roman"/>
          <w:sz w:val="28"/>
          <w:szCs w:val="28"/>
        </w:rPr>
        <w:br/>
        <w:t>Выделить преимущества и недостатки различных видов топлива.</w:t>
      </w:r>
      <w:r w:rsidRPr="00EE0BA6">
        <w:rPr>
          <w:rFonts w:ascii="Times New Roman" w:hAnsi="Times New Roman" w:cs="Times New Roman"/>
          <w:sz w:val="28"/>
          <w:szCs w:val="28"/>
        </w:rPr>
        <w:br/>
        <w:t xml:space="preserve">Изучить </w:t>
      </w:r>
      <w:proofErr w:type="spellStart"/>
      <w:r w:rsidRPr="00EE0BA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EE0BA6">
        <w:rPr>
          <w:rFonts w:ascii="Times New Roman" w:hAnsi="Times New Roman" w:cs="Times New Roman"/>
          <w:sz w:val="28"/>
          <w:szCs w:val="28"/>
        </w:rPr>
        <w:t xml:space="preserve"> водородного топлива.</w:t>
      </w:r>
      <w:r w:rsidRPr="00EE0BA6">
        <w:rPr>
          <w:rFonts w:ascii="Times New Roman" w:hAnsi="Times New Roman" w:cs="Times New Roman"/>
          <w:sz w:val="28"/>
          <w:szCs w:val="28"/>
        </w:rPr>
        <w:br/>
        <w:t>Подтвердить или опровергнуть потребность в топливе из водорода.</w:t>
      </w:r>
    </w:p>
    <w:p w:rsidR="00300B8C" w:rsidRPr="00FB2D76" w:rsidRDefault="00300B8C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B8C" w:rsidRPr="00FB2D76" w:rsidRDefault="00300B8C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B8C" w:rsidRPr="00FB2D76" w:rsidRDefault="00300B8C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B8C" w:rsidRPr="00FB2D76" w:rsidRDefault="00300B8C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70C" w:rsidRPr="00FB2D76" w:rsidRDefault="00E57209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0BA6" w:rsidRDefault="00EE0BA6" w:rsidP="00EE0BA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60BC" w:rsidRPr="00FB2D76" w:rsidRDefault="00EE0BA6" w:rsidP="00EE0BA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0A60BC" w:rsidRPr="00FB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BC" w:rsidRPr="00FB2D76" w:rsidRDefault="000A60BC" w:rsidP="00FB2D76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  <w:r w:rsidR="001C075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 w:rsidR="001C075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</w:t>
      </w:r>
      <w:r w:rsidR="00DB5658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E07A6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</w:p>
    <w:p w:rsidR="000A60BC" w:rsidRPr="00FB2D76" w:rsidRDefault="000A60BC" w:rsidP="00FB2D76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1. </w:t>
      </w:r>
      <w:r w:rsidR="00ED50C4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1BE1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B1A82" w:rsidRPr="00FB2D76" w:rsidRDefault="009E5E6A" w:rsidP="00FB2D76">
      <w:pPr>
        <w:numPr>
          <w:ilvl w:val="1"/>
          <w:numId w:val="11"/>
        </w:numPr>
        <w:shd w:val="clear" w:color="auto" w:fill="FFFFFF"/>
        <w:spacing w:after="300" w:line="36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 в природе</w:t>
      </w:r>
      <w:r w:rsidR="000A60BC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605CE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DB5658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</w:t>
      </w:r>
      <w:r w:rsidR="003F1BE1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</w:t>
      </w:r>
      <w:r w:rsidR="001C075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 w:rsidR="00DB5658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07A6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.7-10</w:t>
      </w:r>
    </w:p>
    <w:p w:rsidR="000A60BC" w:rsidRPr="00FB2D76" w:rsidRDefault="00CB1A82" w:rsidP="00FB2D76">
      <w:pPr>
        <w:numPr>
          <w:ilvl w:val="1"/>
          <w:numId w:val="11"/>
        </w:numPr>
        <w:shd w:val="clear" w:color="auto" w:fill="FFFFFF"/>
        <w:spacing w:after="300" w:line="36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применения водорода</w:t>
      </w:r>
      <w:r w:rsidR="001C07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C075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</w:t>
      </w:r>
      <w:r w:rsidR="001C075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  <w:r w:rsidR="001C075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</w:t>
      </w:r>
      <w:r w:rsidR="003F1BE1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11-12</w:t>
      </w:r>
    </w:p>
    <w:p w:rsidR="000A60BC" w:rsidRPr="00FB2D76" w:rsidRDefault="00605CE0" w:rsidP="00FB2D76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2. Водород </w:t>
      </w:r>
      <w:proofErr w:type="gram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овый энергоноситель мировой экономики</w:t>
      </w:r>
      <w:r w:rsidR="003F1BE1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60BC" w:rsidRPr="00FB2D76" w:rsidRDefault="000A60BC" w:rsidP="00FB2D76">
      <w:pPr>
        <w:numPr>
          <w:ilvl w:val="1"/>
          <w:numId w:val="12"/>
        </w:numPr>
        <w:shd w:val="clear" w:color="auto" w:fill="FFFFFF"/>
        <w:spacing w:after="300" w:line="36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Водородная технология</w:t>
      </w:r>
      <w:r w:rsidR="001C075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 w:rsidR="001C075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</w:t>
      </w:r>
      <w:r w:rsidR="002661A2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13-14</w:t>
      </w:r>
    </w:p>
    <w:p w:rsidR="000A60BC" w:rsidRPr="00FB2D76" w:rsidRDefault="000A60BC" w:rsidP="00FB2D76">
      <w:pPr>
        <w:numPr>
          <w:ilvl w:val="1"/>
          <w:numId w:val="12"/>
        </w:numPr>
        <w:shd w:val="clear" w:color="auto" w:fill="FFFFFF"/>
        <w:spacing w:after="300" w:line="360" w:lineRule="auto"/>
        <w:ind w:lef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Водородные двигатели</w:t>
      </w:r>
      <w:r w:rsidR="001C075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 w:rsidR="001C075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</w:t>
      </w:r>
      <w:r w:rsidR="00762B69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15-21</w:t>
      </w:r>
    </w:p>
    <w:p w:rsidR="000A60BC" w:rsidRPr="00FB2D76" w:rsidRDefault="000A60BC" w:rsidP="00FB2D76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3 ПРАКТИЧЕСКАЯ ЧАСТЬ</w:t>
      </w:r>
      <w:r w:rsidR="001C075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 w:rsidR="001C075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</w:t>
      </w:r>
      <w:r w:rsidR="003271AE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0A60BC" w:rsidRPr="00FB2D76" w:rsidRDefault="000A60BC" w:rsidP="00FB2D76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="001C075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 w:rsidR="001C075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</w:t>
      </w:r>
      <w:r w:rsidR="003271AE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0A60BC" w:rsidRPr="00FB2D76" w:rsidRDefault="00762B69" w:rsidP="00FB2D76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  <w:r w:rsidR="001C075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  <w:r w:rsidR="001C0750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  <w:r w:rsidR="008A11B0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85166F" w:rsidRPr="00FB2D76" w:rsidRDefault="0085166F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D5" w:rsidRPr="00FB2D76" w:rsidRDefault="00944CD5" w:rsidP="001C0750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005" w:rsidRDefault="0040700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7005" w:rsidRDefault="0040700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7DE" w:rsidRPr="00FB2D76" w:rsidRDefault="0085166F" w:rsidP="00FB2D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Исследования межзвездного пространства</w:t>
      </w:r>
      <w:r w:rsidR="007D77DE" w:rsidRPr="00FB2D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6A21" w:rsidRPr="00FB2D76">
        <w:rPr>
          <w:rFonts w:ascii="Times New Roman" w:eastAsia="Times New Roman" w:hAnsi="Times New Roman" w:cs="Times New Roman"/>
          <w:sz w:val="28"/>
          <w:szCs w:val="28"/>
        </w:rPr>
        <w:t>звёзд, Солнца</w:t>
      </w:r>
      <w:r w:rsidR="007D77DE" w:rsidRPr="00FB2D76">
        <w:rPr>
          <w:rFonts w:ascii="Times New Roman" w:eastAsia="Times New Roman" w:hAnsi="Times New Roman" w:cs="Times New Roman"/>
          <w:sz w:val="28"/>
          <w:szCs w:val="28"/>
        </w:rPr>
        <w:t xml:space="preserve"> показывают, что самым распространённым элементом Вселенной является водород (в космосе в виде раскалённой плазмы он составляет 70 % массы Солнца и звёзд).</w:t>
      </w:r>
    </w:p>
    <w:p w:rsidR="007D77DE" w:rsidRPr="00FB2D76" w:rsidRDefault="007D77DE" w:rsidP="00FB2D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По некоторым расчётам, каждую секунду в глубинах Солнца примерно 564 млн. тонн водорода в результате термоядерного синтеза превращаются в 560 млн. тонн гелия, а 4 млн. тонн водорода превращаются в мощное излучение, которое уходит в космическое пространство. Нет опасений, что на Солнце скоро иссякнут запасы водорода. Оно существует миллиарды лет, а запас водорода в нём достаточен для того, чтобы обеспечить ещё столько же лет горения. </w:t>
      </w:r>
    </w:p>
    <w:p w:rsidR="007D77DE" w:rsidRPr="00FB2D76" w:rsidRDefault="007D77DE" w:rsidP="004070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Человек живёт</w:t>
      </w:r>
      <w:r w:rsidR="00407005">
        <w:rPr>
          <w:rFonts w:ascii="Times New Roman" w:eastAsia="Times New Roman" w:hAnsi="Times New Roman" w:cs="Times New Roman"/>
          <w:sz w:val="28"/>
          <w:szCs w:val="28"/>
        </w:rPr>
        <w:t xml:space="preserve"> в водородно-гелиевой вселенной, п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оэтому водород представляет для нас очень большой интерес.</w:t>
      </w:r>
      <w:r w:rsidR="00407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Влияние и польза водорода в наши дни очень велика. Практически все известные сейчас виды топлива, за исключением, разумеется, водорода, загрязняют окружающую среду. В городах нашей страны ежегодно проходит озеленение, но этого, как видно, недостаточно. В миллионы новых моделей автомобилей, которые сейчас выпускаются, заливают такое топливо, которое выпускает в атмосферу углекислый (СО</w:t>
      </w:r>
      <w:r w:rsidRPr="00FB2D7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) и угарный (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) газы. Дышать таким воздухом и постоянно находиться в такой атмосфере представляет очень большую опасность для здоровья. От этого происходят различные заболевания, многие из которых практически не поддаются лечению, а уж тем более невозможно лечить их, продолжая 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>находиться в можно сказать</w:t>
      </w:r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«заражённой» выхлопными газами атмосфере. Мы хотим быть здоровыми, 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разумеется, хотим, чтобы поколения, которые пойдут за нами, тоже не жаловались и не страдали от постоянного загрязняемого воздуха, а наоборот, помнили и доверяли пословице: «Солнце, воздух и вода – наши лучшие друзья». </w:t>
      </w:r>
    </w:p>
    <w:p w:rsidR="007D77DE" w:rsidRPr="00FB2D76" w:rsidRDefault="007D77DE" w:rsidP="00FB2D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пока я не могу сказать, что эти слова оправдывают себя. Что касается воздуха, то здесь на повестке дня уже много лет стоит не менее важная проблема. И если представить, хотя бы на секунду, что все современные двигатели будут работать на экологически чистом топливе, коим, разумеется, является водород, то наша планета встанет на путь, ведущий к экологическому раю. Но это всё фантазии и представления, которые, к великому нашему сожалению ещё не скоро станут реальностью. </w:t>
      </w:r>
    </w:p>
    <w:p w:rsidR="007D77DE" w:rsidRPr="00FB2D76" w:rsidRDefault="007D77DE" w:rsidP="00FB2D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Несмотря на то, что наш мир приближается к экологическому кризису, все страны, даже те, которые в большей степени загрязняют своей промышленностью окружающую среду,</w:t>
      </w:r>
      <w:r w:rsidR="00407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(ФРГ, Япония, США, и как это не прискорбно – Россия) не торопятся паниковать и начинать экстренную политику по её очищению. </w:t>
      </w:r>
    </w:p>
    <w:p w:rsidR="007D77DE" w:rsidRPr="00FB2D76" w:rsidRDefault="007D77DE" w:rsidP="00FB2D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Сколько бы мы не говорили о положительном влиянии водорода, на практике это можно увидеть довольно таки не часто. Но всё же разрабатывается множество проектов, и целью моей работы явился не только рассказ о самом чудесном топливе, но и о его применении. Эта тема очень актуальна, поскольку сейчас жителей не только нашей страны, но и всего мира, волнует проблема экологии и возможные пути решения этой проблемы.</w:t>
      </w:r>
    </w:p>
    <w:p w:rsidR="007D77DE" w:rsidRPr="00FB2D76" w:rsidRDefault="007D77DE" w:rsidP="00FB2D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658" w:rsidRPr="00FB2D76" w:rsidRDefault="00DB5658" w:rsidP="00FB2D76">
      <w:pPr>
        <w:shd w:val="clear" w:color="auto" w:fill="FFFFFF"/>
        <w:spacing w:after="30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7005" w:rsidRDefault="00407005" w:rsidP="00FB2D76">
      <w:pPr>
        <w:shd w:val="clear" w:color="auto" w:fill="FFFFFF"/>
        <w:spacing w:after="30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7005" w:rsidRDefault="00407005" w:rsidP="00FB2D76">
      <w:pPr>
        <w:shd w:val="clear" w:color="auto" w:fill="FFFFFF"/>
        <w:spacing w:after="30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3298" w:rsidRDefault="00CC3298" w:rsidP="00FB2D76">
      <w:pPr>
        <w:shd w:val="clear" w:color="auto" w:fill="FFFFFF"/>
        <w:spacing w:after="30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3298" w:rsidRDefault="00CC3298" w:rsidP="00FB2D76">
      <w:pPr>
        <w:shd w:val="clear" w:color="auto" w:fill="FFFFFF"/>
        <w:spacing w:after="30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5CE0" w:rsidRPr="00FB2D76" w:rsidRDefault="001C0750" w:rsidP="00FB2D76">
      <w:pPr>
        <w:shd w:val="clear" w:color="auto" w:fill="FFFFFF"/>
        <w:spacing w:after="30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 I</w:t>
      </w:r>
      <w:r w:rsidR="000A60BC" w:rsidRPr="00FB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Водород</w:t>
      </w:r>
      <w:r w:rsidR="00944CD5" w:rsidRPr="00FB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природе</w:t>
      </w:r>
    </w:p>
    <w:p w:rsidR="00944CD5" w:rsidRPr="00FB2D76" w:rsidRDefault="00944CD5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05CE0" w:rsidRPr="00FB2D76" w:rsidRDefault="00605CE0" w:rsidP="008606B4">
      <w:pPr>
        <w:shd w:val="clear" w:color="auto" w:fill="FFFFFF"/>
        <w:spacing w:after="30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Водород (Н) очень легкий химический элемент, с содержанием в Земной коре 0,9% по массе, а в воде 11,19%.</w:t>
      </w:r>
    </w:p>
    <w:p w:rsidR="00944CD5" w:rsidRPr="00FB2D76" w:rsidRDefault="00944CD5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05CE0" w:rsidRPr="00FB2D76" w:rsidRDefault="00605CE0" w:rsidP="00FB2D76">
      <w:pPr>
        <w:shd w:val="clear" w:color="auto" w:fill="FFFFFF"/>
        <w:spacing w:after="0" w:line="36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Характеристика водорода</w:t>
      </w: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5CE0" w:rsidRPr="00FB2D76" w:rsidRDefault="00605CE0" w:rsidP="008606B4">
      <w:pPr>
        <w:shd w:val="clear" w:color="auto" w:fill="FFFFFF"/>
        <w:spacing w:after="30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легкости он первый среди газов. При нормальных условиях </w:t>
      </w:r>
      <w:proofErr w:type="gramStart"/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безвкусен</w:t>
      </w:r>
      <w:proofErr w:type="gramEnd"/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, бесцветен, и абсолютно без запаха. При попадании в термосферу улетает в космос из-за малого веса.</w:t>
      </w:r>
    </w:p>
    <w:p w:rsidR="00605CE0" w:rsidRPr="00FB2D76" w:rsidRDefault="00605CE0" w:rsidP="008606B4">
      <w:pPr>
        <w:shd w:val="clear" w:color="auto" w:fill="FFFFFF"/>
        <w:spacing w:after="30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всей вселенной это самый многочисленный химический элемент (75% от всей массы веществ). Настолько, что многие звезды в космическом пространстве состоят полностью из него. Например, Солнце. Его основной компонент - водород. А тепло и свет</w:t>
      </w:r>
      <w:r w:rsidR="001C07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это итог выделения энергии при слиянии ядер материала. Так же в космосе есть целые облака из его молекул различной величины, плотности и температуры.</w:t>
      </w:r>
    </w:p>
    <w:p w:rsidR="009E5E6A" w:rsidRPr="00FB2D76" w:rsidRDefault="009E5E6A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Физические свойства</w:t>
      </w:r>
    </w:p>
    <w:p w:rsidR="004649E9" w:rsidRPr="00FB2D76" w:rsidRDefault="004649E9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05CE0" w:rsidRPr="00FB2D76" w:rsidRDefault="00605CE0" w:rsidP="00FB2D76">
      <w:pPr>
        <w:shd w:val="clear" w:color="auto" w:fill="FFFFFF"/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E6A" w:rsidRPr="00FB2D76" w:rsidRDefault="009E5E6A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Высокая температура и давление значительно меняют его качества, но при обычных условиях он:</w:t>
      </w:r>
    </w:p>
    <w:p w:rsidR="009E5E6A" w:rsidRPr="00FB2D76" w:rsidRDefault="009E5E6A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• обладает высокой теплопроводностью, если сравнивать с другими газами,</w:t>
      </w:r>
    </w:p>
    <w:p w:rsidR="009E5E6A" w:rsidRPr="00FB2D76" w:rsidRDefault="009E5E6A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</w:t>
      </w:r>
      <w:proofErr w:type="gramStart"/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нетоксичен</w:t>
      </w:r>
      <w:proofErr w:type="gramEnd"/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плохо растворим в воде,</w:t>
      </w:r>
    </w:p>
    <w:p w:rsidR="009E5E6A" w:rsidRPr="00FB2D76" w:rsidRDefault="009E5E6A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• с плотностью 0,0899 г/л при 0</w:t>
      </w:r>
      <w:proofErr w:type="gramStart"/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°С</w:t>
      </w:r>
      <w:proofErr w:type="gramEnd"/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1 атм.,</w:t>
      </w:r>
    </w:p>
    <w:p w:rsidR="009E5E6A" w:rsidRPr="00FB2D76" w:rsidRDefault="009E5E6A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• превращается в жидкость при температуре -252,8</w:t>
      </w:r>
      <w:proofErr w:type="gramStart"/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°С</w:t>
      </w:r>
      <w:proofErr w:type="gramEnd"/>
    </w:p>
    <w:p w:rsidR="009E5E6A" w:rsidRPr="00FB2D76" w:rsidRDefault="009E5E6A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• становится твердым при -259,1°С.,</w:t>
      </w:r>
    </w:p>
    <w:p w:rsidR="009E5E6A" w:rsidRPr="00FB2D76" w:rsidRDefault="009E5E6A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t>• удельная теплота сгорания 120,9•106 Дж/кг.</w:t>
      </w:r>
    </w:p>
    <w:p w:rsidR="009E5E6A" w:rsidRPr="00FB2D76" w:rsidRDefault="009E5E6A" w:rsidP="00FB2D76">
      <w:pPr>
        <w:shd w:val="clear" w:color="auto" w:fill="FFFFFF"/>
        <w:spacing w:after="30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превращения в жидкость или твердое состояние требуются высокое давление и очень низкие температуры. В сжиженном состоянии он текуч и легок.</w:t>
      </w:r>
    </w:p>
    <w:p w:rsidR="0027322B" w:rsidRDefault="004649E9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27322B" w:rsidRDefault="0027322B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22B" w:rsidRDefault="0027322B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22B" w:rsidRDefault="0027322B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22B" w:rsidRDefault="0027322B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22B" w:rsidRDefault="0027322B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22B" w:rsidRDefault="0027322B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27322B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4649E9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BC" w:rsidRPr="00FB2D76" w:rsidRDefault="004649E9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C90A9A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свойства</w:t>
      </w:r>
      <w:r w:rsidR="00944CD5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A9A" w:rsidRPr="00FB2D76" w:rsidRDefault="00C90A9A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A9A" w:rsidRPr="00FB2D76" w:rsidRDefault="00C90A9A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A9A" w:rsidRPr="00FB2D76" w:rsidRDefault="00C90A9A" w:rsidP="00563251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Под давлением и при охлаждении (-252,87 гр. С) водород обретает жидкое состояние, которое по весу легче любого аналога. В нем он занимает меньше места, чем в газообразном виде.</w:t>
      </w:r>
    </w:p>
    <w:p w:rsidR="00C90A9A" w:rsidRPr="00FB2D76" w:rsidRDefault="00C90A9A" w:rsidP="00563251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 xml:space="preserve">Он типичный неметалл. В лабораториях его получают путем взаимодействия металлов (например, цинка или железа) с разбавленными кислотами. При обычных условиях </w:t>
      </w:r>
      <w:proofErr w:type="gramStart"/>
      <w:r w:rsidRPr="00FB2D76">
        <w:rPr>
          <w:color w:val="333333"/>
          <w:sz w:val="28"/>
          <w:szCs w:val="28"/>
        </w:rPr>
        <w:t>малоактивен</w:t>
      </w:r>
      <w:proofErr w:type="gramEnd"/>
      <w:r w:rsidRPr="00FB2D76">
        <w:rPr>
          <w:color w:val="333333"/>
          <w:sz w:val="28"/>
          <w:szCs w:val="28"/>
        </w:rPr>
        <w:t xml:space="preserve"> и вступает в реакцию только с активными неметаллами. Водород может отделять кислород из оксидов, и восстанавливать металлы из соединений. Он и его смеси образуют водородную связь с некоторыми элементами.</w:t>
      </w:r>
    </w:p>
    <w:p w:rsidR="004649E9" w:rsidRPr="00FB2D76" w:rsidRDefault="00C90A9A" w:rsidP="008606B4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Газ хорошо растворяется в этаноле и во многих металлах, особенно в палладии. Серебро его не растворяет. Водород может окисляться во время сжигания в кислороде или на воздухе, и при взаимодействии с галогенами.</w:t>
      </w:r>
    </w:p>
    <w:p w:rsidR="0027322B" w:rsidRDefault="00C90A9A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FB2D76">
        <w:rPr>
          <w:color w:val="333333"/>
          <w:sz w:val="28"/>
          <w:szCs w:val="28"/>
          <w:shd w:val="clear" w:color="auto" w:fill="FFFFFF"/>
        </w:rPr>
        <w:t>Во время соединения с кислородом, образуется вода. Если температура при этом обычная, то реакция идет медленно, если выше 550</w:t>
      </w:r>
      <w:proofErr w:type="gramStart"/>
      <w:r w:rsidRPr="00FB2D76">
        <w:rPr>
          <w:color w:val="333333"/>
          <w:sz w:val="28"/>
          <w:szCs w:val="28"/>
          <w:shd w:val="clear" w:color="auto" w:fill="FFFFFF"/>
        </w:rPr>
        <w:t>°С</w:t>
      </w:r>
      <w:proofErr w:type="gramEnd"/>
      <w:r w:rsidRPr="00FB2D76">
        <w:rPr>
          <w:color w:val="333333"/>
          <w:sz w:val="28"/>
          <w:szCs w:val="28"/>
          <w:shd w:val="clear" w:color="auto" w:fill="FFFFFF"/>
        </w:rPr>
        <w:t xml:space="preserve"> - со взрывом (превращается в гремучий газ).</w:t>
      </w:r>
    </w:p>
    <w:p w:rsidR="0027322B" w:rsidRDefault="0027322B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6B2652" w:rsidRDefault="0027322B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</w:t>
      </w:r>
    </w:p>
    <w:p w:rsidR="006B2652" w:rsidRDefault="006B2652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6B2652" w:rsidRDefault="006B2652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6B2652" w:rsidRDefault="006B2652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6B2652" w:rsidRDefault="006B2652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6B2652" w:rsidRDefault="006B2652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6B2652" w:rsidRDefault="006B2652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6B2652" w:rsidRDefault="006B2652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6B2652" w:rsidRDefault="006B2652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6B2652" w:rsidRDefault="006B2652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C90A9A" w:rsidRPr="0027322B" w:rsidRDefault="00C90A9A" w:rsidP="0027322B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bCs/>
          <w:color w:val="000000"/>
          <w:sz w:val="28"/>
          <w:szCs w:val="28"/>
        </w:rPr>
        <w:lastRenderedPageBreak/>
        <w:t>Нахождение водорода в природе</w:t>
      </w:r>
    </w:p>
    <w:p w:rsidR="00C90A9A" w:rsidRPr="00FB2D76" w:rsidRDefault="00C90A9A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A9A" w:rsidRPr="00FB2D76" w:rsidRDefault="00C90A9A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A9A" w:rsidRPr="00FB2D76" w:rsidRDefault="00C90A9A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0A9A" w:rsidRPr="00FB2D76" w:rsidRDefault="00C90A9A" w:rsidP="008606B4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Хотя водорода очень много на нашей планете, но в чистом виде его найти нелегко. Немного можно обнаружить при извержении вулканов, во время добычи нефти и в месте разложения органических веществ.</w:t>
      </w:r>
    </w:p>
    <w:p w:rsidR="00C90A9A" w:rsidRPr="00FB2D76" w:rsidRDefault="00C90A9A" w:rsidP="008606B4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Больше половины всего количества находится в составе с водой. Так же он входит в структуру нефти, различной глины, горючих газов, животных и растений (присутствие в каждой живой клетке 50% по числу атомов).</w:t>
      </w:r>
    </w:p>
    <w:p w:rsidR="00407005" w:rsidRDefault="00407005" w:rsidP="00FB2D76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</w:p>
    <w:p w:rsidR="00C90A9A" w:rsidRPr="00FB2D76" w:rsidRDefault="00C90A9A" w:rsidP="001D2371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center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Круговорот водорода в природе</w:t>
      </w:r>
    </w:p>
    <w:p w:rsidR="00CB1A82" w:rsidRPr="00FB2D76" w:rsidRDefault="00CB1A82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38DA" w:rsidRPr="00FB2D76" w:rsidRDefault="008C38DA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2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год в водоемах и почве разлагается колоссальное количество (миллиарды тонн) остатков растений и это разложение выплескивает в атмосферу огромную массу водорода. Так же он выделяется при любом брожении, вызываемом бактериями, сжигании и наравне с кислородом участвует в круговороте воды.</w:t>
      </w:r>
    </w:p>
    <w:p w:rsidR="008C38DA" w:rsidRPr="00FB2D76" w:rsidRDefault="008C38DA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5658" w:rsidRPr="00FB2D76" w:rsidRDefault="00DB565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5658" w:rsidRPr="00FB2D76" w:rsidRDefault="00DB565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5658" w:rsidRPr="00FB2D76" w:rsidRDefault="00DB565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5658" w:rsidRPr="00FB2D76" w:rsidRDefault="00DB565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5658" w:rsidRPr="00FB2D76" w:rsidRDefault="00DB565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5658" w:rsidRPr="00FB2D76" w:rsidRDefault="00DB565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5658" w:rsidRPr="00FB2D76" w:rsidRDefault="00DB5658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61A2" w:rsidRPr="00FB2D76" w:rsidRDefault="002661A2" w:rsidP="00FB2D7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7005" w:rsidRDefault="002661A2" w:rsidP="00FB2D7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B2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</w:t>
      </w:r>
    </w:p>
    <w:p w:rsidR="00407005" w:rsidRDefault="00407005" w:rsidP="00FB2D7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7005" w:rsidRDefault="00407005" w:rsidP="00FB2D7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E0BA6" w:rsidRDefault="00EE0BA6" w:rsidP="0040700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C38DA" w:rsidRPr="00407005" w:rsidRDefault="008C38DA" w:rsidP="0040700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B2D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Области применения водорода</w:t>
      </w:r>
    </w:p>
    <w:p w:rsidR="008C38DA" w:rsidRPr="00FB2D76" w:rsidRDefault="008C38DA" w:rsidP="00FB2D76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38DA" w:rsidRPr="00FB2D76" w:rsidRDefault="008C38DA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38DA" w:rsidRPr="00FB2D76" w:rsidRDefault="008C38DA" w:rsidP="00FB2D76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 xml:space="preserve">Элемент активно используется человечеством в своей деятельности, поэтому мы научились получать его в промышленных масштабах </w:t>
      </w:r>
      <w:proofErr w:type="gramStart"/>
      <w:r w:rsidRPr="00FB2D76">
        <w:rPr>
          <w:color w:val="333333"/>
          <w:sz w:val="28"/>
          <w:szCs w:val="28"/>
        </w:rPr>
        <w:t>для</w:t>
      </w:r>
      <w:proofErr w:type="gramEnd"/>
      <w:r w:rsidRPr="00FB2D76">
        <w:rPr>
          <w:color w:val="333333"/>
          <w:sz w:val="28"/>
          <w:szCs w:val="28"/>
        </w:rPr>
        <w:t>:</w:t>
      </w:r>
    </w:p>
    <w:p w:rsidR="008C38DA" w:rsidRPr="00FB2D76" w:rsidRDefault="008C38DA" w:rsidP="00FB2D76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• метеорологии, химпроизводства;</w:t>
      </w:r>
    </w:p>
    <w:p w:rsidR="008C38DA" w:rsidRPr="00FB2D76" w:rsidRDefault="008C38DA" w:rsidP="00FB2D76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• производства маргарина;</w:t>
      </w:r>
    </w:p>
    <w:p w:rsidR="008C38DA" w:rsidRPr="00FB2D76" w:rsidRDefault="008C38DA" w:rsidP="00FB2D76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• как горючее для ракет (жидкий водород);</w:t>
      </w:r>
    </w:p>
    <w:p w:rsidR="008C38DA" w:rsidRPr="00FB2D76" w:rsidRDefault="008C38DA" w:rsidP="00FB2D76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• электроэнергетики для охлаждения электрических генераторов;</w:t>
      </w:r>
    </w:p>
    <w:p w:rsidR="008C38DA" w:rsidRPr="00FB2D76" w:rsidRDefault="008C38DA" w:rsidP="00FB2D76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• сварки и резки металлов.</w:t>
      </w:r>
    </w:p>
    <w:p w:rsidR="008C38DA" w:rsidRPr="00FB2D76" w:rsidRDefault="008C38DA" w:rsidP="00563251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 xml:space="preserve">Масса водорода используется при производстве синтетического бензина (для улучшения качества топлива низкого качества), аммиака, </w:t>
      </w:r>
      <w:proofErr w:type="spellStart"/>
      <w:r w:rsidRPr="00FB2D76">
        <w:rPr>
          <w:color w:val="333333"/>
          <w:sz w:val="28"/>
          <w:szCs w:val="28"/>
        </w:rPr>
        <w:t>хлороводорода</w:t>
      </w:r>
      <w:proofErr w:type="spellEnd"/>
      <w:r w:rsidRPr="00FB2D76">
        <w:rPr>
          <w:color w:val="333333"/>
          <w:sz w:val="28"/>
          <w:szCs w:val="28"/>
        </w:rPr>
        <w:t>, спиртов, и других материалов. Атомная энергетика активно использует его изотопы.</w:t>
      </w:r>
    </w:p>
    <w:p w:rsidR="008C38DA" w:rsidRPr="00FB2D76" w:rsidRDefault="008C38DA" w:rsidP="00563251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Препарат «перекись водорода» широко применяют в металлургии, электронной промышленности, целлюлозно-бумажном производстве, при отбеливании льняных и хлопковых тканей, для изготовления красок для волос и косметики, полимеров и в медицине для обработки ран.</w:t>
      </w:r>
    </w:p>
    <w:p w:rsidR="002661A2" w:rsidRPr="00407005" w:rsidRDefault="008C38DA" w:rsidP="00407005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333333"/>
          <w:sz w:val="28"/>
          <w:szCs w:val="28"/>
        </w:rPr>
      </w:pPr>
      <w:r w:rsidRPr="00FB2D76">
        <w:rPr>
          <w:color w:val="333333"/>
          <w:sz w:val="28"/>
          <w:szCs w:val="28"/>
        </w:rPr>
        <w:t>«Взрывной» характер этого газа может стать гибельным оружием - водородной бомбой. Соприкосновение жидкого водорода и кожных покровов грозит сил</w:t>
      </w:r>
      <w:r w:rsidR="00407005">
        <w:rPr>
          <w:color w:val="333333"/>
          <w:sz w:val="28"/>
          <w:szCs w:val="28"/>
        </w:rPr>
        <w:t>ьным и болезненным обморожением.</w:t>
      </w:r>
    </w:p>
    <w:p w:rsidR="006B2652" w:rsidRDefault="006B2652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</w:t>
      </w:r>
      <w:r w:rsidR="003F1BE1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BE1" w:rsidRPr="00FB2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Водород </w:t>
      </w:r>
      <w:proofErr w:type="gramStart"/>
      <w:r w:rsidR="003F1BE1" w:rsidRPr="00FB2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–н</w:t>
      </w:r>
      <w:proofErr w:type="gramEnd"/>
      <w:r w:rsidR="003F1BE1" w:rsidRPr="00FB2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овый энергоноситель мировой экономики</w:t>
      </w:r>
      <w:r w:rsidR="003F1BE1" w:rsidRPr="00FB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A60BC" w:rsidRPr="00FB2D76" w:rsidRDefault="000A60BC" w:rsidP="00FB2D76">
      <w:pPr>
        <w:pStyle w:val="a7"/>
        <w:numPr>
          <w:ilvl w:val="0"/>
          <w:numId w:val="18"/>
        </w:num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FB2D76">
        <w:rPr>
          <w:b/>
          <w:bCs/>
          <w:color w:val="000000"/>
          <w:sz w:val="28"/>
          <w:szCs w:val="28"/>
        </w:rPr>
        <w:t>Водородная технология</w:t>
      </w:r>
    </w:p>
    <w:p w:rsidR="00407005" w:rsidRDefault="00407005" w:rsidP="00FB2D76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BC" w:rsidRPr="00FB2D76" w:rsidRDefault="000A60BC" w:rsidP="00563251">
      <w:pPr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водородной технологией подразумевается совокупность промышленных методов и сре</w:t>
      </w:r>
      <w:proofErr w:type="gram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получения, транспортировки и хранения водорода, а также средств и методов его безопасного использования на основе неисчерпаемых источников сырья и энергии.</w:t>
      </w:r>
    </w:p>
    <w:p w:rsidR="001643AE" w:rsidRPr="00FB2D76" w:rsidRDefault="001643AE" w:rsidP="00563251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В чём же привлекательность водорода и водородной технологии?</w:t>
      </w:r>
    </w:p>
    <w:p w:rsidR="001643AE" w:rsidRPr="00FB2D76" w:rsidRDefault="001643AE" w:rsidP="005632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Переход транспорта, промышленности, быта на сжигание водорода – это путь к радикальному решению проблемы охраны воздушного бассейна от загрязнения оксидами углерода, азота, серы, углеводородами.</w:t>
      </w:r>
    </w:p>
    <w:p w:rsidR="001643AE" w:rsidRPr="00FB2D76" w:rsidRDefault="001643AE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Переход на водородную технологию и использование воды в качестве единственного источника сырья для получения водорода не может изменить не только водного баланса планеты, но и водного баланса отдельных её регионов. Так, годовая энергетическая потребность такой высокоиндустриальной страны, как ФРГ, может быть обеспечена за счёт водорода, полученного из такого количества воды, которое соответствует 1,5% среднего стока реки Рейн (</w:t>
      </w:r>
      <w:smartTag w:uri="urn:schemas-microsoft-com:office:smarttags" w:element="metricconverter">
        <w:smartTagPr>
          <w:attr w:name="ProductID" w:val="2180 л"/>
        </w:smartTagPr>
        <w:r w:rsidRPr="00FB2D76">
          <w:rPr>
            <w:rFonts w:ascii="Times New Roman" w:eastAsia="Times New Roman" w:hAnsi="Times New Roman" w:cs="Times New Roman"/>
            <w:sz w:val="28"/>
            <w:szCs w:val="28"/>
          </w:rPr>
          <w:t>2180 л</w:t>
        </w:r>
      </w:smartTag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воды дают 1 тут в виде </w:t>
      </w:r>
      <w:r w:rsidRPr="00FB2D7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FB2D7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). Отметим попутно, что на наших глазах 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становится реальной одна из гениальных догадок великого фантаста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Жюля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Верна</w:t>
      </w:r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, который устами героя рома «Таинственный остров» (гл. </w:t>
      </w:r>
      <w:r w:rsidRPr="00FB2D76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) заявляет: «Вода – это уголь будущих веков».</w:t>
      </w:r>
    </w:p>
    <w:p w:rsidR="001643AE" w:rsidRPr="00FB2D76" w:rsidRDefault="001643AE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Водород, получаемый из воды, </w:t>
      </w:r>
      <w:r w:rsidR="00FB2D76">
        <w:rPr>
          <w:rFonts w:ascii="Times New Roman" w:eastAsia="Times New Roman" w:hAnsi="Times New Roman" w:cs="Times New Roman"/>
          <w:sz w:val="28"/>
          <w:szCs w:val="28"/>
        </w:rPr>
        <w:t xml:space="preserve">- один из наиболее </w:t>
      </w:r>
      <w:proofErr w:type="spellStart"/>
      <w:r w:rsidR="00FB2D76">
        <w:rPr>
          <w:rFonts w:ascii="Times New Roman" w:eastAsia="Times New Roman" w:hAnsi="Times New Roman" w:cs="Times New Roman"/>
          <w:sz w:val="28"/>
          <w:szCs w:val="28"/>
        </w:rPr>
        <w:t>энергонасыщен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носителей энергии. 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Ведь теплота сгорания </w:t>
      </w:r>
      <w:smartTag w:uri="urn:schemas-microsoft-com:office:smarttags" w:element="metricconverter">
        <w:smartTagPr>
          <w:attr w:name="ProductID" w:val="1 кг"/>
        </w:smartTagPr>
        <w:r w:rsidRPr="00FB2D76">
          <w:rPr>
            <w:rFonts w:ascii="Times New Roman" w:eastAsia="Times New Roman" w:hAnsi="Times New Roman" w:cs="Times New Roman"/>
            <w:sz w:val="28"/>
            <w:szCs w:val="28"/>
          </w:rPr>
          <w:t>1 кг</w:t>
        </w:r>
      </w:smartTag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D7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FB2D7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составляет (по низшему пределу) 120 МДж/кг, в то время как теплота сгорания бензина или лучшего углеводородного авиационного топлива – 46 – 50 МДж/кг, т.е. в 2,5 раза меньше 1 т водорода соответствует по своему энергетическому эквиваленту 4,1 тут, к тому же водород –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легковозобновляемое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топливо.</w:t>
      </w:r>
      <w:proofErr w:type="gramEnd"/>
    </w:p>
    <w:p w:rsidR="001643AE" w:rsidRPr="00FB2D76" w:rsidRDefault="001643AE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накопить ископаемое горючее на нашей планете, нужны миллионы лет, </w:t>
      </w:r>
      <w:r w:rsidR="008A0541" w:rsidRPr="00FB2D76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чтобы в цикле получения и использования водорода из воды получить воду, нужны дни, недели, а иногда часы и минуты.</w:t>
      </w:r>
    </w:p>
    <w:p w:rsidR="001643AE" w:rsidRPr="00FB2D76" w:rsidRDefault="001643AE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Но водород как топливо и химическое сырьё обладает и рядом других ценнейших качеств. Универсальность водорода заключается в том, что он может заменить любой вид горючего в самых разных областях энергетики, транспорта, промышленности, в быту. 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>Он заменяет</w:t>
      </w:r>
      <w:r w:rsidR="00FB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541">
        <w:rPr>
          <w:rFonts w:ascii="Times New Roman" w:eastAsia="Times New Roman" w:hAnsi="Times New Roman" w:cs="Times New Roman"/>
          <w:sz w:val="28"/>
          <w:szCs w:val="28"/>
        </w:rPr>
        <w:t>бензин,</w:t>
      </w:r>
      <w:r w:rsidR="00FB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а автомобильных двигателях, керосин в реактивных авиационных двигателях, ацетилен в процессах сварки и резки металлов, природный газ для бытовых и иных целей, метан в топливных элементах, кокс в металлургических процессах (прямое восстановление руд), углеводороды в ряде микробиологических процессов.</w:t>
      </w:r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Водород легко транспортируется по трубам и распределяется по мелким потребителям, его можно получать и хранить</w:t>
      </w:r>
      <w:r w:rsidR="00FB2D76" w:rsidRPr="00FB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в любых количествах. В то же время водород – сырьё для ряда важнейших химических синтезов (аммиака, метанола, гидразина), для получения синтетических углеводородов.</w:t>
      </w:r>
    </w:p>
    <w:p w:rsidR="000A60BC" w:rsidRPr="00FB2D76" w:rsidRDefault="000A60BC" w:rsidP="00563251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661A2" w:rsidRPr="00FB2D76" w:rsidRDefault="002661A2" w:rsidP="00563251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50C4" w:rsidRDefault="000A60BC" w:rsidP="00563251">
      <w:pPr>
        <w:pStyle w:val="a7"/>
        <w:numPr>
          <w:ilvl w:val="0"/>
          <w:numId w:val="12"/>
        </w:numPr>
        <w:spacing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FB2D76">
        <w:rPr>
          <w:b/>
          <w:bCs/>
          <w:color w:val="000000"/>
          <w:sz w:val="28"/>
          <w:szCs w:val="28"/>
        </w:rPr>
        <w:lastRenderedPageBreak/>
        <w:t>Водородные двигатели</w:t>
      </w:r>
    </w:p>
    <w:p w:rsidR="00407005" w:rsidRPr="00FB2D76" w:rsidRDefault="00407005" w:rsidP="00563251">
      <w:pPr>
        <w:pStyle w:val="a7"/>
        <w:spacing w:line="360" w:lineRule="auto"/>
        <w:ind w:left="0"/>
        <w:rPr>
          <w:b/>
          <w:bCs/>
          <w:color w:val="000000"/>
          <w:sz w:val="28"/>
          <w:szCs w:val="28"/>
        </w:rPr>
      </w:pPr>
    </w:p>
    <w:p w:rsidR="00F34AC7" w:rsidRPr="00FB2D76" w:rsidRDefault="00F34AC7" w:rsidP="0056325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Водород - очень перспективный энергоноситель, позволяющий одновременно решить сложные экологические проблемы. При его сгорании (быстро протекающей экзотермической реакции окисления кислородом) получаются лишь вода и тепло. Да, образуются еще окислы азота, количество которых зависит от температуры сгорания смеси в цилиндре двигателя. 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И здесь важно, что в водородных двигателях температура сгорания топлива на режимах городской эксплуатации существенно ниже, чем в углеводородных (бензиновых, спиртовых, метановых,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пропан-бутановых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и т.д.). </w:t>
      </w:r>
      <w:proofErr w:type="gramEnd"/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Очевидно, что если под "водородным двигателем" понимать электрический, получающий энергию от реакции соединения водорода и кислорода в топливных элементах, то окислов азота не будет совсем. А углеводородное топливо "поставляет" при сжигании целый букет токсичных соединений, среди которых сажа - далеко не самая вредная. </w:t>
      </w:r>
    </w:p>
    <w:p w:rsidR="00F34AC7" w:rsidRPr="00FB2D76" w:rsidRDefault="00DD3D74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4AC7" w:rsidRPr="00FB2D76">
        <w:rPr>
          <w:rFonts w:ascii="Times New Roman" w:eastAsia="Times New Roman" w:hAnsi="Times New Roman" w:cs="Times New Roman"/>
          <w:sz w:val="28"/>
          <w:szCs w:val="28"/>
        </w:rPr>
        <w:t xml:space="preserve">ервый этап становления водородной энергетики - это применение водорода в качестве моторного топлива. Пока топливные элементы, при всей их перспективности, удовольствие очень дорогое. Не все технологии отработаны, и процесс этот идет достаточно медленно, еще далеко не все вопросы решены. Ожидают, что … вот-вот будет. Еще двадцать пять лет назад можно было видеть "Рафик" на топливных элементах. Впрочем, истории водорода как топлива тоже не один десяток лет.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"Водородное будущее" автотранспорта эксперты связывают, прежде всего, с топливными элементами. Их притягательность признают все.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Никаких движущихся частей, никаких взрывов. Водород и кислород </w:t>
      </w:r>
      <w:proofErr w:type="spellStart"/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>тихо-мирно</w:t>
      </w:r>
      <w:proofErr w:type="spellEnd"/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соединяются в "ящике с мембраной" (так упрощённо можно представить топливный элемент) и дают водяной пар плюс электричество.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Ford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General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Motors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Toyota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Nissan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 компании наперебой щеголяют "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топливоэлементными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концепткарами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и собираются 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вот-вот "завалить" всех водородными модификациями некоторых из своих обычных моделей.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Водородные заправки уже появились в нескольких местах в Германии, Японии, США. В Калифорнии строят первые станции по электролизу воды, использующие ток, выработанный солнечными батареями. Аналогичные эксперименты проводят по всему миру.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Между тем, есть ещё один путь внедрения водорода на автотранспорте — сжигание его в ДВС. Такой подход исповедуют </w:t>
      </w:r>
      <w:hyperlink r:id="rId7" w:history="1">
        <w:r w:rsidRPr="00FB2D76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</w:rPr>
          <w:t>BMW</w:t>
        </w:r>
      </w:hyperlink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proofErr w:type="spellStart"/>
        <w:r w:rsidRPr="00FB2D76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</w:rPr>
          <w:t>Mazda</w:t>
        </w:r>
        <w:proofErr w:type="spellEnd"/>
      </w:hyperlink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. Японские и немецкие инженеры видят в этом свои преимущества.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Прибавку в весе машины даёт лишь водородная топливная система, в то время, как в авто на топливных элементах прирост (топливные элементы, топливная система, электромоторы, преобразователи тока, мощные аккумуляторы) — существенно превышает "экономию" от удаления ДВС и его механической трансмиссии.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Потеря в полезном пространстве также меньше у машины с водородным ДВС (хотя водородный бак и в том, и другом случае съедает часть багажника).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Эту потерю можно было бы вообще свести к нулю, если сделать автомобиль (с ДВС), потребляющий только водород. Но тут-то и проявляется главный козырь японских и германских "раскольников".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BMW и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Mazda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предлагают сохранить в автомобиле возможность ездить на бензине (по аналогии с распространёнными ныне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двухтопливными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машинами "бензин/газ").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Такой подход, по замыслу автостроителей, облегчит постепенный переход автотранспорта только на водородное питание.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Ведь клиент сможет с чистой совестью купить подобную машину уже тогда, когда в регионе, где он живёт, появится хоть одна водородная заправка. И ему не придётся опасаться застрять поодаль от неё с пустым водородным баком.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 тем, серийный выпуск и массовые продажи машин на топливных элементах долгое время будут сильно сдерживаться малым числом таких заправочных станций. Да, и стоимость топливных элементов пока велика. </w:t>
      </w:r>
    </w:p>
    <w:p w:rsidR="00F34AC7" w:rsidRPr="00FB2D76" w:rsidRDefault="00DD3D74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34AC7" w:rsidRPr="00FB2D76">
        <w:rPr>
          <w:rFonts w:ascii="Times New Roman" w:eastAsia="Times New Roman" w:hAnsi="Times New Roman" w:cs="Times New Roman"/>
          <w:sz w:val="28"/>
          <w:szCs w:val="28"/>
        </w:rPr>
        <w:t xml:space="preserve">одород обладает намного более широким, по сравнению с бензином, диапазоном пропорций смешивания его с воздухом, при которых ещё возможен </w:t>
      </w:r>
      <w:r w:rsidR="008A0541" w:rsidRPr="00FB2D76">
        <w:rPr>
          <w:rFonts w:ascii="Times New Roman" w:eastAsia="Times New Roman" w:hAnsi="Times New Roman" w:cs="Times New Roman"/>
          <w:sz w:val="28"/>
          <w:szCs w:val="28"/>
        </w:rPr>
        <w:t>поджог</w:t>
      </w:r>
      <w:r w:rsidR="00F34AC7" w:rsidRPr="00FB2D76">
        <w:rPr>
          <w:rFonts w:ascii="Times New Roman" w:eastAsia="Times New Roman" w:hAnsi="Times New Roman" w:cs="Times New Roman"/>
          <w:sz w:val="28"/>
          <w:szCs w:val="28"/>
        </w:rPr>
        <w:t xml:space="preserve"> смеси.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И сгорает водород полнее, даже вблизи стенок цилиндра, где в бензиновых двигателях обычно остаётся несгоревшая рабочая смесь.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Итак, решено — "скармливаем" водород двигателю внутреннего сгорания. Физические свойства водорода существенно отличаются от таковых у бензина. Над системами питания немцам и японцам пришлось поломать голову. Но результат того стоил.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Показанные BMW и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Mazda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водородные автомобили сочетают привычную для владельцев обычных авто высокую динамику с нулевым выхлопом. </w:t>
      </w:r>
    </w:p>
    <w:p w:rsidR="00F34AC7" w:rsidRPr="00FB2D76" w:rsidRDefault="00F34AC7" w:rsidP="0056325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А главное — они куда лучше приспособлены к массовому производству, чем "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ультраинновационные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>" машины на топливных элементах.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Американские исследователи Университета штата Окла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хома приспособили для водорода классический бензиновый автомобильный двигатель. Оказалось, что при прямом впрыскивании водорода в цилиндры - как в дизельных двигателях - отпадает надобность в опережении зажига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Как показал анализ выхлопных газов, окислы серы и углерода в них вообще отсутствуют, а окислы азота со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держится лишь в незначительных количествах.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широкому применению водорода в качестве авто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мобильного топлива препятствует немало проблем, и са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мая трудная из них - топливные баки. На </w:t>
      </w:r>
      <w:smartTag w:uri="urn:schemas-microsoft-com:office:smarttags" w:element="metricconverter">
        <w:smartTagPr>
          <w:attr w:name="ProductID" w:val="10 кг"/>
        </w:smartTagPr>
        <w:r w:rsidRPr="00FB2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 кг</w:t>
        </w:r>
      </w:smartTag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водорода автомобиль может проехать столько же, сколько на </w:t>
      </w:r>
      <w:smartTag w:uri="urn:schemas-microsoft-com:office:smarttags" w:element="metricconverter">
        <w:smartTagPr>
          <w:attr w:name="ProductID" w:val="30 кг"/>
        </w:smartTagPr>
        <w:r w:rsidRPr="00FB2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 кг</w:t>
        </w:r>
      </w:smartTag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бензина, но такое количество газообразного водорода занимает объем </w:t>
      </w:r>
      <w:smartTag w:uri="urn:schemas-microsoft-com:office:smarttags" w:element="metricconverter">
        <w:smartTagPr>
          <w:attr w:name="ProductID" w:val="8000 л"/>
        </w:smartTagPr>
        <w:r w:rsidRPr="00FB2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8000 л</w:t>
        </w:r>
      </w:smartTag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A0541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хранить его требуется прочный резервуар массой </w:t>
      </w:r>
      <w:smartTag w:uri="urn:schemas-microsoft-com:office:smarttags" w:element="metricconverter">
        <w:smartTagPr>
          <w:attr w:name="ProductID" w:val="1500 кг"/>
        </w:smartTagPr>
        <w:r w:rsidRPr="00FB2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1500 кг</w:t>
        </w:r>
      </w:smartTag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натолкнуло кон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структоров на мысль использовать сжиженный водород; тогда те же </w:t>
      </w:r>
      <w:smartTag w:uri="urn:schemas-microsoft-com:office:smarttags" w:element="metricconverter">
        <w:smartTagPr>
          <w:attr w:name="ProductID" w:val="10 кг"/>
        </w:smartTagPr>
        <w:r w:rsidRPr="00FB2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 кг</w:t>
        </w:r>
      </w:smartTag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водорода помещаются в баллоне массой </w:t>
      </w:r>
      <w:smartTag w:uri="urn:schemas-microsoft-com:office:smarttags" w:element="metricconverter">
        <w:smartTagPr>
          <w:attr w:name="ProductID" w:val="80 кг"/>
        </w:smartTagPr>
        <w:r w:rsidRPr="00FB2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80 кг</w:t>
        </w:r>
      </w:smartTag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емкостью </w:t>
      </w:r>
      <w:smartTag w:uri="urn:schemas-microsoft-com:office:smarttags" w:element="metricconverter">
        <w:smartTagPr>
          <w:attr w:name="ProductID" w:val="160 л"/>
        </w:smartTagPr>
        <w:r w:rsidRPr="00FB2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160 л</w:t>
        </w:r>
      </w:smartTag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A0541"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иметь водород в сжиженном состоянии, нужно под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держивать в баллоне температуру -253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С. Применять со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суды </w:t>
      </w:r>
      <w:proofErr w:type="spell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Дьюара</w:t>
      </w:r>
      <w:proofErr w:type="spell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бы слишком дорого. Возможно, конст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рукторам удастся использовать какие-то варианты широко применяемых в настоящее время резервуаров для хранения жидкого топлива, у которых суточные потери на испаре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не превышают 1,5%. Так, в экспериментальном авто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мобиле «Волга» смонтирован криогенный водородный бак общей массой </w:t>
      </w:r>
      <w:smartTag w:uri="urn:schemas-microsoft-com:office:smarttags" w:element="metricconverter">
        <w:smartTagPr>
          <w:attr w:name="ProductID" w:val="140 кг"/>
        </w:smartTagPr>
        <w:r w:rsidRPr="00FB2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140 кг</w:t>
        </w:r>
      </w:smartTag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 Специалисты нашли и другое реше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ние: бак можно изготовить из гидридов металлов сплавов магния, марганца, титана и железа, которые обладают тем преимуществом, что поглощают часть испаряющегося водорода, а при нагреве (хотя бы выхлопными газами) 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снова выделяют его. Масса водородного бака из гидридов металлов превышает </w:t>
      </w:r>
      <w:smartTag w:uri="urn:schemas-microsoft-com:office:smarttags" w:element="metricconverter">
        <w:smartTagPr>
          <w:attr w:name="ProductID" w:val="150 кг"/>
        </w:smartTagPr>
        <w:r w:rsidRPr="00FB2D7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150 кг</w:t>
        </w:r>
      </w:smartTag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Новое топливо уже опробовано на практике. Успешно прошел испытания автомобиль «Жигули» с комбинированным двигателем на бензине и водороде. К.П.Д. двигателя по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высился на четверть, расход бензина уменьшился на треть, а содержание вредных веществ в выхлопных газах снизилось до минимума. Большие надежды возлагаются</w:t>
      </w:r>
      <w:r w:rsid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электромобили, снабженные </w:t>
      </w:r>
      <w:proofErr w:type="spell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водородо-кислотными</w:t>
      </w:r>
      <w:proofErr w:type="spell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ливными системами.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 многих специалистов, водородный двигатель вряд ли найдет применение в легковых автомобилях, по соображениям безопасности, но он может пригодиться для общественного транспорта.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интерес к водородному топливу проявляют и авиаконструкторы. В США еще в 1957г. исследовательская группа Национального управления по аэронавтике и ис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следованию космического пространства проводила испыта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двухмоторного самолета на водородном топливе. В 1973г. НАСА поручило фирме «Локхид» приспособить для водородного топлива два серийных боевых самолета (С-141 и «</w:t>
      </w:r>
      <w:proofErr w:type="spell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Старфайтер</w:t>
      </w:r>
      <w:proofErr w:type="spell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»). 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Фирма «Боинг» разработала вариант крупнейшего самолета «</w:t>
      </w:r>
      <w:proofErr w:type="spell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Джамбо-Джет</w:t>
      </w:r>
      <w:proofErr w:type="spell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водородном топ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ливе.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еще одно важное соединение водорода - это пере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кись водорода, которая применяется для двигателей под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водных лодок, ракетных двигателей, в том числе и та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ких, которые могут поместиться в ранце за спиной чело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прошедшей в Москве международной конференции по моторному топливу заместитель директора научно-произ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водственной фирмы «</w:t>
      </w:r>
      <w:proofErr w:type="spell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Фордигаз</w:t>
      </w:r>
      <w:proofErr w:type="spell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» Сергей Шипунов уверял участников конференции, что если установить на автомо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билях их топливные системы для двигателей внутреннего сгорания, то содержание вредных веществ в выхлопных газах уменьшится в сотни раз. Во всем мире считается большим достижением, если удается уменьшить на не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сколько процентов количество этих ядов. Даже если пе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ревести автомобили с </w:t>
      </w:r>
      <w:proofErr w:type="gram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жидкого</w:t>
      </w:r>
      <w:proofErr w:type="gram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газовое топливо, то вредных веществ в дыме станет в 3-10 раз меньше. А «</w:t>
      </w:r>
      <w:proofErr w:type="spell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Фордигаз</w:t>
      </w:r>
      <w:proofErr w:type="spell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» уверяет, что может понизить их содержание еще на порядок для машин на газе и на два порядка - на бензине. Это кажется просто невероятным.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не менее «</w:t>
      </w:r>
      <w:proofErr w:type="spell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Фордигаз</w:t>
      </w:r>
      <w:proofErr w:type="spell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» убедился в этом на опыте. Топливная система была установлена не на автомобиле, а на двигателе для мобильной электростанции мощностью 4 киловатта. 14 человек проходили испытания в комнате площадью 20 квадратных метров. Окна в ней были за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крыты, а выхлопная труба выходила прямо в помещение. И вот мы залили в бак бензин, включили двигатель.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 работал на полную мощность целый час, но присутствующие не испытывали особых неудобств. Только стало жарко, но воздух был совершенно чистым. А газо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анализатор «</w:t>
      </w:r>
      <w:proofErr w:type="spell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Инфолит</w:t>
      </w:r>
      <w:proofErr w:type="spell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», сделанный в Германии, показал нулевое содержание вредных веществ в выхлопных газах. Когда сняли топливную систему и двигатель стал рабо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тать в обычном режиме, дым быстро наполнил комнату. Через 4 минуты присутствующие чуть не задохнулись.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чудо объяснялось просто. Топливная система обеспе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чивала идеальное перемешивание воздуха с бензином, в результате он сгорал полностью - из выхлопной трубы вылетали только пары воды и углекислый газ.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Сначала жидкое топливо превращается потоком воздуха в аэрозоль. Он увлажняет специальную ткань, а с нее воздух срывает уже не капельки, а отдельные молекулы бензина. </w:t>
      </w:r>
      <w:proofErr w:type="gramStart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жидкое топливо превращается в газообразное, и в таком состоянии поступает в специ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альный смеситель.</w:t>
      </w:r>
      <w:proofErr w:type="gramEnd"/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к горючему добавляют строго оп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ределенную порцию воздуха и хорошо их перемешивают. Особые устройства поддерживают оптимальное соотношение молекул кислорода и углеводов на протяжении всей ра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двигателя - в результате топливо сгорает без ос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татка.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Водители знают, что обычный двигатель дает 7-8% окиси углерода в выхлопных газах, в лучшем случае (если хорошо отрегулировать) до 2%. Но испытания пер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 двигателя с топливной системой показали, что содержание окиси углерода составило 8 сотых долей про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цента.</w:t>
      </w:r>
    </w:p>
    <w:p w:rsidR="00F34AC7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устройство величиной чуть больше стакана. Воздух и горючее проходят в нем по изогнутым каналам, которые лихо закручивают и перемешивают эту смесь, делая ее максимально однородной. И такая хитрая операция дает удивительный эффект.</w:t>
      </w:r>
    </w:p>
    <w:p w:rsidR="00944CD5" w:rsidRPr="00FB2D76" w:rsidRDefault="00F34AC7" w:rsidP="00563251">
      <w:pPr>
        <w:tabs>
          <w:tab w:val="left" w:pos="720"/>
          <w:tab w:val="left" w:pos="8662"/>
        </w:tabs>
        <w:spacing w:after="0" w:line="360" w:lineRule="auto"/>
        <w:ind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 горючего снизился 20%. Но главное - количе</w:t>
      </w:r>
      <w:r w:rsidRPr="00FB2D7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токсичных выбросов в атмосферы уменьшилось в 3 раза.</w:t>
      </w:r>
    </w:p>
    <w:p w:rsidR="00F34AC7" w:rsidRPr="00FB2D76" w:rsidRDefault="00F34AC7" w:rsidP="0056325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2652" w:rsidRDefault="006B2652" w:rsidP="00563251">
      <w:pPr>
        <w:spacing w:before="100" w:beforeAutospacing="1" w:after="0" w:line="360" w:lineRule="auto"/>
        <w:contextualSpacing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B2652" w:rsidRDefault="006B2652" w:rsidP="00563251">
      <w:pPr>
        <w:spacing w:before="100" w:beforeAutospacing="1" w:after="0" w:line="360" w:lineRule="auto"/>
        <w:contextualSpacing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B2652" w:rsidRDefault="006B2652" w:rsidP="00563251">
      <w:pPr>
        <w:spacing w:before="100" w:beforeAutospacing="1" w:after="0" w:line="360" w:lineRule="auto"/>
        <w:contextualSpacing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B2652" w:rsidRDefault="006B2652" w:rsidP="00563251">
      <w:pPr>
        <w:spacing w:before="100" w:beforeAutospacing="1" w:after="0" w:line="360" w:lineRule="auto"/>
        <w:contextualSpacing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B2652" w:rsidRDefault="006B2652" w:rsidP="00563251">
      <w:pPr>
        <w:spacing w:before="100" w:beforeAutospacing="1" w:after="0" w:line="360" w:lineRule="auto"/>
        <w:contextualSpacing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B2652" w:rsidRDefault="006B2652" w:rsidP="00563251">
      <w:pPr>
        <w:spacing w:before="100" w:beforeAutospacing="1" w:after="0" w:line="360" w:lineRule="auto"/>
        <w:contextualSpacing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B2652" w:rsidRDefault="006B2652" w:rsidP="00563251">
      <w:pPr>
        <w:spacing w:before="100" w:beforeAutospacing="1" w:after="0" w:line="360" w:lineRule="auto"/>
        <w:contextualSpacing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60BC" w:rsidRPr="00FB2D76" w:rsidRDefault="00FB2D76" w:rsidP="00563251">
      <w:pPr>
        <w:spacing w:before="100" w:beforeAutospacing="1" w:after="0" w:line="360" w:lineRule="auto"/>
        <w:contextualSpacing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Преимущества водородных</w:t>
      </w:r>
      <w:r w:rsidR="000A60BC" w:rsidRPr="00FB2D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двигателей внутреннего сгорания</w:t>
      </w:r>
    </w:p>
    <w:p w:rsidR="00944CD5" w:rsidRPr="00FB2D76" w:rsidRDefault="00944CD5" w:rsidP="00563251">
      <w:pPr>
        <w:spacing w:before="100" w:beforeAutospacing="1" w:after="0" w:line="360" w:lineRule="auto"/>
        <w:contextualSpacing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A60BC" w:rsidRPr="00FB2D76" w:rsidRDefault="000A60BC" w:rsidP="00563251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 xml:space="preserve">Главное неоспоримое преимущество автомобилей на водороде – это </w:t>
      </w:r>
      <w:proofErr w:type="gramStart"/>
      <w:r w:rsidRPr="00FB2D76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FB2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D76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FB2D76">
        <w:rPr>
          <w:rFonts w:ascii="Times New Roman" w:hAnsi="Times New Roman" w:cs="Times New Roman"/>
          <w:sz w:val="28"/>
          <w:szCs w:val="28"/>
        </w:rPr>
        <w:t xml:space="preserve">, так как продуктом горения водорода является водяной пар. </w:t>
      </w:r>
    </w:p>
    <w:p w:rsidR="000A60BC" w:rsidRPr="00FB2D76" w:rsidRDefault="000A60BC" w:rsidP="00563251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Простая конструкция.</w:t>
      </w:r>
    </w:p>
    <w:p w:rsidR="000A60BC" w:rsidRPr="00FB2D76" w:rsidRDefault="000A60BC" w:rsidP="00563251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Отсутствие дорогостоящих систем топливоподачи, которые к тому же опасны и ненадежны.</w:t>
      </w:r>
    </w:p>
    <w:p w:rsidR="000A60BC" w:rsidRPr="00FB2D76" w:rsidRDefault="000A60BC" w:rsidP="00563251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Бесшумность.</w:t>
      </w:r>
    </w:p>
    <w:p w:rsidR="000A60BC" w:rsidRPr="00FB2D76" w:rsidRDefault="000A60BC" w:rsidP="00563251">
      <w:pPr>
        <w:numPr>
          <w:ilvl w:val="0"/>
          <w:numId w:val="1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КПД электродвигателя на водородном топливе намного выше, чем у ДВС.</w:t>
      </w:r>
    </w:p>
    <w:p w:rsidR="000A60BC" w:rsidRPr="00FB2D76" w:rsidRDefault="000A60BC" w:rsidP="00563251">
      <w:pPr>
        <w:spacing w:before="100" w:beforeAutospacing="1" w:after="0" w:line="360" w:lineRule="auto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B2D76">
        <w:rPr>
          <w:rFonts w:ascii="Times New Roman" w:hAnsi="Times New Roman" w:cs="Times New Roman"/>
          <w:bCs/>
          <w:sz w:val="28"/>
          <w:szCs w:val="28"/>
        </w:rPr>
        <w:t>Недостатки.</w:t>
      </w:r>
    </w:p>
    <w:p w:rsidR="000A60BC" w:rsidRPr="00FB2D76" w:rsidRDefault="000A60BC" w:rsidP="005632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Имеются и недостатки у автомобилей на водородном топливе:</w:t>
      </w:r>
    </w:p>
    <w:p w:rsidR="000A60BC" w:rsidRPr="00FB2D76" w:rsidRDefault="000A60BC" w:rsidP="00563251">
      <w:pPr>
        <w:numPr>
          <w:ilvl w:val="0"/>
          <w:numId w:val="1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Дорогой и сложный способ получения топлива в промышленных объемах.</w:t>
      </w:r>
    </w:p>
    <w:p w:rsidR="000A60BC" w:rsidRPr="00FB2D76" w:rsidRDefault="000A60BC" w:rsidP="00563251">
      <w:pPr>
        <w:numPr>
          <w:ilvl w:val="0"/>
          <w:numId w:val="1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Отсутствие водородной инфраструктуры заправок автотранспорта.</w:t>
      </w:r>
    </w:p>
    <w:p w:rsidR="000A60BC" w:rsidRPr="00FB2D76" w:rsidRDefault="000A60BC" w:rsidP="00563251">
      <w:pPr>
        <w:numPr>
          <w:ilvl w:val="0"/>
          <w:numId w:val="1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Не разработаны стандарты транспортировки, хранения и применения топлива на водороде.</w:t>
      </w:r>
    </w:p>
    <w:p w:rsidR="000A60BC" w:rsidRPr="00FB2D76" w:rsidRDefault="000A60BC" w:rsidP="00563251">
      <w:pPr>
        <w:numPr>
          <w:ilvl w:val="0"/>
          <w:numId w:val="1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Несовершенство технологий хранения такого топлива.</w:t>
      </w:r>
    </w:p>
    <w:p w:rsidR="000A60BC" w:rsidRPr="00FB2D76" w:rsidRDefault="000A60BC" w:rsidP="00563251">
      <w:pPr>
        <w:numPr>
          <w:ilvl w:val="0"/>
          <w:numId w:val="1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Дорогие водородные элементы.</w:t>
      </w:r>
    </w:p>
    <w:p w:rsidR="000A60BC" w:rsidRPr="00FB2D76" w:rsidRDefault="000A60BC" w:rsidP="00563251">
      <w:pPr>
        <w:numPr>
          <w:ilvl w:val="0"/>
          <w:numId w:val="1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Большой вес транспорта. Работа электродвигателя на водородном топливе требует водородные преобразователи тока и мощные аккумуляторные батареи, которые весят не мало, а также обладают внушительными габаритами.</w:t>
      </w:r>
    </w:p>
    <w:p w:rsidR="000A60BC" w:rsidRPr="00FB2D76" w:rsidRDefault="000A60BC" w:rsidP="00563251">
      <w:pPr>
        <w:numPr>
          <w:ilvl w:val="0"/>
          <w:numId w:val="1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Существует опасность возгорания и взрыва при работе водорода с традиционным топливом.</w:t>
      </w:r>
    </w:p>
    <w:p w:rsidR="000A60BC" w:rsidRPr="00FB2D76" w:rsidRDefault="000A60BC" w:rsidP="005632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D76">
        <w:rPr>
          <w:rFonts w:ascii="Times New Roman" w:hAnsi="Times New Roman" w:cs="Times New Roman"/>
          <w:sz w:val="28"/>
          <w:szCs w:val="28"/>
        </w:rPr>
        <w:t>Ознакомившись с достоинствами и недостатками водородного топлива можно понять, почему до сих пор откладывается серийный выпуск водородных автомобилей. Однако из-за ухудшающейся экологии этот альтернативный источник энергии может оказаться единс</w:t>
      </w:r>
      <w:r w:rsidR="00F752CE" w:rsidRPr="00FB2D76">
        <w:rPr>
          <w:rFonts w:ascii="Times New Roman" w:hAnsi="Times New Roman" w:cs="Times New Roman"/>
          <w:sz w:val="28"/>
          <w:szCs w:val="28"/>
        </w:rPr>
        <w:t xml:space="preserve">твенным решением проблемы. </w:t>
      </w:r>
    </w:p>
    <w:p w:rsidR="000A60BC" w:rsidRPr="00FB2D76" w:rsidRDefault="000A60BC" w:rsidP="0056325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2652" w:rsidRDefault="006B2652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60BC" w:rsidRPr="00FB2D76" w:rsidRDefault="00FB2D76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Глава 3</w:t>
      </w:r>
      <w:r w:rsidR="000A60BC" w:rsidRPr="00FB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Практическая часть</w:t>
      </w: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0BC" w:rsidRPr="00FB2D76" w:rsidRDefault="000A60BC" w:rsidP="00563251">
      <w:pPr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Водители знают, что обычный двигатель дает 7-8% окиси углерода в выхлопных газах, в лучшем случае (если хорошо отрегулировать) до 2%. Но испытания первого двигателя с </w:t>
      </w:r>
      <w:r w:rsidR="008A11B0" w:rsidRPr="00FB2D76">
        <w:rPr>
          <w:rFonts w:ascii="Times New Roman" w:eastAsia="Times New Roman" w:hAnsi="Times New Roman" w:cs="Times New Roman"/>
          <w:sz w:val="28"/>
          <w:szCs w:val="28"/>
        </w:rPr>
        <w:t xml:space="preserve">водородной 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топливной системой показали, что содержание окиси углерода с</w:t>
      </w:r>
      <w:r w:rsidR="00FB2D76">
        <w:rPr>
          <w:rFonts w:ascii="Times New Roman" w:eastAsia="Times New Roman" w:hAnsi="Times New Roman" w:cs="Times New Roman"/>
          <w:sz w:val="28"/>
          <w:szCs w:val="28"/>
        </w:rPr>
        <w:t>оставило 8 сотых долей процента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. Но главное - количество токсичных выбросов в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атмосфер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уменьшилось в 3 раза.</w:t>
      </w:r>
    </w:p>
    <w:p w:rsidR="000A60BC" w:rsidRPr="00FB2D76" w:rsidRDefault="00FB2D76" w:rsidP="00FB2D76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</w:t>
      </w:r>
      <w:r w:rsidR="008A0541">
        <w:rPr>
          <w:rFonts w:ascii="Times New Roman" w:eastAsia="Times New Roman" w:hAnsi="Times New Roman" w:cs="Times New Roman"/>
          <w:sz w:val="28"/>
          <w:szCs w:val="28"/>
        </w:rPr>
        <w:t>опыта,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0BC" w:rsidRPr="00FB2D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="000A60BC" w:rsidRPr="00FB2D76">
        <w:rPr>
          <w:rFonts w:ascii="Times New Roman" w:eastAsia="Times New Roman" w:hAnsi="Times New Roman" w:cs="Times New Roman"/>
          <w:sz w:val="28"/>
          <w:szCs w:val="28"/>
        </w:rPr>
        <w:t>попробую выяснить насколько снизится</w:t>
      </w:r>
      <w:proofErr w:type="gramEnd"/>
      <w:r w:rsidR="000A60BC" w:rsidRPr="00FB2D76">
        <w:rPr>
          <w:rFonts w:ascii="Times New Roman" w:eastAsia="Times New Roman" w:hAnsi="Times New Roman" w:cs="Times New Roman"/>
          <w:sz w:val="28"/>
          <w:szCs w:val="28"/>
        </w:rPr>
        <w:t xml:space="preserve"> содержание вредных веществ в воздухе, если применить водородное топливо на автомобилях.</w:t>
      </w:r>
    </w:p>
    <w:p w:rsidR="000A60BC" w:rsidRPr="00FB2D76" w:rsidRDefault="000A60BC" w:rsidP="00563251">
      <w:pPr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Один двигатель выбрасывает в атмосферу 7-8% угарного газа (СО), а 1 топливный двигатель – 0,08%. Разница колоссальна и составляет 87,5 раз. Общие выбросы автотранспорта составляют 21,5-22,7%. Можем 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>посчитать</w:t>
      </w:r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сколько процентов составит выброс от 100 тысяч автомобилей, если использовать водородное топливо.</w:t>
      </w:r>
    </w:p>
    <w:p w:rsidR="000A60BC" w:rsidRPr="00FB2D76" w:rsidRDefault="00FB2D76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22% - 700 </w:t>
      </w:r>
      <w:r w:rsidR="000A60BC" w:rsidRPr="00FB2D76">
        <w:rPr>
          <w:rFonts w:ascii="Times New Roman" w:eastAsia="Times New Roman" w:hAnsi="Times New Roman" w:cs="Times New Roman"/>
          <w:sz w:val="28"/>
          <w:szCs w:val="28"/>
        </w:rPr>
        <w:t>000</w:t>
      </w: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– 8000</w:t>
      </w: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х=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22,7*8000/700000</w:t>
      </w: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х=0,25%</w:t>
      </w: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Это значит, что при испол</w:t>
      </w:r>
      <w:r w:rsidR="00FB2D76">
        <w:rPr>
          <w:rFonts w:ascii="Times New Roman" w:eastAsia="Times New Roman" w:hAnsi="Times New Roman" w:cs="Times New Roman"/>
          <w:sz w:val="28"/>
          <w:szCs w:val="28"/>
        </w:rPr>
        <w:t xml:space="preserve">ьзовании водородного двигателя 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количество выбросов вредных веществ снизится в 88 раз.</w:t>
      </w: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CD5" w:rsidRPr="00FB2D76" w:rsidRDefault="00944CD5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0A60BC" w:rsidRPr="00FB2D76" w:rsidRDefault="000A60BC" w:rsidP="00FB2D7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A60BC" w:rsidRPr="00FB2D76" w:rsidRDefault="000A60BC" w:rsidP="00563251">
      <w:pPr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В результате написанной работы я очень много узнал</w:t>
      </w:r>
      <w:r w:rsidR="00F43242" w:rsidRPr="00FB2D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о таком важном и незаменимом веществе</w:t>
      </w:r>
      <w:r w:rsidR="00FB2D76">
        <w:rPr>
          <w:rFonts w:ascii="Times New Roman" w:eastAsia="Times New Roman" w:hAnsi="Times New Roman" w:cs="Times New Roman"/>
          <w:sz w:val="28"/>
          <w:szCs w:val="28"/>
        </w:rPr>
        <w:t xml:space="preserve"> на нашей планете, как водород.</w:t>
      </w:r>
    </w:p>
    <w:p w:rsidR="000A60BC" w:rsidRPr="00FB2D76" w:rsidRDefault="000A60BC" w:rsidP="00563251">
      <w:pPr>
        <w:shd w:val="clear" w:color="auto" w:fill="FFFFFF"/>
        <w:spacing w:after="30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Но, к сожалению, невозможно прекратить работу промышленных объектов, различных станций, заводов, фабрик, невозможно убрать из нашей повседневной жизни автомобили, однако, возможно сделать их максимально чистыми, использовать наиболее эффективные, безотходные технологии. Посмотрите, чем мы 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>дышим, сколько</w:t>
      </w:r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выхлопных газов, разнообразных вредных веществ выбрасываются в атмосферу. И если есть возможность предотвратить попадание этих опаснейших веществ, то нужно это делать. Изуч</w:t>
      </w:r>
      <w:r w:rsidR="00FB2D76">
        <w:rPr>
          <w:rFonts w:ascii="Times New Roman" w:eastAsia="Times New Roman" w:hAnsi="Times New Roman" w:cs="Times New Roman"/>
          <w:sz w:val="28"/>
          <w:szCs w:val="28"/>
        </w:rPr>
        <w:t>ив множество источников, я приш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43242" w:rsidRPr="00FB2D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это возможно. Но нужно, чтобы этого захотели все люди нашей планеты. Вот тогда мы будем жить в экологически чистом доме. Один из способов решения данной проблемы – водородное топливо. Главным и неоспоримым преимуществом автомобилей на водородном топливе является </w:t>
      </w:r>
      <w:proofErr w:type="gramStart"/>
      <w:r w:rsidRPr="00FB2D76">
        <w:rPr>
          <w:rFonts w:ascii="Times New Roman" w:eastAsia="Times New Roman" w:hAnsi="Times New Roman" w:cs="Times New Roman"/>
          <w:sz w:val="28"/>
          <w:szCs w:val="28"/>
        </w:rPr>
        <w:t>высокая</w:t>
      </w:r>
      <w:proofErr w:type="gram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экологичность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>.  Продуктом</w:t>
      </w:r>
      <w:r w:rsidR="00FB2D76" w:rsidRPr="00AE7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D76">
        <w:rPr>
          <w:rFonts w:ascii="Times New Roman" w:eastAsia="Times New Roman" w:hAnsi="Times New Roman" w:cs="Times New Roman"/>
          <w:sz w:val="28"/>
          <w:szCs w:val="28"/>
        </w:rPr>
        <w:t>горения водорода является вода, точнее водяной пар. Таким образом, водород не без оснований называют чудесным топливом будущего.</w:t>
      </w:r>
    </w:p>
    <w:p w:rsidR="00944CD5" w:rsidRPr="00FB2D76" w:rsidRDefault="00944CD5" w:rsidP="00FB2D7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E2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0BC" w:rsidRPr="00FB2D76" w:rsidRDefault="00D304E2" w:rsidP="00FB2D76">
      <w:pPr>
        <w:spacing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D7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A60BC" w:rsidRPr="00FB2D76" w:rsidRDefault="000A60BC" w:rsidP="00FB2D76">
      <w:pPr>
        <w:shd w:val="clear" w:color="auto" w:fill="FFFFFF"/>
        <w:spacing w:beforeAutospacing="1" w:after="100" w:afterAutospacing="1" w:line="36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304E2" w:rsidRPr="00FB2D76" w:rsidRDefault="00D470A4" w:rsidP="00FB2D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Грушевенко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Е. Форма воды. Водородное топливо будет дешевле бензина. [Электронный ресурс]. Режим доступа: https://www.forbes.ru/biznes/ 366881-forma-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vody-vodorodnoe-toplivo-budet-deshevle-benzina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04E2" w:rsidRPr="00FB2D76" w:rsidRDefault="00D470A4" w:rsidP="00FB2D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Дабахов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И. Водород – топливо будущего. [Электронный ресурс].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Тартария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WIKI справочник. Режим доступа: </w:t>
      </w:r>
      <w:hyperlink r:id="rId9" w:history="1">
        <w:r w:rsidR="00D304E2" w:rsidRPr="00FB2D7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http://www.tart-aria.info/vodorod-toplivo-budushhego/</w:t>
        </w:r>
      </w:hyperlink>
    </w:p>
    <w:p w:rsidR="000A60BC" w:rsidRPr="00FB2D76" w:rsidRDefault="00D470A4" w:rsidP="00FB2D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3. Все, что нужно знать о водородном топливе будущего. [Электронный ресурс]. 4.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Картамышева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Н.С.,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Картамышева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Е.С., </w:t>
      </w:r>
      <w:proofErr w:type="spellStart"/>
      <w:r w:rsidRPr="00FB2D76">
        <w:rPr>
          <w:rFonts w:ascii="Times New Roman" w:eastAsia="Times New Roman" w:hAnsi="Times New Roman" w:cs="Times New Roman"/>
          <w:sz w:val="28"/>
          <w:szCs w:val="28"/>
        </w:rPr>
        <w:t>Биекенова</w:t>
      </w:r>
      <w:proofErr w:type="spellEnd"/>
      <w:r w:rsidRPr="00FB2D76">
        <w:rPr>
          <w:rFonts w:ascii="Times New Roman" w:eastAsia="Times New Roman" w:hAnsi="Times New Roman" w:cs="Times New Roman"/>
          <w:sz w:val="28"/>
          <w:szCs w:val="28"/>
        </w:rPr>
        <w:t xml:space="preserve"> А.С., Перевала М.Н. Водород – топливо будущего? // Молодой ученый, 2015. № 14. С. 662-666. Режим доступа: </w:t>
      </w:r>
      <w:hyperlink r:id="rId10" w:history="1">
        <w:r w:rsidR="007A6D52" w:rsidRPr="00FB2D7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https://moluch.ru/archive</w:t>
        </w:r>
      </w:hyperlink>
    </w:p>
    <w:p w:rsidR="007A6D52" w:rsidRPr="00FB2D76" w:rsidRDefault="007A6D52" w:rsidP="00FB2D7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D76">
        <w:rPr>
          <w:rFonts w:ascii="Times New Roman" w:eastAsia="Times New Roman" w:hAnsi="Times New Roman" w:cs="Times New Roman"/>
          <w:sz w:val="28"/>
          <w:szCs w:val="28"/>
        </w:rPr>
        <w:t>4. https://www.drive2.ru/o/b/2406592/</w:t>
      </w:r>
    </w:p>
    <w:p w:rsidR="000A60BC" w:rsidRPr="00FB2D76" w:rsidRDefault="000A60BC" w:rsidP="00FB2D76">
      <w:pPr>
        <w:spacing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2F247B" w:rsidRPr="00FB2D76" w:rsidRDefault="002F247B" w:rsidP="00FB2D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F247B" w:rsidRPr="00FB2D76" w:rsidSect="001D2371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72" w:rsidRDefault="00366072" w:rsidP="00A54E1D">
      <w:pPr>
        <w:spacing w:after="0" w:line="240" w:lineRule="auto"/>
      </w:pPr>
      <w:r>
        <w:separator/>
      </w:r>
    </w:p>
  </w:endnote>
  <w:endnote w:type="continuationSeparator" w:id="0">
    <w:p w:rsidR="00366072" w:rsidRDefault="00366072" w:rsidP="00A5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557679"/>
      <w:docPartObj>
        <w:docPartGallery w:val="Page Numbers (Bottom of Page)"/>
        <w:docPartUnique/>
      </w:docPartObj>
    </w:sdtPr>
    <w:sdtContent>
      <w:p w:rsidR="008606B4" w:rsidRDefault="0013374D">
        <w:pPr>
          <w:pStyle w:val="aa"/>
          <w:jc w:val="center"/>
        </w:pPr>
        <w:r>
          <w:fldChar w:fldCharType="begin"/>
        </w:r>
        <w:r w:rsidR="008606B4">
          <w:instrText>PAGE   \* MERGEFORMAT</w:instrText>
        </w:r>
        <w:r>
          <w:fldChar w:fldCharType="separate"/>
        </w:r>
        <w:r w:rsidR="006B2652">
          <w:rPr>
            <w:noProof/>
          </w:rPr>
          <w:t>22</w:t>
        </w:r>
        <w:r>
          <w:fldChar w:fldCharType="end"/>
        </w:r>
      </w:p>
    </w:sdtContent>
  </w:sdt>
  <w:p w:rsidR="00A54E1D" w:rsidRDefault="00A54E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72" w:rsidRDefault="00366072" w:rsidP="00A54E1D">
      <w:pPr>
        <w:spacing w:after="0" w:line="240" w:lineRule="auto"/>
      </w:pPr>
      <w:r>
        <w:separator/>
      </w:r>
    </w:p>
  </w:footnote>
  <w:footnote w:type="continuationSeparator" w:id="0">
    <w:p w:rsidR="00366072" w:rsidRDefault="00366072" w:rsidP="00A5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2EB"/>
    <w:multiLevelType w:val="multilevel"/>
    <w:tmpl w:val="6368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7D14"/>
    <w:multiLevelType w:val="hybridMultilevel"/>
    <w:tmpl w:val="98D499E6"/>
    <w:lvl w:ilvl="0" w:tplc="F3046F84">
      <w:start w:val="1"/>
      <w:numFmt w:val="decimal"/>
      <w:lvlText w:val="%1."/>
      <w:lvlJc w:val="left"/>
      <w:pPr>
        <w:ind w:left="3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2">
    <w:nsid w:val="1BF42823"/>
    <w:multiLevelType w:val="hybridMultilevel"/>
    <w:tmpl w:val="99E44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465C92"/>
    <w:multiLevelType w:val="multilevel"/>
    <w:tmpl w:val="1634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82F6E"/>
    <w:multiLevelType w:val="multilevel"/>
    <w:tmpl w:val="B116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D26AC"/>
    <w:multiLevelType w:val="multilevel"/>
    <w:tmpl w:val="A2C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D687F"/>
    <w:multiLevelType w:val="multilevel"/>
    <w:tmpl w:val="A866ECBC"/>
    <w:lvl w:ilvl="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8" w:hanging="1800"/>
      </w:pPr>
      <w:rPr>
        <w:rFonts w:hint="default"/>
      </w:rPr>
    </w:lvl>
  </w:abstractNum>
  <w:abstractNum w:abstractNumId="7">
    <w:nsid w:val="2D8B6FBB"/>
    <w:multiLevelType w:val="hybridMultilevel"/>
    <w:tmpl w:val="552A8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386950"/>
    <w:multiLevelType w:val="multilevel"/>
    <w:tmpl w:val="CD7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20A9F"/>
    <w:multiLevelType w:val="multilevel"/>
    <w:tmpl w:val="1EA4BC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3FFE3D19"/>
    <w:multiLevelType w:val="multilevel"/>
    <w:tmpl w:val="5B54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A0AB7"/>
    <w:multiLevelType w:val="hybridMultilevel"/>
    <w:tmpl w:val="285C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81765"/>
    <w:multiLevelType w:val="multilevel"/>
    <w:tmpl w:val="587C07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E3918"/>
    <w:multiLevelType w:val="multilevel"/>
    <w:tmpl w:val="04E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9565E"/>
    <w:multiLevelType w:val="multilevel"/>
    <w:tmpl w:val="4658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B3FB8"/>
    <w:multiLevelType w:val="multilevel"/>
    <w:tmpl w:val="8E1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46317"/>
    <w:multiLevelType w:val="multilevel"/>
    <w:tmpl w:val="81E47A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B7311EC"/>
    <w:multiLevelType w:val="multilevel"/>
    <w:tmpl w:val="9E8A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D4443"/>
    <w:multiLevelType w:val="multilevel"/>
    <w:tmpl w:val="F454F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14"/>
  </w:num>
  <w:num w:numId="13">
    <w:abstractNumId w:val="6"/>
  </w:num>
  <w:num w:numId="14">
    <w:abstractNumId w:val="9"/>
  </w:num>
  <w:num w:numId="15">
    <w:abstractNumId w:val="17"/>
  </w:num>
  <w:num w:numId="16">
    <w:abstractNumId w:val="18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209"/>
    <w:rsid w:val="0007469E"/>
    <w:rsid w:val="000A2D5D"/>
    <w:rsid w:val="000A60BC"/>
    <w:rsid w:val="000B605C"/>
    <w:rsid w:val="000C3F2C"/>
    <w:rsid w:val="000C585C"/>
    <w:rsid w:val="000C7976"/>
    <w:rsid w:val="000F7AC9"/>
    <w:rsid w:val="00126A21"/>
    <w:rsid w:val="0013374D"/>
    <w:rsid w:val="001643AE"/>
    <w:rsid w:val="00174C30"/>
    <w:rsid w:val="0019565F"/>
    <w:rsid w:val="001C0750"/>
    <w:rsid w:val="001D2371"/>
    <w:rsid w:val="002053C5"/>
    <w:rsid w:val="002304B4"/>
    <w:rsid w:val="00230F26"/>
    <w:rsid w:val="002661A2"/>
    <w:rsid w:val="0027322B"/>
    <w:rsid w:val="0028570C"/>
    <w:rsid w:val="002D0281"/>
    <w:rsid w:val="002F247B"/>
    <w:rsid w:val="00300B8C"/>
    <w:rsid w:val="003271AE"/>
    <w:rsid w:val="00366072"/>
    <w:rsid w:val="003F1BE1"/>
    <w:rsid w:val="00407005"/>
    <w:rsid w:val="00421A25"/>
    <w:rsid w:val="00444E1C"/>
    <w:rsid w:val="004565A3"/>
    <w:rsid w:val="004649E9"/>
    <w:rsid w:val="00473486"/>
    <w:rsid w:val="004D09F2"/>
    <w:rsid w:val="004D323D"/>
    <w:rsid w:val="004E24D5"/>
    <w:rsid w:val="004F62B6"/>
    <w:rsid w:val="00544FAB"/>
    <w:rsid w:val="00555A54"/>
    <w:rsid w:val="00563251"/>
    <w:rsid w:val="00565895"/>
    <w:rsid w:val="005659BF"/>
    <w:rsid w:val="00590B23"/>
    <w:rsid w:val="005E3840"/>
    <w:rsid w:val="005F0F4F"/>
    <w:rsid w:val="005F6CF1"/>
    <w:rsid w:val="00605CE0"/>
    <w:rsid w:val="00607027"/>
    <w:rsid w:val="00611505"/>
    <w:rsid w:val="006B2652"/>
    <w:rsid w:val="006B528E"/>
    <w:rsid w:val="006D5550"/>
    <w:rsid w:val="007234A0"/>
    <w:rsid w:val="007530C9"/>
    <w:rsid w:val="00762B69"/>
    <w:rsid w:val="007640AB"/>
    <w:rsid w:val="007A6D52"/>
    <w:rsid w:val="007B3EBA"/>
    <w:rsid w:val="007C789B"/>
    <w:rsid w:val="007D77DE"/>
    <w:rsid w:val="007F6C03"/>
    <w:rsid w:val="0082399C"/>
    <w:rsid w:val="00833B17"/>
    <w:rsid w:val="00835889"/>
    <w:rsid w:val="00837F89"/>
    <w:rsid w:val="0085166F"/>
    <w:rsid w:val="008606B4"/>
    <w:rsid w:val="008A0541"/>
    <w:rsid w:val="008A11B0"/>
    <w:rsid w:val="008C38DA"/>
    <w:rsid w:val="008F7F9E"/>
    <w:rsid w:val="00920B32"/>
    <w:rsid w:val="0092140B"/>
    <w:rsid w:val="0093124F"/>
    <w:rsid w:val="00944CD5"/>
    <w:rsid w:val="009E1DB7"/>
    <w:rsid w:val="009E5E6A"/>
    <w:rsid w:val="009E6A4B"/>
    <w:rsid w:val="00A54E1D"/>
    <w:rsid w:val="00AC095E"/>
    <w:rsid w:val="00AC1B1D"/>
    <w:rsid w:val="00AD1F47"/>
    <w:rsid w:val="00AE2D7D"/>
    <w:rsid w:val="00AE708F"/>
    <w:rsid w:val="00B03BB7"/>
    <w:rsid w:val="00B5717A"/>
    <w:rsid w:val="00B60E95"/>
    <w:rsid w:val="00C16981"/>
    <w:rsid w:val="00C52FEC"/>
    <w:rsid w:val="00C90A9A"/>
    <w:rsid w:val="00CB1A82"/>
    <w:rsid w:val="00CC3298"/>
    <w:rsid w:val="00D304E2"/>
    <w:rsid w:val="00D470A4"/>
    <w:rsid w:val="00D70155"/>
    <w:rsid w:val="00D71FB6"/>
    <w:rsid w:val="00D95AD2"/>
    <w:rsid w:val="00DB5658"/>
    <w:rsid w:val="00DD3D74"/>
    <w:rsid w:val="00DE07A6"/>
    <w:rsid w:val="00DE79CC"/>
    <w:rsid w:val="00DF0385"/>
    <w:rsid w:val="00E0205A"/>
    <w:rsid w:val="00E16FD4"/>
    <w:rsid w:val="00E57209"/>
    <w:rsid w:val="00E90030"/>
    <w:rsid w:val="00ED50C4"/>
    <w:rsid w:val="00EE0BA6"/>
    <w:rsid w:val="00EF4526"/>
    <w:rsid w:val="00F34AC7"/>
    <w:rsid w:val="00F43242"/>
    <w:rsid w:val="00F752CE"/>
    <w:rsid w:val="00F878D9"/>
    <w:rsid w:val="00FB2D76"/>
    <w:rsid w:val="00FB3916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4D"/>
  </w:style>
  <w:style w:type="paragraph" w:styleId="1">
    <w:name w:val="heading 1"/>
    <w:basedOn w:val="a"/>
    <w:link w:val="10"/>
    <w:uiPriority w:val="9"/>
    <w:qFormat/>
    <w:rsid w:val="00E57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0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2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5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572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2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6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5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E1D"/>
  </w:style>
  <w:style w:type="paragraph" w:styleId="aa">
    <w:name w:val="footer"/>
    <w:basedOn w:val="a"/>
    <w:link w:val="ab"/>
    <w:uiPriority w:val="99"/>
    <w:unhideWhenUsed/>
    <w:rsid w:val="00A5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4E1D"/>
  </w:style>
  <w:style w:type="character" w:customStyle="1" w:styleId="20">
    <w:name w:val="Заголовок 2 Знак"/>
    <w:basedOn w:val="a0"/>
    <w:link w:val="2"/>
    <w:uiPriority w:val="9"/>
    <w:semiHidden/>
    <w:rsid w:val="000A60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2750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8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mw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oluch.ru/arch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rt-aria.info/vodorod-toplivo-budushhe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SPecialiST</cp:lastModifiedBy>
  <cp:revision>3</cp:revision>
  <cp:lastPrinted>2021-02-23T14:06:00Z</cp:lastPrinted>
  <dcterms:created xsi:type="dcterms:W3CDTF">2022-05-11T13:42:00Z</dcterms:created>
  <dcterms:modified xsi:type="dcterms:W3CDTF">2022-05-11T13:59:00Z</dcterms:modified>
</cp:coreProperties>
</file>