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50" w:rsidRDefault="002E1187">
      <w:pPr>
        <w:rPr>
          <w:rFonts w:ascii="Times New Roman" w:hAnsi="Times New Roman" w:cs="Times New Roman"/>
          <w:b/>
          <w:sz w:val="28"/>
          <w:szCs w:val="24"/>
        </w:rPr>
      </w:pPr>
      <w:r w:rsidRPr="002E1187">
        <w:rPr>
          <w:rFonts w:ascii="Times New Roman" w:hAnsi="Times New Roman" w:cs="Times New Roman"/>
          <w:b/>
          <w:sz w:val="28"/>
          <w:szCs w:val="24"/>
        </w:rPr>
        <w:t>Урок окружающего мира в 4 классе по УМК «Планета Знаний»</w:t>
      </w:r>
    </w:p>
    <w:p w:rsidR="002E1187" w:rsidRDefault="002E1187">
      <w:pPr>
        <w:rPr>
          <w:rFonts w:ascii="Times New Roman" w:hAnsi="Times New Roman" w:cs="Times New Roman"/>
          <w:sz w:val="28"/>
          <w:szCs w:val="24"/>
        </w:rPr>
      </w:pPr>
      <w:r w:rsidRPr="00305AA3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sz w:val="28"/>
          <w:szCs w:val="24"/>
        </w:rPr>
        <w:t>: Луг – природное сообщество.</w:t>
      </w:r>
    </w:p>
    <w:p w:rsidR="002E1187" w:rsidRDefault="002E1187">
      <w:pPr>
        <w:rPr>
          <w:rFonts w:ascii="Times New Roman" w:hAnsi="Times New Roman" w:cs="Times New Roman"/>
          <w:sz w:val="28"/>
          <w:szCs w:val="24"/>
        </w:rPr>
      </w:pPr>
      <w:r w:rsidRPr="00305AA3">
        <w:rPr>
          <w:rFonts w:ascii="Times New Roman" w:hAnsi="Times New Roman" w:cs="Times New Roman"/>
          <w:b/>
          <w:sz w:val="28"/>
          <w:szCs w:val="24"/>
        </w:rPr>
        <w:t>Тип урока</w:t>
      </w:r>
      <w:r>
        <w:rPr>
          <w:rFonts w:ascii="Times New Roman" w:hAnsi="Times New Roman" w:cs="Times New Roman"/>
          <w:sz w:val="28"/>
          <w:szCs w:val="24"/>
        </w:rPr>
        <w:t>: урок открытия нового знания.</w:t>
      </w:r>
    </w:p>
    <w:p w:rsidR="00B01E4F" w:rsidRPr="00305AA3" w:rsidRDefault="002E1187">
      <w:pPr>
        <w:rPr>
          <w:rFonts w:ascii="Times New Roman" w:hAnsi="Times New Roman" w:cs="Times New Roman"/>
          <w:b/>
          <w:sz w:val="28"/>
          <w:szCs w:val="24"/>
        </w:rPr>
      </w:pPr>
      <w:r w:rsidRPr="00305AA3">
        <w:rPr>
          <w:rFonts w:ascii="Times New Roman" w:hAnsi="Times New Roman" w:cs="Times New Roman"/>
          <w:b/>
          <w:sz w:val="28"/>
          <w:szCs w:val="24"/>
        </w:rPr>
        <w:t xml:space="preserve">Цель: </w:t>
      </w:r>
    </w:p>
    <w:p w:rsidR="002E1187" w:rsidRDefault="00B01E4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ученик научится определять взаимосвязи живых организмов в природном сообществе – «луг»</w:t>
      </w:r>
    </w:p>
    <w:p w:rsidR="00B01E4F" w:rsidRDefault="00B01E4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Ученик получит возможность расширить, систематизировать и углубить исходные представления о природных явлениях как компонентах единого целого.</w:t>
      </w:r>
    </w:p>
    <w:p w:rsidR="002E1187" w:rsidRDefault="002E1187">
      <w:pPr>
        <w:rPr>
          <w:rFonts w:ascii="Times New Roman" w:hAnsi="Times New Roman" w:cs="Times New Roman"/>
          <w:sz w:val="28"/>
          <w:szCs w:val="24"/>
        </w:rPr>
      </w:pPr>
      <w:r w:rsidRPr="00305AA3">
        <w:rPr>
          <w:rFonts w:ascii="Times New Roman" w:hAnsi="Times New Roman" w:cs="Times New Roman"/>
          <w:b/>
          <w:sz w:val="28"/>
          <w:szCs w:val="24"/>
        </w:rPr>
        <w:t>Задачи:</w:t>
      </w:r>
      <w:r>
        <w:rPr>
          <w:rFonts w:ascii="Times New Roman" w:hAnsi="Times New Roman" w:cs="Times New Roman"/>
          <w:sz w:val="28"/>
          <w:szCs w:val="24"/>
        </w:rPr>
        <w:t xml:space="preserve"> создать условия для </w:t>
      </w:r>
      <w:r w:rsidR="00243BAD">
        <w:rPr>
          <w:rFonts w:ascii="Times New Roman" w:hAnsi="Times New Roman" w:cs="Times New Roman"/>
          <w:sz w:val="28"/>
          <w:szCs w:val="24"/>
        </w:rPr>
        <w:t>развития УУД</w:t>
      </w:r>
    </w:p>
    <w:p w:rsidR="00243BAD" w:rsidRDefault="00243BAD">
      <w:pPr>
        <w:rPr>
          <w:rFonts w:ascii="Times New Roman" w:hAnsi="Times New Roman" w:cs="Times New Roman"/>
          <w:b/>
          <w:sz w:val="28"/>
          <w:szCs w:val="24"/>
        </w:rPr>
      </w:pPr>
      <w:r w:rsidRPr="00243BAD">
        <w:rPr>
          <w:rFonts w:ascii="Times New Roman" w:hAnsi="Times New Roman" w:cs="Times New Roman"/>
          <w:b/>
          <w:sz w:val="28"/>
          <w:szCs w:val="24"/>
        </w:rPr>
        <w:t>Предметных</w:t>
      </w:r>
      <w:r w:rsidR="00B01E4F">
        <w:rPr>
          <w:rFonts w:ascii="Times New Roman" w:hAnsi="Times New Roman" w:cs="Times New Roman"/>
          <w:b/>
          <w:sz w:val="28"/>
          <w:szCs w:val="24"/>
        </w:rPr>
        <w:t>:</w:t>
      </w:r>
    </w:p>
    <w:p w:rsidR="00243BAD" w:rsidRPr="00305AA3" w:rsidRDefault="00305AA3" w:rsidP="00243BA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определять взаимосвязи живых организмов в природном сообществе – «луг»</w:t>
      </w:r>
    </w:p>
    <w:p w:rsidR="00243BAD" w:rsidRPr="001F0A0A" w:rsidRDefault="00243BAD" w:rsidP="00243BAD">
      <w:pPr>
        <w:rPr>
          <w:rFonts w:ascii="Times New Roman" w:hAnsi="Times New Roman" w:cs="Times New Roman"/>
          <w:b/>
          <w:sz w:val="28"/>
          <w:szCs w:val="24"/>
        </w:rPr>
      </w:pPr>
      <w:r w:rsidRPr="001F0A0A">
        <w:rPr>
          <w:rFonts w:ascii="Times New Roman" w:hAnsi="Times New Roman" w:cs="Times New Roman"/>
          <w:b/>
          <w:sz w:val="28"/>
          <w:szCs w:val="24"/>
        </w:rPr>
        <w:t>Личностных:</w:t>
      </w:r>
    </w:p>
    <w:p w:rsidR="00243BAD" w:rsidRDefault="00243BAD" w:rsidP="00243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Создание условий для проявления познавательной инициативы в оказании помощи одноклассникам;</w:t>
      </w:r>
    </w:p>
    <w:p w:rsidR="00243BAD" w:rsidRDefault="00243BAD" w:rsidP="00243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ценностных ориентиров в нравственном содержании и смысле, как собственных поступков, так и поступков окружающих людей;</w:t>
      </w:r>
    </w:p>
    <w:p w:rsidR="00243BAD" w:rsidRDefault="00243BAD" w:rsidP="00243BA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Создание условий для принятия ценности природного мира, готовности следовать в своей деятельности нормам природоохранного поведения.</w:t>
      </w:r>
    </w:p>
    <w:p w:rsidR="00243BAD" w:rsidRPr="001F0A0A" w:rsidRDefault="00243BAD" w:rsidP="00243BAD">
      <w:pPr>
        <w:rPr>
          <w:rFonts w:ascii="Times New Roman" w:hAnsi="Times New Roman" w:cs="Times New Roman"/>
          <w:b/>
          <w:sz w:val="28"/>
          <w:szCs w:val="24"/>
        </w:rPr>
      </w:pPr>
      <w:r w:rsidRPr="001F0A0A">
        <w:rPr>
          <w:rFonts w:ascii="Times New Roman" w:hAnsi="Times New Roman" w:cs="Times New Roman"/>
          <w:b/>
          <w:sz w:val="28"/>
          <w:szCs w:val="24"/>
        </w:rPr>
        <w:t>Познавательных:</w:t>
      </w:r>
    </w:p>
    <w:p w:rsidR="00243BAD" w:rsidRDefault="00243BAD" w:rsidP="0024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побуждающего диалога с целью подведения учащихся к самостоятельному выделению и формулировке познавательных задач</w:t>
      </w:r>
      <w:r w:rsidR="001F0A0A">
        <w:rPr>
          <w:rFonts w:ascii="Times New Roman" w:hAnsi="Times New Roman" w:cs="Times New Roman"/>
          <w:sz w:val="28"/>
          <w:szCs w:val="24"/>
        </w:rPr>
        <w:t>;</w:t>
      </w:r>
    </w:p>
    <w:p w:rsidR="001F0A0A" w:rsidRDefault="001F0A0A" w:rsidP="0024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Организация работы по обобщению информации;</w:t>
      </w:r>
    </w:p>
    <w:p w:rsidR="001F0A0A" w:rsidRDefault="001F0A0A" w:rsidP="0024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умения строить сообщения в устной и письменной форме;</w:t>
      </w:r>
    </w:p>
    <w:p w:rsidR="001F0A0A" w:rsidRDefault="001F0A0A" w:rsidP="00243B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Формирование умения устанавливать причинно-следственные связи в изучаемом круге явлений;</w:t>
      </w:r>
    </w:p>
    <w:p w:rsidR="00305AA3" w:rsidRDefault="00305AA3" w:rsidP="001F0A0A">
      <w:pPr>
        <w:rPr>
          <w:rFonts w:ascii="Times New Roman" w:hAnsi="Times New Roman" w:cs="Times New Roman"/>
          <w:b/>
          <w:sz w:val="28"/>
          <w:szCs w:val="24"/>
        </w:rPr>
      </w:pPr>
    </w:p>
    <w:p w:rsidR="001F0A0A" w:rsidRPr="00B01E4F" w:rsidRDefault="001F0A0A" w:rsidP="001F0A0A">
      <w:pPr>
        <w:rPr>
          <w:rFonts w:ascii="Times New Roman" w:hAnsi="Times New Roman" w:cs="Times New Roman"/>
          <w:b/>
          <w:sz w:val="28"/>
          <w:szCs w:val="24"/>
        </w:rPr>
      </w:pPr>
      <w:r w:rsidRPr="00B01E4F">
        <w:rPr>
          <w:rFonts w:ascii="Times New Roman" w:hAnsi="Times New Roman" w:cs="Times New Roman"/>
          <w:b/>
          <w:sz w:val="28"/>
          <w:szCs w:val="24"/>
        </w:rPr>
        <w:lastRenderedPageBreak/>
        <w:t>Регулятивных:</w:t>
      </w:r>
    </w:p>
    <w:p w:rsidR="001F0A0A" w:rsidRDefault="001F0A0A" w:rsidP="001F0A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Обучение учащихся выделению и осознанию того, что уже усвоено и что еще подлежит усвоению;</w:t>
      </w:r>
    </w:p>
    <w:p w:rsidR="001F0A0A" w:rsidRDefault="001F0A0A" w:rsidP="001F0A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Обучение учащихся планировать и контролировать свою деятельность по ходу или результатам выполнения задания;</w:t>
      </w:r>
    </w:p>
    <w:p w:rsidR="001F0A0A" w:rsidRPr="00B01E4F" w:rsidRDefault="001F0A0A" w:rsidP="001F0A0A">
      <w:pPr>
        <w:rPr>
          <w:rFonts w:ascii="Times New Roman" w:hAnsi="Times New Roman" w:cs="Times New Roman"/>
          <w:b/>
          <w:sz w:val="28"/>
          <w:szCs w:val="24"/>
        </w:rPr>
      </w:pPr>
      <w:r w:rsidRPr="00B01E4F">
        <w:rPr>
          <w:rFonts w:ascii="Times New Roman" w:hAnsi="Times New Roman" w:cs="Times New Roman"/>
          <w:b/>
          <w:sz w:val="28"/>
          <w:szCs w:val="24"/>
        </w:rPr>
        <w:t>Коммуникативных:</w:t>
      </w:r>
    </w:p>
    <w:p w:rsidR="001F0A0A" w:rsidRPr="001F0A0A" w:rsidRDefault="00B01E4F" w:rsidP="001F0A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Создание условий для общения в процессе учебного занятия через работу в группах, фронтальную работу.</w:t>
      </w:r>
    </w:p>
    <w:p w:rsidR="001F0A0A" w:rsidRDefault="00305AA3" w:rsidP="001F0A0A">
      <w:pPr>
        <w:rPr>
          <w:rFonts w:ascii="Times New Roman" w:hAnsi="Times New Roman" w:cs="Times New Roman"/>
          <w:sz w:val="28"/>
          <w:szCs w:val="24"/>
        </w:rPr>
      </w:pPr>
      <w:r w:rsidRPr="00DF539D">
        <w:rPr>
          <w:rFonts w:ascii="Times New Roman" w:hAnsi="Times New Roman" w:cs="Times New Roman"/>
          <w:b/>
          <w:sz w:val="28"/>
          <w:szCs w:val="24"/>
        </w:rPr>
        <w:t>Ожидаемые результаты</w:t>
      </w:r>
      <w:r>
        <w:rPr>
          <w:rFonts w:ascii="Times New Roman" w:hAnsi="Times New Roman" w:cs="Times New Roman"/>
          <w:sz w:val="28"/>
          <w:szCs w:val="24"/>
        </w:rPr>
        <w:t xml:space="preserve">: Усвоение материала о </w:t>
      </w:r>
      <w:r w:rsidR="00DF539D">
        <w:rPr>
          <w:rFonts w:ascii="Times New Roman" w:hAnsi="Times New Roman" w:cs="Times New Roman"/>
          <w:sz w:val="28"/>
          <w:szCs w:val="24"/>
        </w:rPr>
        <w:t>природном сообществе «луг», самостоятельное выполнение заданий на применение нового знания большинством учащихся, проявление интереса к теме.</w:t>
      </w:r>
    </w:p>
    <w:p w:rsidR="00DF539D" w:rsidRDefault="00DF539D" w:rsidP="001F0A0A">
      <w:pPr>
        <w:rPr>
          <w:rFonts w:ascii="Times New Roman" w:hAnsi="Times New Roman" w:cs="Times New Roman"/>
          <w:sz w:val="28"/>
          <w:szCs w:val="24"/>
        </w:rPr>
      </w:pPr>
      <w:r w:rsidRPr="00DF539D">
        <w:rPr>
          <w:rFonts w:ascii="Times New Roman" w:hAnsi="Times New Roman" w:cs="Times New Roman"/>
          <w:b/>
          <w:sz w:val="28"/>
          <w:szCs w:val="24"/>
        </w:rPr>
        <w:t>Используемые технологии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проблемно-диалогическая</w:t>
      </w:r>
      <w:proofErr w:type="gramEnd"/>
    </w:p>
    <w:p w:rsidR="00DF539D" w:rsidRDefault="00DF539D" w:rsidP="001F0A0A">
      <w:pPr>
        <w:rPr>
          <w:rFonts w:ascii="Times New Roman" w:hAnsi="Times New Roman" w:cs="Times New Roman"/>
          <w:sz w:val="28"/>
          <w:szCs w:val="24"/>
        </w:rPr>
      </w:pPr>
      <w:r w:rsidRPr="00DF539D">
        <w:rPr>
          <w:rFonts w:ascii="Times New Roman" w:hAnsi="Times New Roman" w:cs="Times New Roman"/>
          <w:b/>
          <w:sz w:val="28"/>
          <w:szCs w:val="24"/>
        </w:rPr>
        <w:t>Используемые ресурсы</w:t>
      </w:r>
      <w:r>
        <w:rPr>
          <w:rFonts w:ascii="Times New Roman" w:hAnsi="Times New Roman" w:cs="Times New Roman"/>
          <w:sz w:val="28"/>
          <w:szCs w:val="24"/>
        </w:rPr>
        <w:t xml:space="preserve">: задания учебника УМК «Планета Знаний» Окружающий мир 4 класс </w:t>
      </w:r>
      <w:proofErr w:type="spellStart"/>
      <w:r>
        <w:rPr>
          <w:rFonts w:ascii="Times New Roman" w:hAnsi="Times New Roman" w:cs="Times New Roman"/>
          <w:sz w:val="28"/>
          <w:szCs w:val="24"/>
        </w:rPr>
        <w:t>Г.Г.Ивченкова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И.В.Потапов</w:t>
      </w:r>
      <w:proofErr w:type="spellEnd"/>
      <w:r>
        <w:rPr>
          <w:rFonts w:ascii="Times New Roman" w:hAnsi="Times New Roman" w:cs="Times New Roman"/>
          <w:sz w:val="28"/>
          <w:szCs w:val="24"/>
        </w:rPr>
        <w:t>; презентация урока, мультимедийный материал.</w:t>
      </w:r>
    </w:p>
    <w:p w:rsidR="00D65988" w:rsidRDefault="00DF539D" w:rsidP="001F0A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</w:p>
    <w:tbl>
      <w:tblPr>
        <w:tblStyle w:val="a4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4690"/>
        <w:gridCol w:w="3532"/>
      </w:tblGrid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Этапы урока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Деятельность учителя</w:t>
            </w: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Деятельность учащихся</w:t>
            </w: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этап мотивации (самоопределения</w:t>
            </w:r>
            <w:r w:rsidRPr="00F851F2">
              <w:rPr>
                <w:rFonts w:ascii="Times New Roman" w:hAnsi="Times New Roman"/>
                <w:i/>
              </w:rPr>
              <w:t xml:space="preserve"> к учебной деятельности</w:t>
            </w:r>
            <w:r>
              <w:rPr>
                <w:rFonts w:ascii="Times New Roman" w:hAnsi="Times New Roman"/>
                <w:i/>
              </w:rPr>
              <w:t>)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Цель: включение в деятельность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Наш урок я хочу начать со стихотворения, его прочитает Маслов Иван.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Бежит тропинка через луг,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Ныряет влево, вправо.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Куда ни глянь – цветы вокруг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Да по колено травы.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Зеленый луг, как чудный сад,</w:t>
            </w:r>
          </w:p>
          <w:p w:rsidR="00D65988" w:rsidRP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Пахуч и свеж в часы рассвета.\Красивых радужных цветов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b/>
              </w:rPr>
            </w:pPr>
            <w:r w:rsidRPr="00D65988">
              <w:rPr>
                <w:rFonts w:ascii="Times New Roman" w:hAnsi="Times New Roman"/>
                <w:b/>
              </w:rPr>
              <w:t>На нем разбросаны букеты.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-В какое время года описан луг?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-Почему Иван Суриков сравнивает луг с цветущим садом?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-А что такое луг?</w:t>
            </w:r>
          </w:p>
          <w:p w:rsidR="00F05AFC" w:rsidRDefault="00F05AFC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-Вы догадались, какова тема нашего урока?</w:t>
            </w:r>
          </w:p>
          <w:p w:rsidR="00D65988" w:rsidRDefault="00F05AFC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Посмотрите на слайд и  п</w:t>
            </w:r>
            <w:r w:rsidR="00D65988" w:rsidRPr="00F851F2">
              <w:rPr>
                <w:rFonts w:ascii="Times New Roman" w:hAnsi="Times New Roman"/>
                <w:i/>
              </w:rPr>
              <w:t>рочитайте тему урока.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-Давайте сформулируем цель нашего урока?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 Давайте составим план нашей работы. В этом я вам помогу.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чего начнём нашу работу?</w:t>
            </w:r>
          </w:p>
          <w:p w:rsidR="00D65988" w:rsidRPr="00F851F2" w:rsidRDefault="00F05AFC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Что дальше будем делать?</w:t>
            </w: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(выработка на личностного   значимом уровне внутренней готовности выполнения нормативных требований учебной деятельности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Позн</w:t>
            </w:r>
            <w:proofErr w:type="spellEnd"/>
            <w:r w:rsidRPr="00F851F2">
              <w:rPr>
                <w:rFonts w:ascii="Times New Roman" w:hAnsi="Times New Roman"/>
                <w:i/>
              </w:rPr>
              <w:t>. УУД. Пред УУД,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F851F2">
              <w:rPr>
                <w:rFonts w:ascii="Times New Roman" w:hAnsi="Times New Roman"/>
                <w:i/>
              </w:rPr>
              <w:t>Анализ</w:t>
            </w:r>
            <w:r>
              <w:rPr>
                <w:rFonts w:ascii="Times New Roman" w:hAnsi="Times New Roman"/>
                <w:i/>
              </w:rPr>
              <w:t xml:space="preserve">. Беседа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Летом.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Потому, что в саду тоже растут цветы, только их посадил человек.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Это природное сообщество.</w:t>
            </w:r>
          </w:p>
          <w:p w:rsidR="00D65988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Луг.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>Луг-природное</w:t>
            </w:r>
            <w:proofErr w:type="gramEnd"/>
            <w:r>
              <w:rPr>
                <w:rFonts w:ascii="Times New Roman" w:hAnsi="Times New Roman"/>
                <w:i/>
              </w:rPr>
              <w:t xml:space="preserve"> сообщество.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Узнать какие организмы обитают на лугу и как они связаны друг с другом.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проблемы.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Вспомним все, что по этой теме уже знаем.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Дальше будем учиться искать способы решения проблемного задания.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Затем свой вывод сравним </w:t>
            </w:r>
            <w:proofErr w:type="gramStart"/>
            <w:r>
              <w:rPr>
                <w:rFonts w:ascii="Times New Roman" w:hAnsi="Times New Roman"/>
                <w:i/>
              </w:rPr>
              <w:t>с</w:t>
            </w:r>
            <w:proofErr w:type="gramEnd"/>
            <w:r>
              <w:rPr>
                <w:rFonts w:ascii="Times New Roman" w:hAnsi="Times New Roman"/>
                <w:i/>
              </w:rPr>
              <w:t xml:space="preserve"> авторским.</w:t>
            </w:r>
          </w:p>
          <w:p w:rsidR="00F05AFC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После будем применять свои знания.</w:t>
            </w:r>
          </w:p>
          <w:p w:rsidR="00F05AFC" w:rsidRPr="00F851F2" w:rsidRDefault="00F05AFC" w:rsidP="00D65988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 потом свою работу оценим.</w:t>
            </w:r>
          </w:p>
        </w:tc>
      </w:tr>
      <w:tr w:rsidR="00D65988" w:rsidRPr="00F851F2" w:rsidTr="00CB6440">
        <w:trPr>
          <w:trHeight w:val="2625"/>
        </w:trPr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lastRenderedPageBreak/>
              <w:t xml:space="preserve">этап актуализации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4690" w:type="dxa"/>
          </w:tcPr>
          <w:p w:rsidR="00CB6440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Цель:  Создать ситуацию, где учащиеся смогут воспроизвести и зафиксировать известное (анализ, синтез, сравнение, обобщение</w:t>
            </w:r>
            <w:r w:rsidR="00CB6440">
              <w:rPr>
                <w:rFonts w:ascii="Times New Roman" w:hAnsi="Times New Roman"/>
                <w:i/>
              </w:rPr>
              <w:t>).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. Давайте  </w:t>
            </w:r>
            <w:proofErr w:type="gramStart"/>
            <w:r>
              <w:rPr>
                <w:rFonts w:ascii="Times New Roman" w:hAnsi="Times New Roman"/>
                <w:i/>
              </w:rPr>
              <w:t>выясним</w:t>
            </w:r>
            <w:proofErr w:type="gramEnd"/>
            <w:r>
              <w:rPr>
                <w:rFonts w:ascii="Times New Roman" w:hAnsi="Times New Roman"/>
                <w:i/>
              </w:rPr>
              <w:t xml:space="preserve"> какой багаж знаний  по этой теме у нас уже имеется</w:t>
            </w:r>
            <w:r w:rsidR="00CB6440">
              <w:rPr>
                <w:rFonts w:ascii="Times New Roman" w:hAnsi="Times New Roman"/>
                <w:i/>
              </w:rPr>
              <w:t>.</w:t>
            </w:r>
          </w:p>
          <w:p w:rsidR="00D65988" w:rsidRPr="00F851F2" w:rsidRDefault="00CB6440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Слайды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(воспроизвели и зафиксировали  известные знания, умения и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навыки,активизировали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соответствующие мыслительные операции)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Комм</w:t>
            </w:r>
            <w:proofErr w:type="gramStart"/>
            <w:r w:rsidRPr="00F851F2">
              <w:rPr>
                <w:rFonts w:ascii="Times New Roman" w:hAnsi="Times New Roman"/>
                <w:i/>
              </w:rPr>
              <w:t>.У</w:t>
            </w:r>
            <w:proofErr w:type="gramEnd"/>
            <w:r w:rsidRPr="00F851F2">
              <w:rPr>
                <w:rFonts w:ascii="Times New Roman" w:hAnsi="Times New Roman"/>
                <w:i/>
              </w:rPr>
              <w:t>УД</w:t>
            </w:r>
            <w:proofErr w:type="spell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Познав</w:t>
            </w:r>
            <w:proofErr w:type="gramStart"/>
            <w:r w:rsidRPr="00F851F2">
              <w:rPr>
                <w:rFonts w:ascii="Times New Roman" w:hAnsi="Times New Roman"/>
                <w:i/>
              </w:rPr>
              <w:t>.У</w:t>
            </w:r>
            <w:proofErr w:type="gramEnd"/>
            <w:r w:rsidRPr="00F851F2">
              <w:rPr>
                <w:rFonts w:ascii="Times New Roman" w:hAnsi="Times New Roman"/>
                <w:i/>
              </w:rPr>
              <w:t>УД</w:t>
            </w:r>
            <w:proofErr w:type="spell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ПредмУУД</w:t>
            </w:r>
            <w:proofErr w:type="spell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Отвечать на вопросы учителя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Работать в группах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этап выявления места и причины затруднения; </w:t>
            </w:r>
          </w:p>
        </w:tc>
        <w:tc>
          <w:tcPr>
            <w:tcW w:w="4690" w:type="dxa"/>
          </w:tcPr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Цель: зафиксировать операцию, шаг, на котором возникло затруднение </w:t>
            </w:r>
            <w:r w:rsidRPr="00F851F2">
              <w:rPr>
                <w:rFonts w:ascii="Times New Roman" w:hAnsi="Times New Roman"/>
                <w:i/>
                <w:iCs/>
              </w:rPr>
              <w:t>(место затруднения);</w:t>
            </w:r>
            <w:r w:rsidRPr="00F851F2">
              <w:rPr>
                <w:rFonts w:ascii="Times New Roman" w:hAnsi="Times New Roman"/>
                <w:i/>
              </w:rPr>
              <w:t xml:space="preserve"> </w:t>
            </w:r>
          </w:p>
          <w:p w:rsidR="00CB6440" w:rsidRDefault="00CB6440" w:rsidP="00CB6440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-Для погружения в тему урока я хочу пригласить к доске </w:t>
            </w:r>
            <w:proofErr w:type="spellStart"/>
            <w:r>
              <w:rPr>
                <w:rFonts w:ascii="Times New Roman" w:hAnsi="Times New Roman"/>
                <w:i/>
              </w:rPr>
              <w:t>Бочарникову</w:t>
            </w:r>
            <w:proofErr w:type="spellEnd"/>
            <w:r>
              <w:rPr>
                <w:rFonts w:ascii="Times New Roman" w:hAnsi="Times New Roman"/>
                <w:i/>
              </w:rPr>
              <w:t xml:space="preserve"> Алену. Она приготовила для вас сказку. </w:t>
            </w:r>
            <w:proofErr w:type="gramStart"/>
            <w:r>
              <w:rPr>
                <w:rFonts w:ascii="Times New Roman" w:hAnsi="Times New Roman"/>
                <w:i/>
              </w:rPr>
              <w:t>(Приложение.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</w:rPr>
              <w:t>Читает до слов «Улетела сова, забралась в дуб, никуда из дупла не летит.)</w:t>
            </w:r>
            <w:proofErr w:type="gramEnd"/>
          </w:p>
          <w:p w:rsidR="00CB6440" w:rsidRDefault="00CB6440" w:rsidP="00CB6440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Как вы думаете, что может случиться дальше?</w:t>
            </w:r>
          </w:p>
          <w:p w:rsidR="00CB6440" w:rsidRDefault="00CB6440" w:rsidP="00CB6440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-В чем трудность?</w:t>
            </w:r>
          </w:p>
          <w:p w:rsidR="00CB6440" w:rsidRDefault="00CB6440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( осознание того, в чем именно состоит недостаточность их знаний)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ПредУУД</w:t>
            </w:r>
            <w:proofErr w:type="spellEnd"/>
            <w:r w:rsidRPr="00F851F2">
              <w:rPr>
                <w:rFonts w:ascii="Times New Roman" w:hAnsi="Times New Roman"/>
                <w:i/>
              </w:rPr>
              <w:t>, Комм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 Выдвигают предположения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Высказывание предположений и аргументирование. (</w:t>
            </w:r>
            <w:proofErr w:type="spellStart"/>
            <w:r w:rsidRPr="00F851F2">
              <w:rPr>
                <w:rFonts w:ascii="Times New Roman" w:hAnsi="Times New Roman"/>
                <w:i/>
              </w:rPr>
              <w:t>Ком</w:t>
            </w:r>
            <w:proofErr w:type="gramStart"/>
            <w:r w:rsidRPr="00F851F2">
              <w:rPr>
                <w:rFonts w:ascii="Times New Roman" w:hAnsi="Times New Roman"/>
                <w:i/>
              </w:rPr>
              <w:t>.У</w:t>
            </w:r>
            <w:proofErr w:type="gramEnd"/>
            <w:r w:rsidRPr="00F851F2">
              <w:rPr>
                <w:rFonts w:ascii="Times New Roman" w:hAnsi="Times New Roman"/>
                <w:i/>
              </w:rPr>
              <w:t>УД</w:t>
            </w:r>
            <w:proofErr w:type="spellEnd"/>
            <w:r w:rsidRPr="00F851F2">
              <w:rPr>
                <w:rFonts w:ascii="Times New Roman" w:hAnsi="Times New Roman"/>
                <w:i/>
              </w:rPr>
              <w:t>)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CB6440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Нужно знать какие животные и растения обитают на лугу и кто чем </w:t>
            </w:r>
            <w:proofErr w:type="spellStart"/>
            <w:r>
              <w:rPr>
                <w:rFonts w:ascii="Times New Roman" w:hAnsi="Times New Roman"/>
                <w:i/>
              </w:rPr>
              <w:t>птиается</w:t>
            </w:r>
            <w:proofErr w:type="spellEnd"/>
            <w:r>
              <w:rPr>
                <w:rFonts w:ascii="Times New Roman" w:hAnsi="Times New Roman"/>
                <w:i/>
              </w:rPr>
              <w:t>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CB6440" w:rsidRPr="00F851F2" w:rsidRDefault="00D65988" w:rsidP="00CB6440">
            <w:pPr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этап построения проекта выхода из затруднения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Цель:  организовать ситуацию  для выбора </w:t>
            </w:r>
            <w:r w:rsidRPr="00F851F2">
              <w:rPr>
                <w:rFonts w:ascii="Times New Roman" w:hAnsi="Times New Roman"/>
                <w:i/>
                <w:iCs/>
              </w:rPr>
              <w:t xml:space="preserve">способа </w:t>
            </w:r>
            <w:r w:rsidRPr="00F851F2">
              <w:rPr>
                <w:rFonts w:ascii="Times New Roman" w:hAnsi="Times New Roman"/>
                <w:i/>
              </w:rPr>
              <w:t>построения нового знания (</w:t>
            </w:r>
            <w:r w:rsidRPr="00F851F2">
              <w:rPr>
                <w:rFonts w:ascii="Times New Roman" w:hAnsi="Times New Roman"/>
                <w:i/>
                <w:iCs/>
              </w:rPr>
              <w:t xml:space="preserve">как?)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 w:rsidRPr="00F851F2">
              <w:rPr>
                <w:rFonts w:ascii="Times New Roman" w:hAnsi="Times New Roman"/>
                <w:i/>
              </w:rPr>
              <w:t xml:space="preserve">выбора </w:t>
            </w:r>
            <w:r w:rsidRPr="00F851F2">
              <w:rPr>
                <w:rFonts w:ascii="Times New Roman" w:hAnsi="Times New Roman"/>
                <w:i/>
                <w:iCs/>
              </w:rPr>
              <w:t xml:space="preserve">средства </w:t>
            </w:r>
            <w:r w:rsidRPr="00F851F2">
              <w:rPr>
                <w:rFonts w:ascii="Times New Roman" w:hAnsi="Times New Roman"/>
                <w:i/>
              </w:rPr>
              <w:t xml:space="preserve">для построения нового знания (с </w:t>
            </w:r>
            <w:r w:rsidRPr="00F851F2">
              <w:rPr>
                <w:rFonts w:ascii="Times New Roman" w:hAnsi="Times New Roman"/>
                <w:i/>
                <w:iCs/>
              </w:rPr>
              <w:t xml:space="preserve">помощью чего?)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 w:rsidRPr="00F851F2">
              <w:rPr>
                <w:rFonts w:ascii="Times New Roman" w:hAnsi="Times New Roman"/>
                <w:i/>
                <w:iCs/>
              </w:rPr>
              <w:t xml:space="preserve">-  Что же нужно сделать для того, чтобы  </w:t>
            </w:r>
            <w:r>
              <w:rPr>
                <w:rFonts w:ascii="Times New Roman" w:hAnsi="Times New Roman"/>
                <w:i/>
                <w:iCs/>
              </w:rPr>
              <w:t>это выяснить</w:t>
            </w:r>
            <w:r w:rsidRPr="00F851F2">
              <w:rPr>
                <w:rFonts w:ascii="Times New Roman" w:hAnsi="Times New Roman"/>
                <w:i/>
                <w:iCs/>
              </w:rPr>
              <w:t>?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 w:rsidRPr="00F851F2">
              <w:rPr>
                <w:rFonts w:ascii="Times New Roman" w:hAnsi="Times New Roman"/>
                <w:i/>
                <w:iCs/>
              </w:rPr>
              <w:t>- Какие источники мы можем использовать?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 Что выберем?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 w:rsidRPr="00F851F2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( Выбор средств и способов  выхода из затруднения) Регул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УУД «Чтение и работа с информацией»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Определяют источники получения знания, определяют способы работы с ними, планируют работу </w:t>
            </w:r>
            <w:r w:rsidR="006B48D5">
              <w:rPr>
                <w:rFonts w:ascii="Times New Roman" w:hAnsi="Times New Roman"/>
                <w:i/>
              </w:rPr>
              <w:t>по группам.</w:t>
            </w:r>
          </w:p>
          <w:p w:rsidR="00D65988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1)</w:t>
            </w:r>
            <w:r w:rsidR="00D65988" w:rsidRPr="00F851F2">
              <w:rPr>
                <w:rFonts w:ascii="Times New Roman" w:hAnsi="Times New Roman"/>
                <w:i/>
                <w:iCs/>
              </w:rPr>
              <w:t xml:space="preserve"> Найт</w:t>
            </w:r>
            <w:r w:rsidR="00D65988">
              <w:rPr>
                <w:rFonts w:ascii="Times New Roman" w:hAnsi="Times New Roman"/>
                <w:i/>
                <w:iCs/>
              </w:rPr>
              <w:t>и информацию в учебнике</w:t>
            </w:r>
          </w:p>
          <w:p w:rsidR="006B48D5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 группа – производители луга</w:t>
            </w:r>
          </w:p>
          <w:p w:rsidR="006B48D5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2группа – потребители луга</w:t>
            </w:r>
          </w:p>
          <w:p w:rsidR="006B48D5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3группа – разрушители луга</w:t>
            </w:r>
          </w:p>
          <w:p w:rsidR="006B48D5" w:rsidRPr="00F851F2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2)Обобщить и сделать выводы</w:t>
            </w:r>
          </w:p>
          <w:p w:rsidR="00D65988" w:rsidRPr="00F851F2" w:rsidRDefault="00D65988" w:rsidP="006B48D5">
            <w:pPr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этап реализации построенного проекта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Цель: зафиксировать в обобщенном виде новое знание  и способ действия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Выполнение работы по поиску  ответа на вопрос в </w:t>
            </w:r>
            <w:r>
              <w:rPr>
                <w:rFonts w:ascii="Times New Roman" w:hAnsi="Times New Roman"/>
                <w:i/>
              </w:rPr>
              <w:t>учебнике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- Что удалось найти?</w:t>
            </w:r>
          </w:p>
          <w:p w:rsidR="006B48D5" w:rsidRPr="00F851F2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(выступление групп)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lastRenderedPageBreak/>
              <w:t xml:space="preserve">-  Как сформулируем ответ на вопрос </w:t>
            </w:r>
          </w:p>
          <w:p w:rsidR="006B48D5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Кто сможет  объяснить  </w:t>
            </w:r>
            <w:r w:rsidR="006B48D5">
              <w:rPr>
                <w:rFonts w:ascii="Times New Roman" w:hAnsi="Times New Roman"/>
                <w:i/>
              </w:rPr>
              <w:t>продолжить сказку.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- Какая работа помогла найти ответ?</w:t>
            </w:r>
          </w:p>
          <w:p w:rsidR="00D65988" w:rsidRPr="00F851F2" w:rsidRDefault="006B48D5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>
              <w:rPr>
                <w:rFonts w:ascii="Times New Roman" w:hAnsi="Times New Roman"/>
                <w:i/>
              </w:rPr>
              <w:t>Бочарникова</w:t>
            </w:r>
            <w:proofErr w:type="spellEnd"/>
            <w:r>
              <w:rPr>
                <w:rFonts w:ascii="Times New Roman" w:hAnsi="Times New Roman"/>
                <w:i/>
              </w:rPr>
              <w:t xml:space="preserve"> Алена дочитывает </w:t>
            </w:r>
            <w:proofErr w:type="gramStart"/>
            <w:r>
              <w:rPr>
                <w:rFonts w:ascii="Times New Roman" w:hAnsi="Times New Roman"/>
                <w:i/>
              </w:rPr>
              <w:t>сказку</w:t>
            </w:r>
            <w:proofErr w:type="gramEnd"/>
            <w:r>
              <w:rPr>
                <w:rFonts w:ascii="Times New Roman" w:hAnsi="Times New Roman"/>
                <w:i/>
              </w:rPr>
              <w:t xml:space="preserve"> и сравниваем выводы.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lastRenderedPageBreak/>
              <w:t>построение учащимися  способа действий</w:t>
            </w:r>
            <w:r w:rsidRPr="00F851F2">
              <w:rPr>
                <w:rFonts w:ascii="Times New Roman" w:hAnsi="Times New Roman"/>
                <w:i/>
              </w:rPr>
              <w:br/>
              <w:t>и формирование умений его применять как при решении задачи,</w:t>
            </w:r>
            <w:r w:rsidRPr="00F851F2">
              <w:rPr>
                <w:rFonts w:ascii="Times New Roman" w:hAnsi="Times New Roman"/>
                <w:i/>
              </w:rPr>
              <w:br/>
              <w:t>вызвавшей затруднение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lastRenderedPageBreak/>
              <w:t>УУД «Чтение и работа с информацией» Пред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Коммун УУД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F851F2">
              <w:rPr>
                <w:rFonts w:ascii="Times New Roman" w:hAnsi="Times New Roman"/>
                <w:i/>
              </w:rPr>
              <w:t xml:space="preserve"> Регул УУД</w:t>
            </w: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Цель: проговорить  вслух выполненные шаги и их обоснование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- Какая работа помогла найти ответ? Какие умения понадобились?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Прочитаем записи на</w:t>
            </w:r>
            <w:r w:rsidR="006B48D5">
              <w:rPr>
                <w:rFonts w:ascii="Times New Roman" w:hAnsi="Times New Roman"/>
                <w:i/>
              </w:rPr>
              <w:t xml:space="preserve"> слайде и ещё раз озвучим  новые знания, которы</w:t>
            </w:r>
            <w:r>
              <w:rPr>
                <w:rFonts w:ascii="Times New Roman" w:hAnsi="Times New Roman"/>
                <w:i/>
              </w:rPr>
              <w:t>е будем использовать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(усвоение учащимися способа действия) Комм УУД., </w:t>
            </w:r>
            <w:proofErr w:type="spellStart"/>
            <w:r w:rsidRPr="00F851F2">
              <w:rPr>
                <w:rFonts w:ascii="Times New Roman" w:hAnsi="Times New Roman"/>
                <w:i/>
              </w:rPr>
              <w:t>РегулУУД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Предм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Понадобились умения читать,  в тексте находить  нужное, сравнивать ответы, говорить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,</w:t>
            </w:r>
            <w:proofErr w:type="gramEnd"/>
            <w:r w:rsidRPr="00F851F2">
              <w:rPr>
                <w:rFonts w:ascii="Times New Roman" w:hAnsi="Times New Roman"/>
                <w:i/>
              </w:rPr>
              <w:t xml:space="preserve"> работать вместе, обращаться за помощью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Физминутка</w:t>
            </w:r>
            <w:proofErr w:type="spellEnd"/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Проведём </w:t>
            </w:r>
            <w:proofErr w:type="spellStart"/>
            <w:r w:rsidRPr="00F851F2">
              <w:rPr>
                <w:rFonts w:ascii="Times New Roman" w:hAnsi="Times New Roman"/>
                <w:i/>
              </w:rPr>
              <w:t>физминутку</w:t>
            </w:r>
            <w:proofErr w:type="spellEnd"/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Выполнить упражнение</w:t>
            </w: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этап самостоятельной работы с самопроверкой по эталону; 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Цель</w:t>
            </w:r>
            <w:proofErr w:type="gramStart"/>
            <w:r>
              <w:rPr>
                <w:rFonts w:ascii="Times New Roman" w:hAnsi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</w:rPr>
              <w:t xml:space="preserve"> организовать самостоятельную</w:t>
            </w:r>
            <w:r w:rsidRPr="00F851F2">
              <w:rPr>
                <w:rFonts w:ascii="Times New Roman" w:hAnsi="Times New Roman"/>
                <w:i/>
              </w:rPr>
              <w:t xml:space="preserve"> работу по выполнению учащимися типовых </w:t>
            </w:r>
            <w:r w:rsidRPr="00F851F2">
              <w:rPr>
                <w:rFonts w:ascii="Times New Roman" w:hAnsi="Times New Roman"/>
                <w:b/>
                <w:bCs/>
                <w:i/>
              </w:rPr>
              <w:t xml:space="preserve">заданий </w:t>
            </w:r>
            <w:r w:rsidRPr="00F851F2">
              <w:rPr>
                <w:rFonts w:ascii="Times New Roman" w:hAnsi="Times New Roman"/>
                <w:i/>
              </w:rPr>
              <w:t>с использованием нового знания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6B48D5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- Давайте проверим, поможет ли нам новое знание и те умения, которые мы ис</w:t>
            </w:r>
            <w:r w:rsidR="006B48D5">
              <w:rPr>
                <w:rFonts w:ascii="Times New Roman" w:hAnsi="Times New Roman"/>
                <w:i/>
              </w:rPr>
              <w:t>пользовали выполнить упражнения. Составьте цепи питания луга.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Проверка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Итог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Какие новые знания и способы действия помогли нам справиться с  заданием?</w:t>
            </w:r>
          </w:p>
          <w:p w:rsidR="00D65988" w:rsidRPr="00F851F2" w:rsidRDefault="00D65988" w:rsidP="00A0626C">
            <w:pPr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(является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интериоризация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нового знания и использование его при решении учебной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)</w:t>
            </w:r>
            <w:proofErr w:type="gram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F851F2">
              <w:rPr>
                <w:rFonts w:ascii="Times New Roman" w:hAnsi="Times New Roman"/>
                <w:i/>
              </w:rPr>
              <w:t>Предм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Рег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УУД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Выполняют упр.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этап включения в систему знаний и повторения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Цель</w:t>
            </w:r>
            <w:proofErr w:type="gramStart"/>
            <w:r w:rsidRPr="00F851F2">
              <w:rPr>
                <w:rFonts w:ascii="Times New Roman" w:hAnsi="Times New Roman"/>
                <w:i/>
              </w:rPr>
              <w:t>:в</w:t>
            </w:r>
            <w:proofErr w:type="gramEnd"/>
            <w:r w:rsidRPr="00F851F2">
              <w:rPr>
                <w:rFonts w:ascii="Times New Roman" w:hAnsi="Times New Roman"/>
                <w:i/>
              </w:rPr>
              <w:t>ыявить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и зафиксировать границы применимости нового знания;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- Попробуй</w:t>
            </w:r>
            <w:r w:rsidR="006B48D5">
              <w:rPr>
                <w:rFonts w:ascii="Times New Roman" w:hAnsi="Times New Roman"/>
                <w:i/>
              </w:rPr>
              <w:t>те выполнить ещё одно задание</w:t>
            </w:r>
            <w:r w:rsidRPr="00F851F2">
              <w:rPr>
                <w:rFonts w:ascii="Times New Roman" w:hAnsi="Times New Roman"/>
                <w:i/>
              </w:rPr>
              <w:t xml:space="preserve"> самостоятельно. 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6B48D5">
              <w:rPr>
                <w:rFonts w:ascii="Times New Roman" w:hAnsi="Times New Roman"/>
                <w:i/>
              </w:rPr>
              <w:t>Оно на слайде. Прочитайте его и попробуйте выразить свое отношение.</w:t>
            </w:r>
          </w:p>
          <w:p w:rsidR="00D65988" w:rsidRPr="00F851F2" w:rsidRDefault="00D65988" w:rsidP="006B48D5">
            <w:pPr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(включение нового способа действий в систему знаний)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Рег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УУД, Комм УУД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П</w:t>
            </w:r>
            <w:proofErr w:type="gramEnd"/>
            <w:r w:rsidRPr="00F851F2">
              <w:rPr>
                <w:rFonts w:ascii="Times New Roman" w:hAnsi="Times New Roman"/>
                <w:i/>
              </w:rPr>
              <w:t>ред УУД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</w:tr>
      <w:tr w:rsidR="00D65988" w:rsidRPr="00F851F2" w:rsidTr="00A0626C">
        <w:tc>
          <w:tcPr>
            <w:tcW w:w="1276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этап рефлексии учебной деятельности на уроке</w:t>
            </w:r>
          </w:p>
        </w:tc>
        <w:tc>
          <w:tcPr>
            <w:tcW w:w="4690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организуется рефлексия и самооценка учениками собственной учебной деятельности на уроке;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- Давайте оценим работу</w:t>
            </w:r>
            <w:proofErr w:type="gramStart"/>
            <w:r w:rsidRPr="00F851F2">
              <w:rPr>
                <w:rFonts w:ascii="Times New Roman" w:hAnsi="Times New Roman"/>
                <w:i/>
              </w:rPr>
              <w:t xml:space="preserve"> .</w:t>
            </w:r>
            <w:proofErr w:type="gramEnd"/>
            <w:r w:rsidRPr="00F851F2">
              <w:rPr>
                <w:rFonts w:ascii="Times New Roman" w:hAnsi="Times New Roman"/>
                <w:i/>
              </w:rPr>
              <w:t xml:space="preserve"> 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-</w:t>
            </w:r>
            <w:r>
              <w:rPr>
                <w:rFonts w:ascii="Times New Roman" w:hAnsi="Times New Roman"/>
                <w:i/>
              </w:rPr>
              <w:t xml:space="preserve"> Соотнесите свою работу с  вопросами на доске и поставьте + или-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Я понял тему урока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Я справился со всеми заданиями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Я могу  объяснить тему урока </w:t>
            </w:r>
            <w:proofErr w:type="gramStart"/>
            <w:r>
              <w:rPr>
                <w:rFonts w:ascii="Times New Roman" w:hAnsi="Times New Roman"/>
                <w:i/>
              </w:rPr>
              <w:t>другому</w:t>
            </w:r>
            <w:proofErr w:type="gramEnd"/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- Тогда давайте ещё раз озвучим 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что мы узнали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как узнавали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 xml:space="preserve"> как мы это будем использовать в жизни</w:t>
            </w:r>
          </w:p>
          <w:p w:rsidR="00D65988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</w:p>
        </w:tc>
        <w:tc>
          <w:tcPr>
            <w:tcW w:w="3532" w:type="dxa"/>
          </w:tcPr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r w:rsidRPr="00F851F2">
              <w:rPr>
                <w:rFonts w:ascii="Times New Roman" w:hAnsi="Times New Roman"/>
                <w:i/>
              </w:rPr>
              <w:t>(самооценка учащимися результатов своей</w:t>
            </w:r>
            <w:r w:rsidRPr="00F851F2">
              <w:rPr>
                <w:rFonts w:ascii="Times New Roman" w:hAnsi="Times New Roman"/>
                <w:i/>
              </w:rPr>
              <w:br/>
              <w:t>учебной деятельности)</w:t>
            </w:r>
          </w:p>
          <w:p w:rsidR="00D65988" w:rsidRPr="00F851F2" w:rsidRDefault="00D65988" w:rsidP="00A0626C">
            <w:pPr>
              <w:spacing w:after="200"/>
              <w:contextualSpacing/>
              <w:rPr>
                <w:rFonts w:ascii="Times New Roman" w:hAnsi="Times New Roman"/>
                <w:i/>
              </w:rPr>
            </w:pPr>
            <w:proofErr w:type="spellStart"/>
            <w:r w:rsidRPr="00F851F2">
              <w:rPr>
                <w:rFonts w:ascii="Times New Roman" w:hAnsi="Times New Roman"/>
                <w:i/>
              </w:rPr>
              <w:t>Рег</w:t>
            </w:r>
            <w:proofErr w:type="spellEnd"/>
            <w:r w:rsidRPr="00F851F2">
              <w:rPr>
                <w:rFonts w:ascii="Times New Roman" w:hAnsi="Times New Roman"/>
                <w:i/>
              </w:rPr>
              <w:t xml:space="preserve"> УУД Ком УУД</w:t>
            </w:r>
          </w:p>
        </w:tc>
      </w:tr>
    </w:tbl>
    <w:p w:rsidR="006B48D5" w:rsidRDefault="00DF539D" w:rsidP="001F0A0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</w:t>
      </w:r>
      <w:r w:rsidR="0057205B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Приложение</w:t>
      </w:r>
    </w:p>
    <w:tbl>
      <w:tblPr>
        <w:tblW w:w="5000" w:type="pct"/>
        <w:tblCellSpacing w:w="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3"/>
      </w:tblGrid>
      <w:tr w:rsidR="006B48D5" w:rsidRPr="00BD5B2B" w:rsidTr="00A0626C">
        <w:trPr>
          <w:tblCellSpacing w:w="112" w:type="dxa"/>
        </w:trPr>
        <w:tc>
          <w:tcPr>
            <w:tcW w:w="0" w:type="auto"/>
            <w:vAlign w:val="center"/>
            <w:hideMark/>
          </w:tcPr>
          <w:p w:rsidR="006B48D5" w:rsidRPr="00BD5B2B" w:rsidRDefault="006B48D5" w:rsidP="00A062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48D5" w:rsidRPr="00BD5B2B" w:rsidTr="00A0626C">
        <w:trPr>
          <w:tblCellSpacing w:w="112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6B48D5" w:rsidRPr="00BD5B2B" w:rsidTr="00A062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B48D5" w:rsidRPr="00BD5B2B" w:rsidRDefault="006B48D5" w:rsidP="00A0626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6B48D5" w:rsidRPr="00BD5B2B" w:rsidRDefault="006B48D5" w:rsidP="00A0626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Сова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Сидит Старик, чай пьёт. Не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пустой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пьёт – молоком белит. Летит мимо Сова.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Здорово, – говорит, – друг!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Старик ей: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Ты, Сова, – отчаянная голова, уши торчком, нос крючком. Ты от солнца хоронишься, людей сторонишься, – какой я тебе друг!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Рассердилась Сова.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Ладно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же, – говорит, – старый! Не стану по ночам к тебе на луг летать, мышей ловить, сам лови.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Старик: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Вишь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чем пугать вздумала! Утекай, пока цела.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Улетела Сова, забралась в дуб, никуда из дупла не летит.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Ночь пришла. На стариковом лугу мыши в норах свистят, перекликаются: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Погляди-ка, кума, не летит ли Сова – отчаянная голова, уши торчком, нос крючком?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Мышь Мыши в ответ: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Не видать Совы, не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слыхать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Совы. Нынче нам на лугу раздолье, нынче нам на лугу приволье.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Мыши из нор поскакали, мыши по лугу побежали.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Сова из дупла: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– Хо-хо-хо, Старик! Гляди, как бы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худа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не вышло: мыши-то, говорят, на охоту пошли.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А пускай идут, – говорит Старик. – Чай, мыши не волки, не зарежут тёлки.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Мыши по лугу рыщут, шмелиные гнёзда ищут, землю роют, шмелей ловят. А Сова из дупла: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Хо-хо-хо, Старик! Гляди, как бы хуже не вышло: все шмели твои разлетелись.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А пускай летят, – говорит Старик. – Что от них толку: ни мёду, ни воску, – волдыри только.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Стоит на лугу клевер </w:t>
            </w:r>
            <w:proofErr w:type="spell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кормовистый</w:t>
            </w:r>
            <w:proofErr w:type="spell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головой к земле виснет, а шмели гудят, с луга прочь летят, на клевер не глядят, цветень с цветка на цветок не носят.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 Сова из дупла: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Хо-хо-хо, Старик! Гляди, как бы хуже не вышло: не пришлось бы тебе самому цветень с цветка на цветок разносить.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И ветер разнесёт, – говорит Старик, а сам в затылке скребёт.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лугу ветер гуляет, цветень наземь сыплет. Не попадает цветень с цветка на цветок, – не родится клевер на лугу; не по нраву это Старику.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Сова из дупла: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Хо-хо-хо, Старик! Корова твоя мычит, клеверу просит, – трава, слышишь, без клеверу, что каша без масла.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Молчит Старик, ничего не говорит.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Была Корова с клевера здорова, стала Корова тощать, стала молока сбавлять;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пойло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лижет, а молоко всё жиже да жиже.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 Сова из дупла: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Хо-хо-хо, Старик! Говорила я тебе: придёшь ко мне кланяться.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Старик бранится, а дело-то не клеится. Сова в дубу сидит, мышей не ловит. Мыши по лугу рыщут, шмелиные гнёзда ищут. Шмели на чужих лугах гуляют, а на стариков луг и не заглядывают. Клевер на лугу не родится. Корова без клеверу тощает. Молока у коровы мало. Вот и чай белить Старику нечем стало.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Нечем стало Старику чай белить, – пошёл Старик Сове кланяться: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Уж ты, Совушка-Вдовушка, меня из беды выручай: нечем стало мне, старому, белить чай.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 </w:t>
            </w:r>
            <w:proofErr w:type="spell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Соза</w:t>
            </w:r>
            <w:proofErr w:type="spell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из дупла глазищами луп-луп, ножищами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туп-туп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– То-то, – говорит, – старый. Дружно не грузно, а врозь хоть брось. Думаешь, мне-то легко без твоих мышей?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Простила Сова Старика, вылезла из дупла, полетела на луг мышей пугать.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Сова полетела мышей ловить.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Мыши со страху попрятались в норы.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Шмели загудели над лугом, принялись с цветка на цветок летать.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Клевер красный стал на лугу наливаться.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Корова пошла на луг клевер </w:t>
            </w:r>
            <w:proofErr w:type="gram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жевать</w:t>
            </w:r>
            <w:proofErr w:type="gram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Молока у коровы много.</w:t>
            </w:r>
          </w:p>
          <w:p w:rsidR="006B48D5" w:rsidRPr="00BD5B2B" w:rsidRDefault="006B48D5" w:rsidP="00A0626C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Стал Старик молоком чай белить, чай белить – Сову хвалить, к себе в гости звать </w:t>
            </w:r>
            <w:proofErr w:type="spellStart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уваживать</w:t>
            </w:r>
            <w:proofErr w:type="spellEnd"/>
            <w:r w:rsidRPr="00BD5B2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DF539D" w:rsidRPr="001F0A0A" w:rsidRDefault="00DF539D" w:rsidP="001F0A0A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      </w:t>
      </w:r>
    </w:p>
    <w:sectPr w:rsidR="00DF539D" w:rsidRPr="001F0A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72" w:rsidRDefault="00C33972" w:rsidP="00563866">
      <w:pPr>
        <w:spacing w:after="0" w:line="240" w:lineRule="auto"/>
      </w:pPr>
      <w:r>
        <w:separator/>
      </w:r>
    </w:p>
  </w:endnote>
  <w:endnote w:type="continuationSeparator" w:id="0">
    <w:p w:rsidR="00C33972" w:rsidRDefault="00C33972" w:rsidP="0056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72" w:rsidRDefault="00C33972" w:rsidP="00563866">
      <w:pPr>
        <w:spacing w:after="0" w:line="240" w:lineRule="auto"/>
      </w:pPr>
      <w:r>
        <w:separator/>
      </w:r>
    </w:p>
  </w:footnote>
  <w:footnote w:type="continuationSeparator" w:id="0">
    <w:p w:rsidR="00C33972" w:rsidRDefault="00C33972" w:rsidP="0056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866" w:rsidRPr="00563866" w:rsidRDefault="00563866">
    <w:pPr>
      <w:pStyle w:val="a5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33C"/>
    <w:multiLevelType w:val="hybridMultilevel"/>
    <w:tmpl w:val="F228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96138"/>
    <w:multiLevelType w:val="hybridMultilevel"/>
    <w:tmpl w:val="BDE6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B44D7"/>
    <w:multiLevelType w:val="hybridMultilevel"/>
    <w:tmpl w:val="440E4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A5B3F"/>
    <w:multiLevelType w:val="hybridMultilevel"/>
    <w:tmpl w:val="732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640F7"/>
    <w:multiLevelType w:val="hybridMultilevel"/>
    <w:tmpl w:val="0EF41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99"/>
    <w:rsid w:val="001F0A0A"/>
    <w:rsid w:val="00224450"/>
    <w:rsid w:val="00243BAD"/>
    <w:rsid w:val="002E1187"/>
    <w:rsid w:val="00305AA3"/>
    <w:rsid w:val="00391576"/>
    <w:rsid w:val="003B3C99"/>
    <w:rsid w:val="00563866"/>
    <w:rsid w:val="0057205B"/>
    <w:rsid w:val="006B48D5"/>
    <w:rsid w:val="00B01E4F"/>
    <w:rsid w:val="00C33972"/>
    <w:rsid w:val="00CB6440"/>
    <w:rsid w:val="00D65988"/>
    <w:rsid w:val="00DF539D"/>
    <w:rsid w:val="00F0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AD"/>
    <w:pPr>
      <w:ind w:left="720"/>
      <w:contextualSpacing/>
    </w:pPr>
  </w:style>
  <w:style w:type="table" w:styleId="a4">
    <w:name w:val="Table Grid"/>
    <w:basedOn w:val="a1"/>
    <w:uiPriority w:val="59"/>
    <w:rsid w:val="00D65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866"/>
  </w:style>
  <w:style w:type="paragraph" w:styleId="a7">
    <w:name w:val="footer"/>
    <w:basedOn w:val="a"/>
    <w:link w:val="a8"/>
    <w:uiPriority w:val="99"/>
    <w:unhideWhenUsed/>
    <w:rsid w:val="005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866"/>
  </w:style>
  <w:style w:type="paragraph" w:styleId="a9">
    <w:name w:val="Balloon Text"/>
    <w:basedOn w:val="a"/>
    <w:link w:val="aa"/>
    <w:uiPriority w:val="99"/>
    <w:semiHidden/>
    <w:unhideWhenUsed/>
    <w:rsid w:val="0056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AD"/>
    <w:pPr>
      <w:ind w:left="720"/>
      <w:contextualSpacing/>
    </w:pPr>
  </w:style>
  <w:style w:type="table" w:styleId="a4">
    <w:name w:val="Table Grid"/>
    <w:basedOn w:val="a1"/>
    <w:uiPriority w:val="59"/>
    <w:rsid w:val="00D65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3866"/>
  </w:style>
  <w:style w:type="paragraph" w:styleId="a7">
    <w:name w:val="footer"/>
    <w:basedOn w:val="a"/>
    <w:link w:val="a8"/>
    <w:uiPriority w:val="99"/>
    <w:unhideWhenUsed/>
    <w:rsid w:val="0056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3866"/>
  </w:style>
  <w:style w:type="paragraph" w:styleId="a9">
    <w:name w:val="Balloon Text"/>
    <w:basedOn w:val="a"/>
    <w:link w:val="aa"/>
    <w:uiPriority w:val="99"/>
    <w:semiHidden/>
    <w:unhideWhenUsed/>
    <w:rsid w:val="0056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3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учитель</cp:lastModifiedBy>
  <cp:revision>5</cp:revision>
  <cp:lastPrinted>2014-12-03T10:28:00Z</cp:lastPrinted>
  <dcterms:created xsi:type="dcterms:W3CDTF">2014-11-18T03:29:00Z</dcterms:created>
  <dcterms:modified xsi:type="dcterms:W3CDTF">2017-01-30T03:17:00Z</dcterms:modified>
</cp:coreProperties>
</file>